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1c2c10d340ca" w:history="1">
              <w:r>
                <w:rPr>
                  <w:rStyle w:val="Hyperlink"/>
                </w:rPr>
                <w:t>2008-2012年中国家用厨房电器具制造行业分析及投资前景研究报告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1c2c10d340ca" w:history="1">
              <w:r>
                <w:rPr>
                  <w:rStyle w:val="Hyperlink"/>
                </w:rPr>
                <w:t>2008-2012年中国家用厨房电器具制造行业分析及投资前景研究报告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71c2c10d340ca" w:history="1">
                <w:r>
                  <w:rPr>
                    <w:rStyle w:val="Hyperlink"/>
                  </w:rPr>
                  <w:t>https://www.20087.com/2008-06/R_2008_2012jiayongchufangdianqijuzhiza.html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家用厨房电器具制造行业基本特征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家用厨房电器具制造行业特性分析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家用厨房电器具制造行业发展历程</w:t>
      </w:r>
      <w:r>
        <w:rPr>
          <w:rFonts w:hint="eastAsia"/>
        </w:rPr>
        <w:br/>
      </w:r>
      <w:r>
        <w:rPr>
          <w:rFonts w:hint="eastAsia"/>
        </w:rPr>
        <w:t>　　1.2 家用厨房电器具制造行业发展环境分析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家用厨房电器具制造行业相关政策及影响分析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2007家用厨房电器具制造行业重要资讯（市场动态）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2007年中国家用厨房电器具制造行业经济运行情况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2007年中国家用厨房电器具制造行业发展基本情况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中国家用厨房电器具制造行业发展现状分析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中国家用厨房电器具制造行业市场特点分析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中国家用厨房电器具制造行业技术发展状况</w:t>
      </w:r>
      <w:r>
        <w:rPr>
          <w:rFonts w:hint="eastAsia"/>
        </w:rPr>
        <w:br/>
      </w:r>
      <w:r>
        <w:rPr>
          <w:rFonts w:hint="eastAsia"/>
        </w:rPr>
        <w:t>　　2.2 中国家用厨房电器具制造行业存在问题及发展对策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家用厨房电器具制造行业出口交货值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2007年家用厨房电器具制造行业工业总产值地区分布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2007年家用厨房电器具制造工业总产值前20位企业对比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2007年中国家用厨房电器具制造行业销售状况分析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2007年家用厨房电器具制造行业产品销售集中度分析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2003年-2007年家用厨房电器具制造行业销售税金分析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2003-2007年家用厨房电器具制造行业产品销售成本分析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2003-2007年家用厨房电器具制造行业销售费用分析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2003-2007年家用厨房电器具制造行业管理费用分析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2003-2007年家用厨房电器具制造行业财务费用分析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2003-2007年家用厨房电器具制造行业总资产状况分析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2003-2007年家用厨房电器具制造行业流动资产总额分析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2003-2007年家用厨房电器具制造行业应收账款总额分析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2003-2007年家用厨房电器具制造行业固定资产状况分析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2003-2007年家用厨房电器具制造行业资产营运能力分析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2003-2007年家用厨房电器具制造行业利润总额分析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2003-2007年家用厨房电器具制造行业成本费用利润率分析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2003-2007年家用厨房电器具制造行业销售毛利率分析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2003-2007年家用厨房电器具制造行业销售利润率分析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2003-2007年中国家用厨房电器具制造行业销售增长率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2003-2007年中国家用厨房电器具制造行业利润增长率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2003-2007年中国家用厨房电器具制造行业资产增长率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家用厨房电器具制造行业市场竞争格局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中国家用厨房电器具制造行业竞争对手分析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2007年家用厨房电器具制造行业企业地区分布情况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中国家用厨房电器具制造行业投资及营销分析</w:t>
      </w:r>
      <w:r>
        <w:rPr>
          <w:rFonts w:hint="eastAsia"/>
        </w:rPr>
        <w:br/>
      </w:r>
      <w:r>
        <w:rPr>
          <w:rFonts w:hint="eastAsia"/>
        </w:rPr>
        <w:t>　　11.1 家用厨房电器具制造行业投资环境分析及建议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家用厨房电器具制造行业营销策略分析及建议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家用厨房电器具制造行业企业经营发展分析及建议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中:智林－2008-2012年中国家用厨房电器具制造行业发展预测</w:t>
      </w:r>
      <w:r>
        <w:rPr>
          <w:rFonts w:hint="eastAsia"/>
        </w:rPr>
        <w:br/>
      </w:r>
      <w:r>
        <w:rPr>
          <w:rFonts w:hint="eastAsia"/>
        </w:rPr>
        <w:t>　　12.1 未来家用厨房电器具制造行业发展趋势分析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2008-2012年家用厨房电器具制造行业运行状况预测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附件：家用厨房电器具制造行业经营企业通讯信息库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附件：家用厨房电器具制造行业企业经营数据库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家用厨房电器具制造行业工业总产值占GDP比重变化趋势图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2005年-2007年家用厨房电器具制造行业出口交货值分析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家用厨房电器具制造行业工业总产值前20位企业对比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家用厨房电器具制造行业企业产品销售集中度分析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家用厨房电器具制造行业总资产规模前20位企业对比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2003-2007年家用厨房电器具制造行业资产增长率分析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家用厨房电器具制造行业企业市场占有率分析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2008年-2012年家用厨房电器具制造行业工业总产值预测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2008年-2012年家用厨房电器具制造行业销售收入预测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2008年-2012年家用厨房电器具制造行业总资产预测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1c2c10d340ca" w:history="1">
        <w:r>
          <w:rPr>
            <w:rStyle w:val="Hyperlink"/>
          </w:rPr>
          <w:t>2008-2012年中国家用厨房电器具制造行业分析及投资前景研究报告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71c2c10d340ca" w:history="1">
        <w:r>
          <w:rPr>
            <w:rStyle w:val="Hyperlink"/>
          </w:rPr>
          <w:t>https://www.20087.com/2008-06/R_2008_2012jiayongchufangdianqijuzhiza.html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dc5da59f14125" w:history="1">
      <w:r>
        <w:rPr>
          <w:rStyle w:val="Hyperlink"/>
        </w:rPr>
        <w:t>2008-2012年中国家用厨房电器具制造行业分析及投资前景研究报告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jiayongchufangdianqijuzhiza.html" TargetMode="External" Id="Rafc71c2c10d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jiayongchufangdianqijuzhiza.html" TargetMode="External" Id="R6acdc5da59f1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2008-06-03T01:05:00Z</dcterms:created>
  <dcterms:modified xsi:type="dcterms:W3CDTF">2008-06-03T02:05:00Z</dcterms:modified>
  <dc:subject>2008-2012年中国家用厨房电器具制造行业分析及投资前景研究报告</dc:subject>
  <dc:title>2008-2012年中国家用厨房电器具制造行业分析及投资前景研究报告</dc:title>
  <cp:keywords>2008-2012年中国家用厨房电器具制造行业分析及投资前景研究报告</cp:keywords>
  <dc:description>2008-2012年中国家用厨房电器具制造行业分析及投资前景研究报告</dc:description>
</cp:coreProperties>
</file>