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cc56b047a4e31" w:history="1">
              <w:r>
                <w:rPr>
                  <w:rStyle w:val="Hyperlink"/>
                </w:rPr>
                <w:t>中国爪型钢产品消费结构分析及重点企业深度调研项目建议书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cc56b047a4e31" w:history="1">
              <w:r>
                <w:rPr>
                  <w:rStyle w:val="Hyperlink"/>
                </w:rPr>
                <w:t>中国爪型钢产品消费结构分析及重点企业深度调研项目建议书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cc56b047a4e31" w:history="1">
                <w:r>
                  <w:rPr>
                    <w:rStyle w:val="Hyperlink"/>
                  </w:rPr>
                  <w:t>https://www.20087.com/2008-07/R_zhongguozhuaxinggangchanpinxiaofeijiBaoGao.html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型钢是一种特殊形状的型钢产品，广泛应用于建筑、桥梁、机械制造等领域。近年来，随着基础设施建设的不断推进和工业自动化水平的提高，爪型钢的需求量持续增长。爪型钢的优势在于其独特的形状设计能够提供更好的承重能力和结构稳定性，同时便于连接和安装。随着新材料和制造技术的进步，爪型钢的生产效率和产品质量都有了显著提高。</w:t>
      </w:r>
      <w:r>
        <w:rPr>
          <w:rFonts w:hint="eastAsia"/>
        </w:rPr>
        <w:br/>
      </w:r>
      <w:r>
        <w:rPr>
          <w:rFonts w:hint="eastAsia"/>
        </w:rPr>
        <w:t>　　未来，爪型钢行业的发展将集中在以下几个方面：一是进一步优化材料性能，开发出更轻质、高强度的合金材料，以满足更高载荷和更复杂结构设计的需求；二是提高生产过程中的自动化水平，通过智能制造技术减少人工干预，提高生产效率和一致性；三是随着环保法规的趋严，爪型钢的生产和使用将更加注重节能减排，采用更加环保的材料和生产工艺。此外，随着基础设施建设的全球化趋势，爪型钢的标准化和国际化也将成为重要议题。</w:t>
      </w:r>
      <w:r>
        <w:rPr>
          <w:rFonts w:hint="eastAsia"/>
        </w:rPr>
        <w:br/>
      </w:r>
      <w:r>
        <w:rPr>
          <w:rFonts w:hint="eastAsia"/>
        </w:rPr>
        <w:br/>
      </w:r>
      <w:r>
        <w:rPr>
          <w:rFonts w:hint="eastAsia"/>
        </w:rPr>
        <w:t>第一章 研究概述</w:t>
      </w:r>
      <w:r>
        <w:rPr>
          <w:rFonts w:hint="eastAsia"/>
        </w:rPr>
        <w:br/>
      </w:r>
      <w:r>
        <w:rPr>
          <w:rFonts w:hint="eastAsia"/>
        </w:rPr>
        <w:t>　　第一节 爪型钢产品定义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世界爪型钢行业发展现状分析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中国在世界爪型钢行业中的综合竞争力分析</w:t>
      </w:r>
      <w:r>
        <w:rPr>
          <w:rFonts w:hint="eastAsia"/>
        </w:rPr>
        <w:br/>
      </w:r>
      <w:r>
        <w:rPr>
          <w:rFonts w:hint="eastAsia"/>
        </w:rPr>
        <w:br/>
      </w:r>
      <w:r>
        <w:rPr>
          <w:rFonts w:hint="eastAsia"/>
        </w:rPr>
        <w:t>第三章 中国爪型钢行业相关技术发展趋势分析</w:t>
      </w:r>
      <w:r>
        <w:rPr>
          <w:rFonts w:hint="eastAsia"/>
        </w:rPr>
        <w:br/>
      </w:r>
      <w:r>
        <w:rPr>
          <w:rFonts w:hint="eastAsia"/>
        </w:rPr>
        <w:t>　　第一节 爪型钢行业技术应用现状分析</w:t>
      </w:r>
      <w:r>
        <w:rPr>
          <w:rFonts w:hint="eastAsia"/>
        </w:rPr>
        <w:br/>
      </w:r>
      <w:r>
        <w:rPr>
          <w:rFonts w:hint="eastAsia"/>
        </w:rPr>
        <w:t>　　第二节 重点企业生产设备及技术路线分析</w:t>
      </w:r>
      <w:r>
        <w:rPr>
          <w:rFonts w:hint="eastAsia"/>
        </w:rPr>
        <w:br/>
      </w:r>
      <w:r>
        <w:rPr>
          <w:rFonts w:hint="eastAsia"/>
        </w:rPr>
        <w:t>　　第三节 爪型钢产品研发趋势分析</w:t>
      </w:r>
      <w:r>
        <w:rPr>
          <w:rFonts w:hint="eastAsia"/>
        </w:rPr>
        <w:br/>
      </w:r>
      <w:r>
        <w:rPr>
          <w:rFonts w:hint="eastAsia"/>
        </w:rPr>
        <w:br/>
      </w:r>
      <w:r>
        <w:rPr>
          <w:rFonts w:hint="eastAsia"/>
        </w:rPr>
        <w:t>第四章 2006年-2010年中国爪型钢市场行业现状、市场容量及发展趋势</w:t>
      </w:r>
      <w:r>
        <w:rPr>
          <w:rFonts w:hint="eastAsia"/>
        </w:rPr>
        <w:br/>
      </w:r>
      <w:r>
        <w:rPr>
          <w:rFonts w:hint="eastAsia"/>
        </w:rPr>
        <w:t>　　第一节 爪型钢行业发展历程与发展特点</w:t>
      </w:r>
      <w:r>
        <w:rPr>
          <w:rFonts w:hint="eastAsia"/>
        </w:rPr>
        <w:br/>
      </w:r>
      <w:r>
        <w:rPr>
          <w:rFonts w:hint="eastAsia"/>
        </w:rPr>
        <w:t>　　第二节 中国爪型钢整体市场规模及趋势分析</w:t>
      </w:r>
      <w:r>
        <w:rPr>
          <w:rFonts w:hint="eastAsia"/>
        </w:rPr>
        <w:br/>
      </w:r>
      <w:r>
        <w:rPr>
          <w:rFonts w:hint="eastAsia"/>
        </w:rPr>
        <w:t>　　第三节 中国爪型钢产品不同类型（厚度，宽度，冷热扎，型号，成分等）产销分析</w:t>
      </w:r>
      <w:r>
        <w:rPr>
          <w:rFonts w:hint="eastAsia"/>
        </w:rPr>
        <w:br/>
      </w:r>
      <w:r>
        <w:rPr>
          <w:rFonts w:hint="eastAsia"/>
        </w:rPr>
        <w:t>　　第四节 2006年-2010年中国爪型钢下游细分市场需求规模及趋势分析</w:t>
      </w:r>
      <w:r>
        <w:rPr>
          <w:rFonts w:hint="eastAsia"/>
        </w:rPr>
        <w:br/>
      </w:r>
      <w:r>
        <w:rPr>
          <w:rFonts w:hint="eastAsia"/>
        </w:rPr>
        <w:t>　　第五节 中国爪型钢行业供求关系分析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中国爪型钢产品细分型号钢种分析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中国爪型钢行业重点企业竞争力对比分析（实地调研）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中国爪型钢产品重点加工中心调研</w:t>
      </w:r>
      <w:r>
        <w:rPr>
          <w:rFonts w:hint="eastAsia"/>
        </w:rPr>
        <w:br/>
      </w:r>
      <w:r>
        <w:rPr>
          <w:rFonts w:hint="eastAsia"/>
        </w:rPr>
        <w:t>　　第一节 爪型钢加工能力对比分析</w:t>
      </w:r>
      <w:r>
        <w:rPr>
          <w:rFonts w:hint="eastAsia"/>
        </w:rPr>
        <w:br/>
      </w:r>
      <w:r>
        <w:rPr>
          <w:rFonts w:hint="eastAsia"/>
        </w:rPr>
        <w:t>　　第二节 爪型钢加工设备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中国爪型钢产品需求结构分析（对每一个细分行业的重点用户进行调研，调研覆盖率达到了30%以上，重点行业的调研覆盖率达到了50%以上。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下游细分行业对爪型钢产品需求特征分析</w:t>
      </w:r>
      <w:r>
        <w:rPr>
          <w:rFonts w:hint="eastAsia"/>
        </w:rPr>
        <w:br/>
      </w:r>
      <w:r>
        <w:rPr>
          <w:rFonts w:hint="eastAsia"/>
        </w:rPr>
        <w:t>　　第三节 2006年-2010年下游细分行业对爪型钢产品需求规模及趋势</w:t>
      </w:r>
      <w:r>
        <w:rPr>
          <w:rFonts w:hint="eastAsia"/>
        </w:rPr>
        <w:br/>
      </w:r>
      <w:r>
        <w:rPr>
          <w:rFonts w:hint="eastAsia"/>
        </w:rPr>
        <w:t>　　第四节 中:智:林　下游重点用户对爪型钢产品的采购需求及采购计划</w:t>
      </w:r>
      <w:r>
        <w:rPr>
          <w:rFonts w:hint="eastAsia"/>
        </w:rPr>
        <w:br/>
      </w:r>
      <w:r>
        <w:rPr>
          <w:rFonts w:hint="eastAsia"/>
        </w:rPr>
        <w:br/>
      </w:r>
      <w:r>
        <w:rPr>
          <w:rFonts w:hint="eastAsia"/>
        </w:rPr>
        <w:t>第九章 中国爪型钢行业竞争策略及战略建议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cc56b047a4e31" w:history="1">
        <w:r>
          <w:rPr>
            <w:rStyle w:val="Hyperlink"/>
          </w:rPr>
          <w:t>中国爪型钢产品消费结构分析及重点企业深度调研项目建议书</w:t>
        </w:r>
      </w:hyperlink>
      <w:r>
        <w:rPr>
          <w:color w:val="C00000"/>
        </w:rPr>
        <w:t>》，报告编号：</w:t>
      </w:r>
      <w:r>
        <w:rPr>
          <w:rFonts w:hint="eastAsia"/>
          <w:color w:val="C00000"/>
        </w:rPr>
        <w:t>0266197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cc56b047a4e31" w:history="1">
        <w:r>
          <w:rPr>
            <w:rStyle w:val="Hyperlink"/>
          </w:rPr>
          <w:t>https://www.20087.com/2008-07/R_zhongguozhuaxinggangchanpinxiaofeijiBaoGao.html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0690d802b48fe" w:history="1">
      <w:r>
        <w:rPr>
          <w:rStyle w:val="Hyperlink"/>
        </w:rPr>
        <w:t>中国爪型钢产品消费结构分析及重点企业深度调研项目建议书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zhuaxinggangchanpinxiaofeijiBaoGao.html" TargetMode="External" Id="R9fccc56b047a4e31" /></Relationships>
</file>

<file path=word/_rels/header2.xml.rels>&#65279;<?xml version="1.0" encoding="utf-8"?><Relationships xmlns="http://schemas.openxmlformats.org/package/2006/relationships"><Relationship Type="http://schemas.openxmlformats.org/officeDocument/2006/relationships/hyperlink" Target="https://www.20087.com/2008-07/R_zhongguozhuaxinggangchanpinxiaofeijiBaoGao.html" TargetMode="External" Id="Rc230690d802b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2008-07-08T07:07:00Z</dcterms:created>
  <dcterms:modified xsi:type="dcterms:W3CDTF">2008-07-08T08:07:00Z</dcterms:modified>
  <dc:subject>中国爪型钢产品消费结构分析及重点企业深度调研项目建议书</dc:subject>
  <dc:title>中国爪型钢产品消费结构分析及重点企业深度调研项目建议书</dc:title>
  <cp:keywords>中国爪型钢产品消费结构分析及重点企业深度调研项目建议书</cp:keywords>
  <dc:description>中国爪型钢产品消费结构分析及重点企业深度调研项目建议书</dc:description>
</cp:coreProperties>
</file>