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e1c9cfd834118" w:history="1">
              <w:r>
                <w:rPr>
                  <w:rStyle w:val="Hyperlink"/>
                </w:rPr>
                <w:t>中国高压锅炉用无缝管产品消费结构分析及重点企业深度调研项目建议书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e1c9cfd834118" w:history="1">
              <w:r>
                <w:rPr>
                  <w:rStyle w:val="Hyperlink"/>
                </w:rPr>
                <w:t>中国高压锅炉用无缝管产品消费结构分析及重点企业深度调研项目建议书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e1c9cfd834118" w:history="1">
                <w:r>
                  <w:rPr>
                    <w:rStyle w:val="Hyperlink"/>
                  </w:rPr>
                  <w:t>https://www.20087.com/2008-07/R_zhongguogaoyaguoluyongwufengguanchanBaoGao.html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锅炉用无缝管是电力、化工等行业关键设备的重要组件之一，对其安全运行起着决定性作用。随着能源需求的增长及节能减排政策的推进，对高压锅炉用无缝管提出了更高的要求——既要保证高强度和优良的耐腐蚀性能，又要符合严格的环保标准。因此，行业内正在积极研究新型合金材料及其加工工艺，旨在提升产品的综合性能。</w:t>
      </w:r>
      <w:r>
        <w:rPr>
          <w:rFonts w:hint="eastAsia"/>
        </w:rPr>
        <w:br/>
      </w:r>
      <w:r>
        <w:rPr>
          <w:rFonts w:hint="eastAsia"/>
        </w:rPr>
        <w:t>　　未来，高压锅炉用无缝管的发展将更加注重高性能材料的研发与应用。一方面，借助纳米技术和复合材料科学的进步，有望开发出兼具高强度、高韧性和良好耐蚀性的新一代无缝管材料；另一方面，智能制造技术的应用将进一步提高生产效率和产品质量控制水平。此外，随着全球对于清洁能源的关注度增加，针对特定应用场景（如核能发电）设计专用无缝管将成为一个重要发展方向。</w:t>
      </w:r>
      <w:r>
        <w:rPr>
          <w:rFonts w:hint="eastAsia"/>
        </w:rPr>
        <w:br/>
      </w:r>
      <w:r>
        <w:rPr>
          <w:rFonts w:hint="eastAsia"/>
        </w:rPr>
        <w:br/>
      </w:r>
      <w:r>
        <w:rPr>
          <w:rFonts w:hint="eastAsia"/>
        </w:rPr>
        <w:t>第一章 研究概述</w:t>
      </w:r>
      <w:r>
        <w:rPr>
          <w:rFonts w:hint="eastAsia"/>
        </w:rPr>
        <w:br/>
      </w:r>
      <w:r>
        <w:rPr>
          <w:rFonts w:hint="eastAsia"/>
        </w:rPr>
        <w:t>　　第一节 高压锅炉用无缝管产品定义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世界高压锅炉用无缝管行业发展现状分析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中国在世界高压锅炉用无缝管行业中的综合竞争力分析</w:t>
      </w:r>
      <w:r>
        <w:rPr>
          <w:rFonts w:hint="eastAsia"/>
        </w:rPr>
        <w:br/>
      </w:r>
      <w:r>
        <w:rPr>
          <w:rFonts w:hint="eastAsia"/>
        </w:rPr>
        <w:br/>
      </w:r>
      <w:r>
        <w:rPr>
          <w:rFonts w:hint="eastAsia"/>
        </w:rPr>
        <w:t>第三章 中国高压锅炉用无缝管行业相关技术发展趋势分析</w:t>
      </w:r>
      <w:r>
        <w:rPr>
          <w:rFonts w:hint="eastAsia"/>
        </w:rPr>
        <w:br/>
      </w:r>
      <w:r>
        <w:rPr>
          <w:rFonts w:hint="eastAsia"/>
        </w:rPr>
        <w:t>　　第一节 高压锅炉用无缝管行业技术应用现状分析</w:t>
      </w:r>
      <w:r>
        <w:rPr>
          <w:rFonts w:hint="eastAsia"/>
        </w:rPr>
        <w:br/>
      </w:r>
      <w:r>
        <w:rPr>
          <w:rFonts w:hint="eastAsia"/>
        </w:rPr>
        <w:t>　　第二节 重点企业生产设备及技术路线分析</w:t>
      </w:r>
      <w:r>
        <w:rPr>
          <w:rFonts w:hint="eastAsia"/>
        </w:rPr>
        <w:br/>
      </w:r>
      <w:r>
        <w:rPr>
          <w:rFonts w:hint="eastAsia"/>
        </w:rPr>
        <w:t>　　第三节 高压锅炉用无缝管产品研发趋势分析</w:t>
      </w:r>
      <w:r>
        <w:rPr>
          <w:rFonts w:hint="eastAsia"/>
        </w:rPr>
        <w:br/>
      </w:r>
      <w:r>
        <w:rPr>
          <w:rFonts w:hint="eastAsia"/>
        </w:rPr>
        <w:br/>
      </w:r>
      <w:r>
        <w:rPr>
          <w:rFonts w:hint="eastAsia"/>
        </w:rPr>
        <w:t>第四章 2006年-2010年中国高压锅炉用无缝管市场行业现状、市场容量及发展趋势</w:t>
      </w:r>
      <w:r>
        <w:rPr>
          <w:rFonts w:hint="eastAsia"/>
        </w:rPr>
        <w:br/>
      </w:r>
      <w:r>
        <w:rPr>
          <w:rFonts w:hint="eastAsia"/>
        </w:rPr>
        <w:t>　　第一节 高压锅炉用无缝管行业发展历程与发展特点</w:t>
      </w:r>
      <w:r>
        <w:rPr>
          <w:rFonts w:hint="eastAsia"/>
        </w:rPr>
        <w:br/>
      </w:r>
      <w:r>
        <w:rPr>
          <w:rFonts w:hint="eastAsia"/>
        </w:rPr>
        <w:t>　　第二节 中国高压锅炉用无缝管整体市场规模及趋势分析</w:t>
      </w:r>
      <w:r>
        <w:rPr>
          <w:rFonts w:hint="eastAsia"/>
        </w:rPr>
        <w:br/>
      </w:r>
      <w:r>
        <w:rPr>
          <w:rFonts w:hint="eastAsia"/>
        </w:rPr>
        <w:t>　　第三节 中国高压锅炉用无缝管产品不同类型（厚度，宽度，冷热扎，型号，成分等）产销分析</w:t>
      </w:r>
      <w:r>
        <w:rPr>
          <w:rFonts w:hint="eastAsia"/>
        </w:rPr>
        <w:br/>
      </w:r>
      <w:r>
        <w:rPr>
          <w:rFonts w:hint="eastAsia"/>
        </w:rPr>
        <w:t>　　第四节 2006年-2010年中国高压锅炉用无缝管下游细分市场需求规模及趋势分析</w:t>
      </w:r>
      <w:r>
        <w:rPr>
          <w:rFonts w:hint="eastAsia"/>
        </w:rPr>
        <w:br/>
      </w:r>
      <w:r>
        <w:rPr>
          <w:rFonts w:hint="eastAsia"/>
        </w:rPr>
        <w:t>　　第五节 中国高压锅炉用无缝管行业供求关系分析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中国高压锅炉用无缝管产品细分型号钢种分析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中国高压锅炉用无缝管行业重点企业竞争力对比分析（实地调研）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中国高压锅炉用无缝管产品重点加工中心调研</w:t>
      </w:r>
      <w:r>
        <w:rPr>
          <w:rFonts w:hint="eastAsia"/>
        </w:rPr>
        <w:br/>
      </w:r>
      <w:r>
        <w:rPr>
          <w:rFonts w:hint="eastAsia"/>
        </w:rPr>
        <w:t>　　第一节 高压锅炉用无缝管加工能力对比分析</w:t>
      </w:r>
      <w:r>
        <w:rPr>
          <w:rFonts w:hint="eastAsia"/>
        </w:rPr>
        <w:br/>
      </w:r>
      <w:r>
        <w:rPr>
          <w:rFonts w:hint="eastAsia"/>
        </w:rPr>
        <w:t>　　第二节 高压锅炉用无缝管加工设备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中国高压锅炉用无缝管产品需求结构分析（对每一个细分行业的重点用户进行调研，调研覆盖率达到了30%以上，重点行业的调研覆盖率达到了50%以上。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下游细分行业对高压锅炉用无缝管产品需求特征分析</w:t>
      </w:r>
      <w:r>
        <w:rPr>
          <w:rFonts w:hint="eastAsia"/>
        </w:rPr>
        <w:br/>
      </w:r>
      <w:r>
        <w:rPr>
          <w:rFonts w:hint="eastAsia"/>
        </w:rPr>
        <w:t>　　第三节 2006年-2010年下游细分行业对高压锅炉用无缝管产品需求规模及趋势</w:t>
      </w:r>
      <w:r>
        <w:rPr>
          <w:rFonts w:hint="eastAsia"/>
        </w:rPr>
        <w:br/>
      </w:r>
      <w:r>
        <w:rPr>
          <w:rFonts w:hint="eastAsia"/>
        </w:rPr>
        <w:t>　　第四节 中智-林　下游重点用户对高压锅炉用无缝管产品的采购需求及采购计划</w:t>
      </w:r>
      <w:r>
        <w:rPr>
          <w:rFonts w:hint="eastAsia"/>
        </w:rPr>
        <w:br/>
      </w:r>
      <w:r>
        <w:rPr>
          <w:rFonts w:hint="eastAsia"/>
        </w:rPr>
        <w:br/>
      </w:r>
      <w:r>
        <w:rPr>
          <w:rFonts w:hint="eastAsia"/>
        </w:rPr>
        <w:t>第九章 中国高压锅炉用无缝管行业竞争策略及战略建议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e1c9cfd834118" w:history="1">
        <w:r>
          <w:rPr>
            <w:rStyle w:val="Hyperlink"/>
          </w:rPr>
          <w:t>中国高压锅炉用无缝管产品消费结构分析及重点企业深度调研项目建议书</w:t>
        </w:r>
      </w:hyperlink>
      <w:r>
        <w:rPr>
          <w:color w:val="C00000"/>
        </w:rPr>
        <w:t>》，报告编号：</w:t>
      </w:r>
      <w:r>
        <w:rPr>
          <w:rFonts w:hint="eastAsia"/>
          <w:color w:val="C00000"/>
        </w:rPr>
        <w:t>02A7150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e1c9cfd834118" w:history="1">
        <w:r>
          <w:rPr>
            <w:rStyle w:val="Hyperlink"/>
          </w:rPr>
          <w:t>https://www.20087.com/2008-07/R_zhongguogaoyaguoluyongwufengguanchanBaoGao.html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9d6858aa4fe6" w:history="1">
      <w:r>
        <w:rPr>
          <w:rStyle w:val="Hyperlink"/>
        </w:rPr>
        <w:t>中国高压锅炉用无缝管产品消费结构分析及重点企业深度调研项目建议书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gaoyaguoluyongwufengguanchanBaoGao.html" TargetMode="External" Id="Ra05e1c9cfd834118" /></Relationships>
</file>

<file path=word/_rels/header2.xml.rels>&#65279;<?xml version="1.0" encoding="utf-8"?><Relationships xmlns="http://schemas.openxmlformats.org/package/2006/relationships"><Relationship Type="http://schemas.openxmlformats.org/officeDocument/2006/relationships/hyperlink" Target="https://www.20087.com/2008-07/R_zhongguogaoyaguoluyongwufengguanchanBaoGao.html" TargetMode="External" Id="R9e9b9d6858aa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2008-07-03T04:49:00Z</dcterms:created>
  <dcterms:modified xsi:type="dcterms:W3CDTF">2008-07-03T05:49:00Z</dcterms:modified>
  <dc:subject>中国高压锅炉用无缝管产品消费结构分析及重点企业深度调研项目建议书</dc:subject>
  <dc:title>中国高压锅炉用无缝管产品消费结构分析及重点企业深度调研项目建议书</dc:title>
  <cp:keywords>中国高压锅炉用无缝管产品消费结构分析及重点企业深度调研项目建议书</cp:keywords>
  <dc:description>中国高压锅炉用无缝管产品消费结构分析及重点企业深度调研项目建议书</dc:description>
</cp:coreProperties>
</file>