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c29ab0d6d4058" w:history="1">
              <w:r>
                <w:rPr>
                  <w:rStyle w:val="Hyperlink"/>
                </w:rPr>
                <w:t>2008年中国汽车电控燃油喷射系统（EFI）行业研究报告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c29ab0d6d4058" w:history="1">
              <w:r>
                <w:rPr>
                  <w:rStyle w:val="Hyperlink"/>
                </w:rPr>
                <w:t>2008年中国汽车电控燃油喷射系统（EFI）行业研究报告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1c29ab0d6d4058" w:history="1">
                <w:r>
                  <w:rPr>
                    <w:rStyle w:val="Hyperlink"/>
                  </w:rPr>
                  <w:t>https://www.20087.com/2008-07/R_2008qichediankongranyoupenshexitongy487BaoGao.html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喷行业面临巨大机遇。2007年我国汽车总产量约为879万辆，车用发动机总产量约为785万台，由于占75%的汽油车已全部安装电喷系统，因此，2007年我国电控燃油喷射系统的市场规模至少在660万套以上。2008年7月1日国Ⅲ汽车排放法规的正式实施，汽车柴油发动机电喷系统开始全面取代机械式喷油系统。预计，2008年在汽车产量的增长带动下，我国至少需要740万套汽油机用电控燃油喷射系统以及 100万套柴油机用电控燃油喷射系统。随着国家政策扶持和配套措施的到位、法律法规的完善，国内汽车用电喷系统市场发展机遇良好。</w:t>
      </w:r>
      <w:r>
        <w:rPr>
          <w:rFonts w:hint="eastAsia"/>
        </w:rPr>
        <w:br/>
      </w:r>
      <w:r>
        <w:rPr>
          <w:rFonts w:hint="eastAsia"/>
        </w:rPr>
        <w:t>　　国内电喷系统市场从&amp;ldquo；外资独霸&amp;rdquo；向&amp;ldquo；四分天下&amp;rdquo；局面发展。尽管市场前景良好，但是长期以来，电喷系统的核心技术被严密地控制在外国公司的手中。特别是柴油机电喷市场中，博世占中国市场的60%，德尔福占20%，电装在上柴、锡柴的产品中使用，而国内企业长期以来只停留在零部件加工这样低技术含量的工作。2008年6月成都汪氏威特电喷有限责任公司成立，其柴油机电喷系统在玉柴，东风康明斯，一汽大柴，一汽锡柴，东风朝柴，北汽福田等10多家主要汽车柴油机企业的国Ⅲ产品上得到应用，拉开了内资自主品牌参与竞争和中国市场格局的重新划分的序幕。</w:t>
      </w:r>
      <w:r>
        <w:rPr>
          <w:rFonts w:hint="eastAsia"/>
        </w:rPr>
        <w:br/>
      </w:r>
      <w:r>
        <w:rPr>
          <w:rFonts w:hint="eastAsia"/>
        </w:rPr>
        <w:t>　　公司在对中国汽车电喷系统市场深入调查研究的基础上，完成了《</w:t>
      </w:r>
      <w:hyperlink r:id="Rdf1c29ab0d6d4058" w:history="1">
        <w:r>
          <w:rPr>
            <w:rStyle w:val="Hyperlink"/>
          </w:rPr>
          <w:t>2008年中国汽车电控燃油喷射系统（EFI）行业研究报告</w:t>
        </w:r>
      </w:hyperlink>
      <w:r>
        <w:rPr>
          <w:rFonts w:hint="eastAsia"/>
        </w:rPr>
        <w:t>》，全面总结汽车电喷系统概况；深入分析了我国汽车电喷系统市场的需求和供给态势以及中国主要汽车电喷系统生产企业经营状况；并对中国汽车电喷系统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电控燃油喷射系统EFI行业概况</w:t>
      </w:r>
      <w:r>
        <w:rPr>
          <w:rFonts w:hint="eastAsia"/>
        </w:rPr>
        <w:br/>
      </w:r>
      <w:r>
        <w:rPr>
          <w:rFonts w:hint="eastAsia"/>
        </w:rPr>
        <w:t>　　1.1 电控燃油喷射系统概述</w:t>
      </w:r>
      <w:r>
        <w:rPr>
          <w:rFonts w:hint="eastAsia"/>
        </w:rPr>
        <w:br/>
      </w:r>
      <w:r>
        <w:rPr>
          <w:rFonts w:hint="eastAsia"/>
        </w:rPr>
        <w:t>　　　　1.1.1 电控燃油喷射系统的概念</w:t>
      </w:r>
      <w:r>
        <w:rPr>
          <w:rFonts w:hint="eastAsia"/>
        </w:rPr>
        <w:br/>
      </w:r>
      <w:r>
        <w:rPr>
          <w:rFonts w:hint="eastAsia"/>
        </w:rPr>
        <w:t>　　　　1.1.2 电控燃油喷射系统的构成</w:t>
      </w:r>
      <w:r>
        <w:rPr>
          <w:rFonts w:hint="eastAsia"/>
        </w:rPr>
        <w:br/>
      </w:r>
      <w:r>
        <w:rPr>
          <w:rFonts w:hint="eastAsia"/>
        </w:rPr>
        <w:t>　　　　1.1.3 电控燃油喷射系统的工作原理</w:t>
      </w:r>
      <w:r>
        <w:rPr>
          <w:rFonts w:hint="eastAsia"/>
        </w:rPr>
        <w:br/>
      </w:r>
      <w:r>
        <w:rPr>
          <w:rFonts w:hint="eastAsia"/>
        </w:rPr>
        <w:t>　　　　1.1.4 电控燃油喷射系统的应用</w:t>
      </w:r>
      <w:r>
        <w:rPr>
          <w:rFonts w:hint="eastAsia"/>
        </w:rPr>
        <w:br/>
      </w:r>
      <w:r>
        <w:rPr>
          <w:rFonts w:hint="eastAsia"/>
        </w:rPr>
        <w:t>　　1.2 电控燃油喷射系统技术发展</w:t>
      </w:r>
      <w:r>
        <w:rPr>
          <w:rFonts w:hint="eastAsia"/>
        </w:rPr>
        <w:br/>
      </w:r>
      <w:r>
        <w:rPr>
          <w:rFonts w:hint="eastAsia"/>
        </w:rPr>
        <w:t>　　1.3 全球电控燃油喷射系统市场概况</w:t>
      </w:r>
      <w:r>
        <w:rPr>
          <w:rFonts w:hint="eastAsia"/>
        </w:rPr>
        <w:br/>
      </w:r>
      <w:r>
        <w:rPr>
          <w:rFonts w:hint="eastAsia"/>
        </w:rPr>
        <w:br/>
      </w:r>
      <w:r>
        <w:rPr>
          <w:rFonts w:hint="eastAsia"/>
        </w:rPr>
        <w:t>第二章 电控燃油喷射系统（EFI）行业影响因素分析</w:t>
      </w:r>
      <w:r>
        <w:rPr>
          <w:rFonts w:hint="eastAsia"/>
        </w:rPr>
        <w:br/>
      </w:r>
      <w:r>
        <w:rPr>
          <w:rFonts w:hint="eastAsia"/>
        </w:rPr>
        <w:t>　　2.1 上游原材料行业的影响分析</w:t>
      </w:r>
      <w:r>
        <w:rPr>
          <w:rFonts w:hint="eastAsia"/>
        </w:rPr>
        <w:br/>
      </w:r>
      <w:r>
        <w:rPr>
          <w:rFonts w:hint="eastAsia"/>
        </w:rPr>
        <w:t>　　　　2.1.1 石油价格上涨对电控燃油喷射系统行业的影响分析</w:t>
      </w:r>
      <w:r>
        <w:rPr>
          <w:rFonts w:hint="eastAsia"/>
        </w:rPr>
        <w:br/>
      </w:r>
      <w:r>
        <w:rPr>
          <w:rFonts w:hint="eastAsia"/>
        </w:rPr>
        <w:t>　　　　2.1.2 钢铁行业现状对电控燃油喷射系统行业的影响分析</w:t>
      </w:r>
      <w:r>
        <w:rPr>
          <w:rFonts w:hint="eastAsia"/>
        </w:rPr>
        <w:br/>
      </w:r>
      <w:r>
        <w:rPr>
          <w:rFonts w:hint="eastAsia"/>
        </w:rPr>
        <w:t>　　2.2 下游汽车及发动机行业发展的影响分析</w:t>
      </w:r>
      <w:r>
        <w:rPr>
          <w:rFonts w:hint="eastAsia"/>
        </w:rPr>
        <w:br/>
      </w:r>
      <w:r>
        <w:rPr>
          <w:rFonts w:hint="eastAsia"/>
        </w:rPr>
        <w:t>　　　　2.2.1 中国汽车工业发展对电控燃油喷射系统行业的影响</w:t>
      </w:r>
      <w:r>
        <w:rPr>
          <w:rFonts w:hint="eastAsia"/>
        </w:rPr>
        <w:br/>
      </w:r>
      <w:r>
        <w:rPr>
          <w:rFonts w:hint="eastAsia"/>
        </w:rPr>
        <w:t>　　　　2.2.2 发动机行业发展对电控燃油喷射系统行业的影响</w:t>
      </w:r>
      <w:r>
        <w:rPr>
          <w:rFonts w:hint="eastAsia"/>
        </w:rPr>
        <w:br/>
      </w:r>
      <w:r>
        <w:rPr>
          <w:rFonts w:hint="eastAsia"/>
        </w:rPr>
        <w:t>　　2.3 其他影响因素</w:t>
      </w:r>
      <w:r>
        <w:rPr>
          <w:rFonts w:hint="eastAsia"/>
        </w:rPr>
        <w:br/>
      </w:r>
      <w:r>
        <w:rPr>
          <w:rFonts w:hint="eastAsia"/>
        </w:rPr>
        <w:t>　　　　2.3.1 国Ⅲ排放标准实施的影响</w:t>
      </w:r>
      <w:r>
        <w:rPr>
          <w:rFonts w:hint="eastAsia"/>
        </w:rPr>
        <w:br/>
      </w:r>
      <w:r>
        <w:rPr>
          <w:rFonts w:hint="eastAsia"/>
        </w:rPr>
        <w:t>　　　　2.3.2 油品特征改进的影响</w:t>
      </w:r>
      <w:r>
        <w:rPr>
          <w:rFonts w:hint="eastAsia"/>
        </w:rPr>
        <w:br/>
      </w:r>
      <w:r>
        <w:rPr>
          <w:rFonts w:hint="eastAsia"/>
        </w:rPr>
        <w:t>　　　　2.3.3 电子控制技术发展的影响</w:t>
      </w:r>
      <w:r>
        <w:rPr>
          <w:rFonts w:hint="eastAsia"/>
        </w:rPr>
        <w:br/>
      </w:r>
      <w:r>
        <w:rPr>
          <w:rFonts w:hint="eastAsia"/>
        </w:rPr>
        <w:br/>
      </w:r>
      <w:r>
        <w:rPr>
          <w:rFonts w:hint="eastAsia"/>
        </w:rPr>
        <w:t>第三章 电控燃油喷射系统（EFI）的市场分析</w:t>
      </w:r>
      <w:r>
        <w:rPr>
          <w:rFonts w:hint="eastAsia"/>
        </w:rPr>
        <w:br/>
      </w:r>
      <w:r>
        <w:rPr>
          <w:rFonts w:hint="eastAsia"/>
        </w:rPr>
        <w:t>　　3.1 电控燃油喷射系统（EFI）市场需求分析</w:t>
      </w:r>
      <w:r>
        <w:rPr>
          <w:rFonts w:hint="eastAsia"/>
        </w:rPr>
        <w:br/>
      </w:r>
      <w:r>
        <w:rPr>
          <w:rFonts w:hint="eastAsia"/>
        </w:rPr>
        <w:t>　　　　3.1.1 电控燃油喷射系统（EFI）市场总体规模</w:t>
      </w:r>
      <w:r>
        <w:rPr>
          <w:rFonts w:hint="eastAsia"/>
        </w:rPr>
        <w:br/>
      </w:r>
      <w:r>
        <w:rPr>
          <w:rFonts w:hint="eastAsia"/>
        </w:rPr>
        <w:t>　　　　3.1.2 电控燃油喷射系统（EFI）市场需求结构</w:t>
      </w:r>
      <w:r>
        <w:rPr>
          <w:rFonts w:hint="eastAsia"/>
        </w:rPr>
        <w:br/>
      </w:r>
      <w:r>
        <w:rPr>
          <w:rFonts w:hint="eastAsia"/>
        </w:rPr>
        <w:t>　　　　3.1.2 .1 汽油发动机EFI需求情况分析</w:t>
      </w:r>
      <w:r>
        <w:rPr>
          <w:rFonts w:hint="eastAsia"/>
        </w:rPr>
        <w:br/>
      </w:r>
      <w:r>
        <w:rPr>
          <w:rFonts w:hint="eastAsia"/>
        </w:rPr>
        <w:t>　　　　3.1.2 .2 柴油发动机EFI需求情况分析</w:t>
      </w:r>
      <w:r>
        <w:rPr>
          <w:rFonts w:hint="eastAsia"/>
        </w:rPr>
        <w:br/>
      </w:r>
      <w:r>
        <w:rPr>
          <w:rFonts w:hint="eastAsia"/>
        </w:rPr>
        <w:t>　　　　3.1.3 推动电控燃油喷射系统（EFI）市场需求的因素</w:t>
      </w:r>
      <w:r>
        <w:rPr>
          <w:rFonts w:hint="eastAsia"/>
        </w:rPr>
        <w:br/>
      </w:r>
      <w:r>
        <w:rPr>
          <w:rFonts w:hint="eastAsia"/>
        </w:rPr>
        <w:t>　　3.2 电控燃油喷射系统（EFI）市场供给分析</w:t>
      </w:r>
      <w:r>
        <w:rPr>
          <w:rFonts w:hint="eastAsia"/>
        </w:rPr>
        <w:br/>
      </w:r>
      <w:r>
        <w:rPr>
          <w:rFonts w:hint="eastAsia"/>
        </w:rPr>
        <w:t>　　　　3.2.1 电控燃油喷射系统（EFI）市场竞争格局分析</w:t>
      </w:r>
      <w:r>
        <w:rPr>
          <w:rFonts w:hint="eastAsia"/>
        </w:rPr>
        <w:br/>
      </w:r>
      <w:r>
        <w:rPr>
          <w:rFonts w:hint="eastAsia"/>
        </w:rPr>
        <w:t>　　　　3.2.2 电控燃油喷射系统（EFI）市场配套情况分析</w:t>
      </w:r>
      <w:r>
        <w:rPr>
          <w:rFonts w:hint="eastAsia"/>
        </w:rPr>
        <w:br/>
      </w:r>
      <w:r>
        <w:rPr>
          <w:rFonts w:hint="eastAsia"/>
        </w:rPr>
        <w:t>　　　　3.2.3 电控燃油喷射系统（EFI）市场进入分析</w:t>
      </w:r>
      <w:r>
        <w:rPr>
          <w:rFonts w:hint="eastAsia"/>
        </w:rPr>
        <w:br/>
      </w:r>
      <w:r>
        <w:rPr>
          <w:rFonts w:hint="eastAsia"/>
        </w:rPr>
        <w:t>　　　　3.2.4 电控燃油喷射系统（EFI）市场供给现状形成的原因</w:t>
      </w:r>
      <w:r>
        <w:rPr>
          <w:rFonts w:hint="eastAsia"/>
        </w:rPr>
        <w:br/>
      </w:r>
      <w:r>
        <w:rPr>
          <w:rFonts w:hint="eastAsia"/>
        </w:rPr>
        <w:t>　　3.3 汽车电控燃油喷射系统进出口分析</w:t>
      </w:r>
      <w:r>
        <w:rPr>
          <w:rFonts w:hint="eastAsia"/>
        </w:rPr>
        <w:br/>
      </w:r>
      <w:r>
        <w:rPr>
          <w:rFonts w:hint="eastAsia"/>
        </w:rPr>
        <w:t>　　　　3.3.1 汽车电控燃油喷射系统进出口概况分析</w:t>
      </w:r>
      <w:r>
        <w:rPr>
          <w:rFonts w:hint="eastAsia"/>
        </w:rPr>
        <w:br/>
      </w:r>
      <w:r>
        <w:rPr>
          <w:rFonts w:hint="eastAsia"/>
        </w:rPr>
        <w:t>　　　　3.3.1 .1 进出口总量分析</w:t>
      </w:r>
      <w:r>
        <w:rPr>
          <w:rFonts w:hint="eastAsia"/>
        </w:rPr>
        <w:br/>
      </w:r>
      <w:r>
        <w:rPr>
          <w:rFonts w:hint="eastAsia"/>
        </w:rPr>
        <w:t>　　　　3.3.1 .2 进出口价格分析</w:t>
      </w:r>
      <w:r>
        <w:rPr>
          <w:rFonts w:hint="eastAsia"/>
        </w:rPr>
        <w:br/>
      </w:r>
      <w:r>
        <w:rPr>
          <w:rFonts w:hint="eastAsia"/>
        </w:rPr>
        <w:t>　　　　3.3.1 .3进出口企业分析</w:t>
      </w:r>
      <w:r>
        <w:rPr>
          <w:rFonts w:hint="eastAsia"/>
        </w:rPr>
        <w:br/>
      </w:r>
      <w:r>
        <w:rPr>
          <w:rFonts w:hint="eastAsia"/>
        </w:rPr>
        <w:t>　　　　3.3.2 汽车电控燃油喷射系统进口分析</w:t>
      </w:r>
      <w:r>
        <w:rPr>
          <w:rFonts w:hint="eastAsia"/>
        </w:rPr>
        <w:br/>
      </w:r>
      <w:r>
        <w:rPr>
          <w:rFonts w:hint="eastAsia"/>
        </w:rPr>
        <w:t>　　　　3.3.2 .1 进口需求地分析</w:t>
      </w:r>
      <w:r>
        <w:rPr>
          <w:rFonts w:hint="eastAsia"/>
        </w:rPr>
        <w:br/>
      </w:r>
      <w:r>
        <w:rPr>
          <w:rFonts w:hint="eastAsia"/>
        </w:rPr>
        <w:t>　　　　3.3.2 .2 进口来源地分析</w:t>
      </w:r>
      <w:r>
        <w:rPr>
          <w:rFonts w:hint="eastAsia"/>
        </w:rPr>
        <w:br/>
      </w:r>
      <w:r>
        <w:rPr>
          <w:rFonts w:hint="eastAsia"/>
        </w:rPr>
        <w:t>　　　　3.3.3 汽车电控燃油喷射系统出口分析</w:t>
      </w:r>
      <w:r>
        <w:rPr>
          <w:rFonts w:hint="eastAsia"/>
        </w:rPr>
        <w:br/>
      </w:r>
      <w:r>
        <w:rPr>
          <w:rFonts w:hint="eastAsia"/>
        </w:rPr>
        <w:t>　　　　3.3.3 .1 出口发货地分析</w:t>
      </w:r>
      <w:r>
        <w:rPr>
          <w:rFonts w:hint="eastAsia"/>
        </w:rPr>
        <w:br/>
      </w:r>
      <w:r>
        <w:rPr>
          <w:rFonts w:hint="eastAsia"/>
        </w:rPr>
        <w:t>　　　　3.3.3 .2 出口目的地分析</w:t>
      </w:r>
      <w:r>
        <w:rPr>
          <w:rFonts w:hint="eastAsia"/>
        </w:rPr>
        <w:br/>
      </w:r>
      <w:r>
        <w:rPr>
          <w:rFonts w:hint="eastAsia"/>
        </w:rPr>
        <w:t>　　3.4 汽车电控燃油喷射系统供需平衡分析</w:t>
      </w:r>
      <w:r>
        <w:rPr>
          <w:rFonts w:hint="eastAsia"/>
        </w:rPr>
        <w:br/>
      </w:r>
      <w:r>
        <w:rPr>
          <w:rFonts w:hint="eastAsia"/>
        </w:rPr>
        <w:br/>
      </w:r>
      <w:r>
        <w:rPr>
          <w:rFonts w:hint="eastAsia"/>
        </w:rPr>
        <w:t>第四章 主要电控燃油喷射系统生产企业分析</w:t>
      </w:r>
      <w:r>
        <w:rPr>
          <w:rFonts w:hint="eastAsia"/>
        </w:rPr>
        <w:br/>
      </w:r>
      <w:r>
        <w:rPr>
          <w:rFonts w:hint="eastAsia"/>
        </w:rPr>
        <w:t>　　4.1 联合汽车电子有限公司</w:t>
      </w:r>
      <w:r>
        <w:rPr>
          <w:rFonts w:hint="eastAsia"/>
        </w:rPr>
        <w:br/>
      </w:r>
      <w:r>
        <w:rPr>
          <w:rFonts w:hint="eastAsia"/>
        </w:rPr>
        <w:t>　　　　4.1.1 企业基本情况</w:t>
      </w:r>
      <w:r>
        <w:rPr>
          <w:rFonts w:hint="eastAsia"/>
        </w:rPr>
        <w:br/>
      </w:r>
      <w:r>
        <w:rPr>
          <w:rFonts w:hint="eastAsia"/>
        </w:rPr>
        <w:t>　　　　4.1.2 企业经营分析</w:t>
      </w:r>
      <w:r>
        <w:rPr>
          <w:rFonts w:hint="eastAsia"/>
        </w:rPr>
        <w:br/>
      </w:r>
      <w:r>
        <w:rPr>
          <w:rFonts w:hint="eastAsia"/>
        </w:rPr>
        <w:t>　　　　4.1.3 企业竞争优势分析</w:t>
      </w:r>
      <w:r>
        <w:rPr>
          <w:rFonts w:hint="eastAsia"/>
        </w:rPr>
        <w:br/>
      </w:r>
      <w:r>
        <w:rPr>
          <w:rFonts w:hint="eastAsia"/>
        </w:rPr>
        <w:t>　　4.2 北京德尔福万源发动机管理系统有限公司（Delphi）</w:t>
      </w:r>
      <w:r>
        <w:rPr>
          <w:rFonts w:hint="eastAsia"/>
        </w:rPr>
        <w:br/>
      </w:r>
      <w:r>
        <w:rPr>
          <w:rFonts w:hint="eastAsia"/>
        </w:rPr>
        <w:t>　　　　4.2.1 企业基本情况</w:t>
      </w:r>
      <w:r>
        <w:rPr>
          <w:rFonts w:hint="eastAsia"/>
        </w:rPr>
        <w:br/>
      </w:r>
      <w:r>
        <w:rPr>
          <w:rFonts w:hint="eastAsia"/>
        </w:rPr>
        <w:t>　　　　4.2.2 企业经营分析</w:t>
      </w:r>
      <w:r>
        <w:rPr>
          <w:rFonts w:hint="eastAsia"/>
        </w:rPr>
        <w:br/>
      </w:r>
      <w:r>
        <w:rPr>
          <w:rFonts w:hint="eastAsia"/>
        </w:rPr>
        <w:t>　　　　4.2.3 企业竞争优势分析</w:t>
      </w:r>
      <w:r>
        <w:rPr>
          <w:rFonts w:hint="eastAsia"/>
        </w:rPr>
        <w:br/>
      </w:r>
      <w:r>
        <w:rPr>
          <w:rFonts w:hint="eastAsia"/>
        </w:rPr>
        <w:t>　　4.3 上海电装燃油喷射有限公司（Denso）</w:t>
      </w:r>
      <w:r>
        <w:rPr>
          <w:rFonts w:hint="eastAsia"/>
        </w:rPr>
        <w:br/>
      </w:r>
      <w:r>
        <w:rPr>
          <w:rFonts w:hint="eastAsia"/>
        </w:rPr>
        <w:t>　　　　4.3.1 企业基本情况</w:t>
      </w:r>
      <w:r>
        <w:rPr>
          <w:rFonts w:hint="eastAsia"/>
        </w:rPr>
        <w:br/>
      </w:r>
      <w:r>
        <w:rPr>
          <w:rFonts w:hint="eastAsia"/>
        </w:rPr>
        <w:t>　　　　4.3.2 企业经营分析</w:t>
      </w:r>
      <w:r>
        <w:rPr>
          <w:rFonts w:hint="eastAsia"/>
        </w:rPr>
        <w:br/>
      </w:r>
      <w:r>
        <w:rPr>
          <w:rFonts w:hint="eastAsia"/>
        </w:rPr>
        <w:t>　　　　4.3.3 企业竞争优势分析</w:t>
      </w:r>
      <w:r>
        <w:rPr>
          <w:rFonts w:hint="eastAsia"/>
        </w:rPr>
        <w:br/>
      </w:r>
      <w:r>
        <w:rPr>
          <w:rFonts w:hint="eastAsia"/>
        </w:rPr>
        <w:t>　　4.4 西门子威迪欧电机（上海）有限公司（SEVM）</w:t>
      </w:r>
      <w:r>
        <w:rPr>
          <w:rFonts w:hint="eastAsia"/>
        </w:rPr>
        <w:br/>
      </w:r>
      <w:r>
        <w:rPr>
          <w:rFonts w:hint="eastAsia"/>
        </w:rPr>
        <w:t>　　　　4.4.1 企业基本情况</w:t>
      </w:r>
      <w:r>
        <w:rPr>
          <w:rFonts w:hint="eastAsia"/>
        </w:rPr>
        <w:br/>
      </w:r>
      <w:r>
        <w:rPr>
          <w:rFonts w:hint="eastAsia"/>
        </w:rPr>
        <w:t>　　　　4.4.2 企业经营分析</w:t>
      </w:r>
      <w:r>
        <w:rPr>
          <w:rFonts w:hint="eastAsia"/>
        </w:rPr>
        <w:br/>
      </w:r>
      <w:r>
        <w:rPr>
          <w:rFonts w:hint="eastAsia"/>
        </w:rPr>
        <w:t>　　　　4.4.3 企业竞争优势分析</w:t>
      </w:r>
      <w:r>
        <w:rPr>
          <w:rFonts w:hint="eastAsia"/>
        </w:rPr>
        <w:br/>
      </w:r>
      <w:r>
        <w:rPr>
          <w:rFonts w:hint="eastAsia"/>
        </w:rPr>
        <w:t>　　4.5 成都威特电喷有限责任公司</w:t>
      </w:r>
      <w:r>
        <w:rPr>
          <w:rFonts w:hint="eastAsia"/>
        </w:rPr>
        <w:br/>
      </w:r>
      <w:r>
        <w:rPr>
          <w:rFonts w:hint="eastAsia"/>
        </w:rPr>
        <w:t>　　　　4.5.1 企业基本情况</w:t>
      </w:r>
      <w:r>
        <w:rPr>
          <w:rFonts w:hint="eastAsia"/>
        </w:rPr>
        <w:br/>
      </w:r>
      <w:r>
        <w:rPr>
          <w:rFonts w:hint="eastAsia"/>
        </w:rPr>
        <w:t>　　　　4.5.2 企业经营分析</w:t>
      </w:r>
      <w:r>
        <w:rPr>
          <w:rFonts w:hint="eastAsia"/>
        </w:rPr>
        <w:br/>
      </w:r>
      <w:r>
        <w:rPr>
          <w:rFonts w:hint="eastAsia"/>
        </w:rPr>
        <w:t>　　　　4.5.3 企业竞争优势分析</w:t>
      </w:r>
      <w:r>
        <w:rPr>
          <w:rFonts w:hint="eastAsia"/>
        </w:rPr>
        <w:br/>
      </w:r>
      <w:r>
        <w:rPr>
          <w:rFonts w:hint="eastAsia"/>
        </w:rPr>
        <w:t>　　4.6 山西新天地发动机制造有限公司</w:t>
      </w:r>
      <w:r>
        <w:rPr>
          <w:rFonts w:hint="eastAsia"/>
        </w:rPr>
        <w:br/>
      </w:r>
      <w:r>
        <w:rPr>
          <w:rFonts w:hint="eastAsia"/>
        </w:rPr>
        <w:t>　　　　4.6.1 企业基本情况</w:t>
      </w:r>
      <w:r>
        <w:rPr>
          <w:rFonts w:hint="eastAsia"/>
        </w:rPr>
        <w:br/>
      </w:r>
      <w:r>
        <w:rPr>
          <w:rFonts w:hint="eastAsia"/>
        </w:rPr>
        <w:t>　　　　4.6.2 企业经营分析</w:t>
      </w:r>
      <w:r>
        <w:rPr>
          <w:rFonts w:hint="eastAsia"/>
        </w:rPr>
        <w:br/>
      </w:r>
      <w:r>
        <w:rPr>
          <w:rFonts w:hint="eastAsia"/>
        </w:rPr>
        <w:t>　　　　4.6.3 企业竞争优势分析</w:t>
      </w:r>
      <w:r>
        <w:rPr>
          <w:rFonts w:hint="eastAsia"/>
        </w:rPr>
        <w:br/>
      </w:r>
      <w:r>
        <w:rPr>
          <w:rFonts w:hint="eastAsia"/>
        </w:rPr>
        <w:t>　　4.7 马瑞利动力系统（上海）有限公司（Magneti Marelli）</w:t>
      </w:r>
      <w:r>
        <w:rPr>
          <w:rFonts w:hint="eastAsia"/>
        </w:rPr>
        <w:br/>
      </w:r>
      <w:r>
        <w:rPr>
          <w:rFonts w:hint="eastAsia"/>
        </w:rPr>
        <w:t>　　　　4.7.1 企业基本情况</w:t>
      </w:r>
      <w:r>
        <w:rPr>
          <w:rFonts w:hint="eastAsia"/>
        </w:rPr>
        <w:br/>
      </w:r>
      <w:r>
        <w:rPr>
          <w:rFonts w:hint="eastAsia"/>
        </w:rPr>
        <w:t>　　　　4.7.2 企业经营分析</w:t>
      </w:r>
      <w:r>
        <w:rPr>
          <w:rFonts w:hint="eastAsia"/>
        </w:rPr>
        <w:br/>
      </w:r>
      <w:r>
        <w:rPr>
          <w:rFonts w:hint="eastAsia"/>
        </w:rPr>
        <w:t>　　　　4.7.3 企业竞争优势分析</w:t>
      </w:r>
      <w:r>
        <w:rPr>
          <w:rFonts w:hint="eastAsia"/>
        </w:rPr>
        <w:br/>
      </w:r>
      <w:r>
        <w:rPr>
          <w:rFonts w:hint="eastAsia"/>
        </w:rPr>
        <w:t>　　4.8 东莞京滨汽车电喷装置有限公司（KEIHIN）</w:t>
      </w:r>
      <w:r>
        <w:rPr>
          <w:rFonts w:hint="eastAsia"/>
        </w:rPr>
        <w:br/>
      </w:r>
      <w:r>
        <w:rPr>
          <w:rFonts w:hint="eastAsia"/>
        </w:rPr>
        <w:t>　　　　4.8.1 企业基本情况</w:t>
      </w:r>
      <w:r>
        <w:rPr>
          <w:rFonts w:hint="eastAsia"/>
        </w:rPr>
        <w:br/>
      </w:r>
      <w:r>
        <w:rPr>
          <w:rFonts w:hint="eastAsia"/>
        </w:rPr>
        <w:t>　　　　4.8.2 企业经营分析</w:t>
      </w:r>
      <w:r>
        <w:rPr>
          <w:rFonts w:hint="eastAsia"/>
        </w:rPr>
        <w:br/>
      </w:r>
      <w:r>
        <w:rPr>
          <w:rFonts w:hint="eastAsia"/>
        </w:rPr>
        <w:t>　　　　4.8.3 企业竞争优势分析</w:t>
      </w:r>
      <w:r>
        <w:rPr>
          <w:rFonts w:hint="eastAsia"/>
        </w:rPr>
        <w:br/>
      </w:r>
      <w:r>
        <w:rPr>
          <w:rFonts w:hint="eastAsia"/>
        </w:rPr>
        <w:t>　　4.9 亚新科南岳（衡阳）有限公司</w:t>
      </w:r>
      <w:r>
        <w:rPr>
          <w:rFonts w:hint="eastAsia"/>
        </w:rPr>
        <w:br/>
      </w:r>
      <w:r>
        <w:rPr>
          <w:rFonts w:hint="eastAsia"/>
        </w:rPr>
        <w:t>　　　　4.9.1 企业基本情况</w:t>
      </w:r>
      <w:r>
        <w:rPr>
          <w:rFonts w:hint="eastAsia"/>
        </w:rPr>
        <w:br/>
      </w:r>
      <w:r>
        <w:rPr>
          <w:rFonts w:hint="eastAsia"/>
        </w:rPr>
        <w:t>　　　　4.9.2 企业经营分析</w:t>
      </w:r>
      <w:r>
        <w:rPr>
          <w:rFonts w:hint="eastAsia"/>
        </w:rPr>
        <w:br/>
      </w:r>
      <w:r>
        <w:rPr>
          <w:rFonts w:hint="eastAsia"/>
        </w:rPr>
        <w:t>　　　　4.9.3 企业竞争优势分析</w:t>
      </w:r>
      <w:r>
        <w:rPr>
          <w:rFonts w:hint="eastAsia"/>
        </w:rPr>
        <w:br/>
      </w:r>
      <w:r>
        <w:rPr>
          <w:rFonts w:hint="eastAsia"/>
        </w:rPr>
        <w:br/>
      </w:r>
      <w:r>
        <w:rPr>
          <w:rFonts w:hint="eastAsia"/>
        </w:rPr>
        <w:t>第五章 中⋅智⋅林⋅　我国电控燃油喷射系统行业发展趋势及投资策略分析</w:t>
      </w:r>
      <w:r>
        <w:rPr>
          <w:rFonts w:hint="eastAsia"/>
        </w:rPr>
        <w:br/>
      </w:r>
      <w:r>
        <w:rPr>
          <w:rFonts w:hint="eastAsia"/>
        </w:rPr>
        <w:t>　　5.1 汽车电控燃油喷射系统行业趋势分析</w:t>
      </w:r>
      <w:r>
        <w:rPr>
          <w:rFonts w:hint="eastAsia"/>
        </w:rPr>
        <w:br/>
      </w:r>
      <w:r>
        <w:rPr>
          <w:rFonts w:hint="eastAsia"/>
        </w:rPr>
        <w:t>　　　　5.1.1 中国电控燃油喷射系统行业市场供需趋势分析</w:t>
      </w:r>
      <w:r>
        <w:rPr>
          <w:rFonts w:hint="eastAsia"/>
        </w:rPr>
        <w:br/>
      </w:r>
      <w:r>
        <w:rPr>
          <w:rFonts w:hint="eastAsia"/>
        </w:rPr>
        <w:t>　　　　5.1.2 我国EFI自主品牌成长趋势分析</w:t>
      </w:r>
      <w:r>
        <w:rPr>
          <w:rFonts w:hint="eastAsia"/>
        </w:rPr>
        <w:br/>
      </w:r>
      <w:r>
        <w:rPr>
          <w:rFonts w:hint="eastAsia"/>
        </w:rPr>
        <w:t>　　　　5.1.3 电控燃油喷射系统技术发展趋势</w:t>
      </w:r>
      <w:r>
        <w:rPr>
          <w:rFonts w:hint="eastAsia"/>
        </w:rPr>
        <w:br/>
      </w:r>
      <w:r>
        <w:rPr>
          <w:rFonts w:hint="eastAsia"/>
        </w:rPr>
        <w:t>　　5.2 中国电控燃油喷射系统行业投资分析</w:t>
      </w:r>
      <w:r>
        <w:rPr>
          <w:rFonts w:hint="eastAsia"/>
        </w:rPr>
        <w:br/>
      </w:r>
      <w:r>
        <w:rPr>
          <w:rFonts w:hint="eastAsia"/>
        </w:rPr>
        <w:t>　　　　5.2.1 汽车门锁投资机会分析</w:t>
      </w:r>
      <w:r>
        <w:rPr>
          <w:rFonts w:hint="eastAsia"/>
        </w:rPr>
        <w:br/>
      </w:r>
      <w:r>
        <w:rPr>
          <w:rFonts w:hint="eastAsia"/>
        </w:rPr>
        <w:t>　　　　5.2.2 汽车门锁投资风险与防范</w:t>
      </w:r>
      <w:r>
        <w:rPr>
          <w:rFonts w:hint="eastAsia"/>
        </w:rPr>
        <w:br/>
      </w:r>
      <w:r>
        <w:rPr>
          <w:rFonts w:hint="eastAsia"/>
        </w:rPr>
        <w:t>　　　　5.2.3 汽车门锁投资建议与策略分析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c29ab0d6d4058" w:history="1">
        <w:r>
          <w:rPr>
            <w:rStyle w:val="Hyperlink"/>
          </w:rPr>
          <w:t>2008年中国汽车电控燃油喷射系统（EFI）行业研究报告</w:t>
        </w:r>
      </w:hyperlink>
      <w:r>
        <w:rPr>
          <w:color w:val="C00000"/>
        </w:rPr>
        <w:t>》，报告编号：</w:t>
      </w:r>
      <w:r>
        <w:rPr>
          <w:rFonts w:hint="eastAsia"/>
          <w:color w:val="C00000"/>
        </w:rPr>
        <w:t>0252750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1c29ab0d6d4058" w:history="1">
        <w:r>
          <w:rPr>
            <w:rStyle w:val="Hyperlink"/>
          </w:rPr>
          <w:t>https://www.20087.com/2008-07/R_2008qichediankongranyoupenshexitongy487BaoGao.html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23ac7ffb949fd" w:history="1">
      <w:r>
        <w:rPr>
          <w:rStyle w:val="Hyperlink"/>
        </w:rPr>
        <w:t>2008年中国汽车电控燃油喷射系统（EFI）行业研究报告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qichediankongranyoupenshexitongy487BaoGao.html" TargetMode="External" Id="Rdf1c29ab0d6d4058" /></Relationships>
</file>

<file path=word/_rels/header2.xml.rels>&#65279;<?xml version="1.0" encoding="utf-8"?><Relationships xmlns="http://schemas.openxmlformats.org/package/2006/relationships"><Relationship Type="http://schemas.openxmlformats.org/officeDocument/2006/relationships/hyperlink" Target="https://www.20087.com/2008-07/R_2008qichediankongranyoupenshexitongy487BaoGao.html" TargetMode="External" Id="R05123ac7ffb9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2008-07-16T03:54:00Z</dcterms:created>
  <dcterms:modified xsi:type="dcterms:W3CDTF">2008-07-16T04:54:00Z</dcterms:modified>
  <dc:subject>2008年中国汽车电控燃油喷射系统（EFI）行业研究报告</dc:subject>
  <dc:title>2008年中国汽车电控燃油喷射系统（EFI）行业研究报告</dc:title>
  <cp:keywords>2008年中国汽车电控燃油喷射系统（EFI）行业研究报告</cp:keywords>
  <dc:description>2008年中国汽车电控燃油喷射系统（EFI）行业研究报告</dc:description>
</cp:coreProperties>
</file>