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0d91770ec48cd" w:history="1">
              <w:r>
                <w:rPr>
                  <w:rStyle w:val="Hyperlink"/>
                </w:rPr>
                <w:t>2008年中国高硅沸石市场研究与投资分析报告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0d91770ec48cd" w:history="1">
              <w:r>
                <w:rPr>
                  <w:rStyle w:val="Hyperlink"/>
                </w:rPr>
                <w:t>2008年中国高硅沸石市场研究与投资分析报告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0d91770ec48cd" w:history="1">
                <w:r>
                  <w:rPr>
                    <w:rStyle w:val="Hyperlink"/>
                  </w:rPr>
                  <w:t>https://www.20087.com/2008-07/R_2008gaoguifeishishichangyanjiuyutouzBaoGao.html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高硅沸石产品概述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高硅沸石行业环境分析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高硅沸石行业上、下游产业链分析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高硅沸石技术工艺发展趋势分析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高硅沸石国内市场综述</w:t>
      </w:r>
      <w:r>
        <w:rPr>
          <w:rFonts w:hint="eastAsia"/>
        </w:rPr>
        <w:br/>
      </w:r>
      <w:r>
        <w:rPr>
          <w:rFonts w:hint="eastAsia"/>
        </w:rPr>
        <w:t>　　第一节 高硅沸石市场现状分析及预测</w:t>
      </w:r>
      <w:r>
        <w:rPr>
          <w:rFonts w:hint="eastAsia"/>
        </w:rPr>
        <w:br/>
      </w:r>
      <w:r>
        <w:rPr>
          <w:rFonts w:hint="eastAsia"/>
        </w:rPr>
        <w:t>　　第二节 高硅沸石产品产量分析及预测</w:t>
      </w:r>
      <w:r>
        <w:rPr>
          <w:rFonts w:hint="eastAsia"/>
        </w:rPr>
        <w:br/>
      </w:r>
      <w:r>
        <w:rPr>
          <w:rFonts w:hint="eastAsia"/>
        </w:rPr>
        <w:t>　　第三节 高硅沸石市场需求分析及预测</w:t>
      </w:r>
      <w:r>
        <w:rPr>
          <w:rFonts w:hint="eastAsia"/>
        </w:rPr>
        <w:br/>
      </w:r>
      <w:r>
        <w:rPr>
          <w:rFonts w:hint="eastAsia"/>
        </w:rPr>
        <w:t>　　第四节 高硅沸石消费状况分析及预测</w:t>
      </w:r>
      <w:r>
        <w:rPr>
          <w:rFonts w:hint="eastAsia"/>
        </w:rPr>
        <w:br/>
      </w:r>
      <w:r>
        <w:rPr>
          <w:rFonts w:hint="eastAsia"/>
        </w:rPr>
        <w:t>　　第五节 高硅沸石价格趋势分析</w:t>
      </w:r>
      <w:r>
        <w:rPr>
          <w:rFonts w:hint="eastAsia"/>
        </w:rPr>
        <w:br/>
      </w:r>
      <w:r>
        <w:rPr>
          <w:rFonts w:hint="eastAsia"/>
        </w:rPr>
        <w:t>　　第六节 高硅沸石进出口量值分析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高硅沸石主要生产厂商、经销商介绍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高硅沸石国内拟在建项目分析及竞争对手动向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高硅沸石国外市场分析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高硅沸石行业未来发展预测及投资前景分析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高硅沸石行业投资风险及防范措施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我国部分地区沸石岩化学成分表</w:t>
      </w:r>
      <w:r>
        <w:rPr>
          <w:rFonts w:hint="eastAsia"/>
        </w:rPr>
        <w:br/>
      </w:r>
      <w:r>
        <w:rPr>
          <w:rFonts w:hint="eastAsia"/>
        </w:rPr>
        <w:t>　　图表 沸石的主要用途</w:t>
      </w:r>
      <w:r>
        <w:rPr>
          <w:rFonts w:hint="eastAsia"/>
        </w:rPr>
        <w:br/>
      </w:r>
      <w:r>
        <w:rPr>
          <w:rFonts w:hint="eastAsia"/>
        </w:rPr>
        <w:t>　　图表 八面沸石加工工艺流程</w:t>
      </w:r>
      <w:r>
        <w:rPr>
          <w:rFonts w:hint="eastAsia"/>
        </w:rPr>
        <w:br/>
      </w:r>
      <w:r>
        <w:rPr>
          <w:rFonts w:hint="eastAsia"/>
        </w:rPr>
        <w:t>　　图表 2004-2013年我国高硅沸石产量及预测（万吨）</w:t>
      </w:r>
      <w:r>
        <w:rPr>
          <w:rFonts w:hint="eastAsia"/>
        </w:rPr>
        <w:br/>
      </w:r>
      <w:r>
        <w:rPr>
          <w:rFonts w:hint="eastAsia"/>
        </w:rPr>
        <w:t>　　图表 2004-2013年我国高硅沸石需求量及预测（万吨）</w:t>
      </w:r>
      <w:r>
        <w:rPr>
          <w:rFonts w:hint="eastAsia"/>
        </w:rPr>
        <w:br/>
      </w:r>
      <w:r>
        <w:rPr>
          <w:rFonts w:hint="eastAsia"/>
        </w:rPr>
        <w:t>　　图表 我国高硅沸石主要消费结构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0d91770ec48cd" w:history="1">
        <w:r>
          <w:rPr>
            <w:rStyle w:val="Hyperlink"/>
          </w:rPr>
          <w:t>2008年中国高硅沸石市场研究与投资分析报告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0d91770ec48cd" w:history="1">
        <w:r>
          <w:rPr>
            <w:rStyle w:val="Hyperlink"/>
          </w:rPr>
          <w:t>https://www.20087.com/2008-07/R_2008gaoguifeishishichangyanjiuyutouzBaoGao.html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热点：硅高了有什么影响、高硅沸石和低硅沸石哪个更亲水、沸石的成分、高硅沸石粉吸入会怎么样、铁水硅高了有什么表现、高沸硅酸、人造沸石、沸石中硅铝比对其性能的影响、天然沸石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9fc5fa8f4d5e" w:history="1">
      <w:r>
        <w:rPr>
          <w:rStyle w:val="Hyperlink"/>
        </w:rPr>
        <w:t>2008年中国高硅沸石市场研究与投资分析报告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gaoguifeishishichangyanjiuyutouzBaoGao.html" TargetMode="External" Id="R6270d91770e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gaoguifeishishichangyanjiuyutouzBaoGao.html" TargetMode="External" Id="R4b6b9fc5fa8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2008-07-15T02:38:00Z</dcterms:created>
  <dcterms:modified xsi:type="dcterms:W3CDTF">2008-07-15T03:38:00Z</dcterms:modified>
  <dc:subject>2008年中国高硅沸石市场研究与投资分析报告</dc:subject>
  <dc:title>2008年中国高硅沸石市场研究与投资分析报告</dc:title>
  <cp:keywords>2008年中国高硅沸石市场研究与投资分析报告</cp:keywords>
  <dc:description>2008年中国高硅沸石市场研究与投资分析报告</dc:description>
</cp:coreProperties>
</file>