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e7cccc8ce4bfe" w:history="1">
              <w:r>
                <w:rPr>
                  <w:rStyle w:val="Hyperlink"/>
                </w:rPr>
                <w:t>2008-2009年中国农药市场深度分析及投资前景报告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e7cccc8ce4bfe" w:history="1">
              <w:r>
                <w:rPr>
                  <w:rStyle w:val="Hyperlink"/>
                </w:rPr>
                <w:t>2008-2009年中国农药市场深度分析及投资前景报告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e7cccc8ce4bfe" w:history="1">
                <w:r>
                  <w:rPr>
                    <w:rStyle w:val="Hyperlink"/>
                  </w:rPr>
                  <w:t>https://www.20087.com/2008-07/R_2008_2009nongyaoshichangshendufenxij272BaoGao.html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农药产业基础特性分析</w:t>
      </w:r>
      <w:r>
        <w:rPr>
          <w:rFonts w:hint="eastAsia"/>
        </w:rPr>
        <w:br/>
      </w:r>
      <w:r>
        <w:rPr>
          <w:rFonts w:hint="eastAsia"/>
        </w:rPr>
        <w:t>　　第一节 农药定义及分类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农药分类</w:t>
      </w:r>
      <w:r>
        <w:rPr>
          <w:rFonts w:hint="eastAsia"/>
        </w:rPr>
        <w:br/>
      </w:r>
      <w:r>
        <w:rPr>
          <w:rFonts w:hint="eastAsia"/>
        </w:rPr>
        <w:t>　　　　三 农药剂型</w:t>
      </w:r>
      <w:r>
        <w:rPr>
          <w:rFonts w:hint="eastAsia"/>
        </w:rPr>
        <w:br/>
      </w:r>
      <w:r>
        <w:rPr>
          <w:rFonts w:hint="eastAsia"/>
        </w:rPr>
        <w:t>　　　　四 农药适用范围</w:t>
      </w:r>
      <w:r>
        <w:rPr>
          <w:rFonts w:hint="eastAsia"/>
        </w:rPr>
        <w:br/>
      </w:r>
      <w:r>
        <w:rPr>
          <w:rFonts w:hint="eastAsia"/>
        </w:rPr>
        <w:t>　　第二节 产业链特性分析</w:t>
      </w:r>
      <w:r>
        <w:rPr>
          <w:rFonts w:hint="eastAsia"/>
        </w:rPr>
        <w:br/>
      </w:r>
      <w:r>
        <w:rPr>
          <w:rFonts w:hint="eastAsia"/>
        </w:rPr>
        <w:t>　　　　一 农药产业链分析</w:t>
      </w:r>
      <w:r>
        <w:rPr>
          <w:rFonts w:hint="eastAsia"/>
        </w:rPr>
        <w:br/>
      </w:r>
      <w:r>
        <w:rPr>
          <w:rFonts w:hint="eastAsia"/>
        </w:rPr>
        <w:t>　　　　二 产业上下游特征分析</w:t>
      </w:r>
      <w:r>
        <w:rPr>
          <w:rFonts w:hint="eastAsia"/>
        </w:rPr>
        <w:br/>
      </w:r>
      <w:r>
        <w:rPr>
          <w:rFonts w:hint="eastAsia"/>
        </w:rPr>
        <w:t>　　第三节 农药产业地位分析</w:t>
      </w:r>
      <w:r>
        <w:rPr>
          <w:rFonts w:hint="eastAsia"/>
        </w:rPr>
        <w:br/>
      </w:r>
      <w:r>
        <w:rPr>
          <w:rFonts w:hint="eastAsia"/>
        </w:rPr>
        <w:t>　　　　一 农药行业地位分析</w:t>
      </w:r>
      <w:r>
        <w:rPr>
          <w:rFonts w:hint="eastAsia"/>
        </w:rPr>
        <w:br/>
      </w:r>
      <w:r>
        <w:rPr>
          <w:rFonts w:hint="eastAsia"/>
        </w:rPr>
        <w:t>　　　　二 农药与农业的关系分析</w:t>
      </w:r>
      <w:r>
        <w:rPr>
          <w:rFonts w:hint="eastAsia"/>
        </w:rPr>
        <w:br/>
      </w:r>
      <w:r>
        <w:rPr>
          <w:rFonts w:hint="eastAsia"/>
        </w:rPr>
        <w:t>　　　　三 中国农药市场特点</w:t>
      </w:r>
      <w:r>
        <w:rPr>
          <w:rFonts w:hint="eastAsia"/>
        </w:rPr>
        <w:br/>
      </w:r>
      <w:r>
        <w:rPr>
          <w:rFonts w:hint="eastAsia"/>
        </w:rPr>
        <w:t>　　第四节 农药行业管理体制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行业监管机制</w:t>
      </w:r>
      <w:r>
        <w:rPr>
          <w:rFonts w:hint="eastAsia"/>
        </w:rPr>
        <w:br/>
      </w:r>
      <w:r>
        <w:rPr>
          <w:rFonts w:hint="eastAsia"/>
        </w:rPr>
        <w:t>　　　　三 主要法律法规</w:t>
      </w:r>
      <w:r>
        <w:rPr>
          <w:rFonts w:hint="eastAsia"/>
        </w:rPr>
        <w:br/>
      </w:r>
      <w:r>
        <w:rPr>
          <w:rFonts w:hint="eastAsia"/>
        </w:rPr>
        <w:t>　　　　四 主要政策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全球农药市场背景分析</w:t>
      </w:r>
      <w:r>
        <w:rPr>
          <w:rFonts w:hint="eastAsia"/>
        </w:rPr>
        <w:br/>
      </w:r>
      <w:r>
        <w:rPr>
          <w:rFonts w:hint="eastAsia"/>
        </w:rPr>
        <w:t>　　第一节 全球农药销售市场分析</w:t>
      </w:r>
      <w:r>
        <w:rPr>
          <w:rFonts w:hint="eastAsia"/>
        </w:rPr>
        <w:br/>
      </w:r>
      <w:r>
        <w:rPr>
          <w:rFonts w:hint="eastAsia"/>
        </w:rPr>
        <w:t>　　　　一 全球农药市场规模分析</w:t>
      </w:r>
      <w:r>
        <w:rPr>
          <w:rFonts w:hint="eastAsia"/>
        </w:rPr>
        <w:br/>
      </w:r>
      <w:r>
        <w:rPr>
          <w:rFonts w:hint="eastAsia"/>
        </w:rPr>
        <w:t>　　　　二 全球农药市场的地域分布</w:t>
      </w:r>
      <w:r>
        <w:rPr>
          <w:rFonts w:hint="eastAsia"/>
        </w:rPr>
        <w:br/>
      </w:r>
      <w:r>
        <w:rPr>
          <w:rFonts w:hint="eastAsia"/>
        </w:rPr>
        <w:t>　　　　三 全球农药市场的作物分布</w:t>
      </w:r>
      <w:r>
        <w:rPr>
          <w:rFonts w:hint="eastAsia"/>
        </w:rPr>
        <w:br/>
      </w:r>
      <w:r>
        <w:rPr>
          <w:rFonts w:hint="eastAsia"/>
        </w:rPr>
        <w:t>　　　　四 2006年全球农药20强销售排行</w:t>
      </w:r>
      <w:r>
        <w:rPr>
          <w:rFonts w:hint="eastAsia"/>
        </w:rPr>
        <w:br/>
      </w:r>
      <w:r>
        <w:rPr>
          <w:rFonts w:hint="eastAsia"/>
        </w:rPr>
        <w:t>　　第二节 全球农药行业发展趋势</w:t>
      </w:r>
      <w:r>
        <w:rPr>
          <w:rFonts w:hint="eastAsia"/>
        </w:rPr>
        <w:br/>
      </w:r>
      <w:r>
        <w:rPr>
          <w:rFonts w:hint="eastAsia"/>
        </w:rPr>
        <w:t>　　　　一 全球农药生产向发展中国家转移</w:t>
      </w:r>
      <w:r>
        <w:rPr>
          <w:rFonts w:hint="eastAsia"/>
        </w:rPr>
        <w:br/>
      </w:r>
      <w:r>
        <w:rPr>
          <w:rFonts w:hint="eastAsia"/>
        </w:rPr>
        <w:t>　　　　二 产业结构向高效、低毒、低残留方向发展</w:t>
      </w:r>
      <w:r>
        <w:rPr>
          <w:rFonts w:hint="eastAsia"/>
        </w:rPr>
        <w:br/>
      </w:r>
      <w:r>
        <w:rPr>
          <w:rFonts w:hint="eastAsia"/>
        </w:rPr>
        <w:t>　　　　三 企业兼并更趋频繁，行业日趋垄断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2003-2008年农药供需分析</w:t>
      </w:r>
      <w:r>
        <w:rPr>
          <w:rFonts w:hint="eastAsia"/>
        </w:rPr>
        <w:br/>
      </w:r>
      <w:r>
        <w:rPr>
          <w:rFonts w:hint="eastAsia"/>
        </w:rPr>
        <w:t>　　第一节 2008年农药供给分析</w:t>
      </w:r>
      <w:r>
        <w:rPr>
          <w:rFonts w:hint="eastAsia"/>
        </w:rPr>
        <w:br/>
      </w:r>
      <w:r>
        <w:rPr>
          <w:rFonts w:hint="eastAsia"/>
        </w:rPr>
        <w:t>　　　　一 2007-2008年年农药产量分析</w:t>
      </w:r>
      <w:r>
        <w:rPr>
          <w:rFonts w:hint="eastAsia"/>
        </w:rPr>
        <w:br/>
      </w:r>
      <w:r>
        <w:rPr>
          <w:rFonts w:hint="eastAsia"/>
        </w:rPr>
        <w:t>　　　　二 2007-2008年农药产量结构分析</w:t>
      </w:r>
      <w:r>
        <w:rPr>
          <w:rFonts w:hint="eastAsia"/>
        </w:rPr>
        <w:br/>
      </w:r>
      <w:r>
        <w:rPr>
          <w:rFonts w:hint="eastAsia"/>
        </w:rPr>
        <w:t>　　第二节 2008年化学农药产量</w:t>
      </w:r>
      <w:r>
        <w:rPr>
          <w:rFonts w:hint="eastAsia"/>
        </w:rPr>
        <w:br/>
      </w:r>
      <w:r>
        <w:rPr>
          <w:rFonts w:hint="eastAsia"/>
        </w:rPr>
        <w:t>　　　　一 2001-2008年化学农药产量分析</w:t>
      </w:r>
      <w:r>
        <w:rPr>
          <w:rFonts w:hint="eastAsia"/>
        </w:rPr>
        <w:br/>
      </w:r>
      <w:r>
        <w:rPr>
          <w:rFonts w:hint="eastAsia"/>
        </w:rPr>
        <w:t>　　　　二 2006-2008年化学农药区域产量</w:t>
      </w:r>
      <w:r>
        <w:rPr>
          <w:rFonts w:hint="eastAsia"/>
        </w:rPr>
        <w:br/>
      </w:r>
      <w:r>
        <w:rPr>
          <w:rFonts w:hint="eastAsia"/>
        </w:rPr>
        <w:t>　　　　三 重点企业化学农药产量</w:t>
      </w:r>
      <w:r>
        <w:rPr>
          <w:rFonts w:hint="eastAsia"/>
        </w:rPr>
        <w:br/>
      </w:r>
      <w:r>
        <w:rPr>
          <w:rFonts w:hint="eastAsia"/>
        </w:rPr>
        <w:t>　　第三节 2008年杀虫剂产量</w:t>
      </w:r>
      <w:r>
        <w:rPr>
          <w:rFonts w:hint="eastAsia"/>
        </w:rPr>
        <w:br/>
      </w:r>
      <w:r>
        <w:rPr>
          <w:rFonts w:hint="eastAsia"/>
        </w:rPr>
        <w:t>　　　　一 2002-2008年杀虫剂产量分析</w:t>
      </w:r>
      <w:r>
        <w:rPr>
          <w:rFonts w:hint="eastAsia"/>
        </w:rPr>
        <w:br/>
      </w:r>
      <w:r>
        <w:rPr>
          <w:rFonts w:hint="eastAsia"/>
        </w:rPr>
        <w:t>　　　　二 2006-2008年杀虫剂区域产量</w:t>
      </w:r>
      <w:r>
        <w:rPr>
          <w:rFonts w:hint="eastAsia"/>
        </w:rPr>
        <w:br/>
      </w:r>
      <w:r>
        <w:rPr>
          <w:rFonts w:hint="eastAsia"/>
        </w:rPr>
        <w:t>　　　　三 重点企业杀虫剂产量</w:t>
      </w:r>
      <w:r>
        <w:rPr>
          <w:rFonts w:hint="eastAsia"/>
        </w:rPr>
        <w:br/>
      </w:r>
      <w:r>
        <w:rPr>
          <w:rFonts w:hint="eastAsia"/>
        </w:rPr>
        <w:t>　　第四节 2008年除草剂产量</w:t>
      </w:r>
      <w:r>
        <w:rPr>
          <w:rFonts w:hint="eastAsia"/>
        </w:rPr>
        <w:br/>
      </w:r>
      <w:r>
        <w:rPr>
          <w:rFonts w:hint="eastAsia"/>
        </w:rPr>
        <w:t>　　　　一 2002-2008年除草剂产量分析</w:t>
      </w:r>
      <w:r>
        <w:rPr>
          <w:rFonts w:hint="eastAsia"/>
        </w:rPr>
        <w:br/>
      </w:r>
      <w:r>
        <w:rPr>
          <w:rFonts w:hint="eastAsia"/>
        </w:rPr>
        <w:t>　　　　二 2006-2008年除草剂区域产量</w:t>
      </w:r>
      <w:r>
        <w:rPr>
          <w:rFonts w:hint="eastAsia"/>
        </w:rPr>
        <w:br/>
      </w:r>
      <w:r>
        <w:rPr>
          <w:rFonts w:hint="eastAsia"/>
        </w:rPr>
        <w:t>　　　　三 重点企业除草剂产量</w:t>
      </w:r>
      <w:r>
        <w:rPr>
          <w:rFonts w:hint="eastAsia"/>
        </w:rPr>
        <w:br/>
      </w:r>
      <w:r>
        <w:rPr>
          <w:rFonts w:hint="eastAsia"/>
        </w:rPr>
        <w:t>　　第五节 2008年杀菌剂产量</w:t>
      </w:r>
      <w:r>
        <w:rPr>
          <w:rFonts w:hint="eastAsia"/>
        </w:rPr>
        <w:br/>
      </w:r>
      <w:r>
        <w:rPr>
          <w:rFonts w:hint="eastAsia"/>
        </w:rPr>
        <w:t>　　　　一 2002-2008年杀菌剂产量分析</w:t>
      </w:r>
      <w:r>
        <w:rPr>
          <w:rFonts w:hint="eastAsia"/>
        </w:rPr>
        <w:br/>
      </w:r>
      <w:r>
        <w:rPr>
          <w:rFonts w:hint="eastAsia"/>
        </w:rPr>
        <w:t>　　　　二 2006-2008年杀菌剂区域产量</w:t>
      </w:r>
      <w:r>
        <w:rPr>
          <w:rFonts w:hint="eastAsia"/>
        </w:rPr>
        <w:br/>
      </w:r>
      <w:r>
        <w:rPr>
          <w:rFonts w:hint="eastAsia"/>
        </w:rPr>
        <w:t>　　　　三 重点企业杀菌剂产量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2003-2008年农药产业运行分析</w:t>
      </w:r>
      <w:r>
        <w:rPr>
          <w:rFonts w:hint="eastAsia"/>
        </w:rPr>
        <w:br/>
      </w:r>
      <w:r>
        <w:rPr>
          <w:rFonts w:hint="eastAsia"/>
        </w:rPr>
        <w:t>　　第一节 2003-2008年农药产业运行分析</w:t>
      </w:r>
      <w:r>
        <w:rPr>
          <w:rFonts w:hint="eastAsia"/>
        </w:rPr>
        <w:br/>
      </w:r>
      <w:r>
        <w:rPr>
          <w:rFonts w:hint="eastAsia"/>
        </w:rPr>
        <w:t>　　　　一 2003-2008年资产规模分析</w:t>
      </w:r>
      <w:r>
        <w:rPr>
          <w:rFonts w:hint="eastAsia"/>
        </w:rPr>
        <w:br/>
      </w:r>
      <w:r>
        <w:rPr>
          <w:rFonts w:hint="eastAsia"/>
        </w:rPr>
        <w:t>　　　　二 2003-2008年企业数量分析</w:t>
      </w:r>
      <w:r>
        <w:rPr>
          <w:rFonts w:hint="eastAsia"/>
        </w:rPr>
        <w:br/>
      </w:r>
      <w:r>
        <w:rPr>
          <w:rFonts w:hint="eastAsia"/>
        </w:rPr>
        <w:t>　　　　三 2003-2008年销售收入分析</w:t>
      </w:r>
      <w:r>
        <w:rPr>
          <w:rFonts w:hint="eastAsia"/>
        </w:rPr>
        <w:br/>
      </w:r>
      <w:r>
        <w:rPr>
          <w:rFonts w:hint="eastAsia"/>
        </w:rPr>
        <w:t>　　　　四 2003-2008年利润总额分析</w:t>
      </w:r>
      <w:r>
        <w:rPr>
          <w:rFonts w:hint="eastAsia"/>
        </w:rPr>
        <w:br/>
      </w:r>
      <w:r>
        <w:rPr>
          <w:rFonts w:hint="eastAsia"/>
        </w:rPr>
        <w:t>　　　　五 2003-2008年盈利能力分析</w:t>
      </w:r>
      <w:r>
        <w:rPr>
          <w:rFonts w:hint="eastAsia"/>
        </w:rPr>
        <w:br/>
      </w:r>
      <w:r>
        <w:rPr>
          <w:rFonts w:hint="eastAsia"/>
        </w:rPr>
        <w:t>　　第二节 2003-2008年不同性质企业运行</w:t>
      </w:r>
      <w:r>
        <w:rPr>
          <w:rFonts w:hint="eastAsia"/>
        </w:rPr>
        <w:br/>
      </w:r>
      <w:r>
        <w:rPr>
          <w:rFonts w:hint="eastAsia"/>
        </w:rPr>
        <w:t>　　　　一 2003-2008年资产规模对比</w:t>
      </w:r>
      <w:r>
        <w:rPr>
          <w:rFonts w:hint="eastAsia"/>
        </w:rPr>
        <w:br/>
      </w:r>
      <w:r>
        <w:rPr>
          <w:rFonts w:hint="eastAsia"/>
        </w:rPr>
        <w:t>　　　　二 2003-2008年企业数量对比</w:t>
      </w:r>
      <w:r>
        <w:rPr>
          <w:rFonts w:hint="eastAsia"/>
        </w:rPr>
        <w:br/>
      </w:r>
      <w:r>
        <w:rPr>
          <w:rFonts w:hint="eastAsia"/>
        </w:rPr>
        <w:t>　　　　三 2003-2008年销售收入对比</w:t>
      </w:r>
      <w:r>
        <w:rPr>
          <w:rFonts w:hint="eastAsia"/>
        </w:rPr>
        <w:br/>
      </w:r>
      <w:r>
        <w:rPr>
          <w:rFonts w:hint="eastAsia"/>
        </w:rPr>
        <w:t>　　　　四 2003-2008年利润总额对比</w:t>
      </w:r>
      <w:r>
        <w:rPr>
          <w:rFonts w:hint="eastAsia"/>
        </w:rPr>
        <w:br/>
      </w:r>
      <w:r>
        <w:rPr>
          <w:rFonts w:hint="eastAsia"/>
        </w:rPr>
        <w:t>　　　　五 2003-2008年盈利能力对比</w:t>
      </w:r>
      <w:r>
        <w:rPr>
          <w:rFonts w:hint="eastAsia"/>
        </w:rPr>
        <w:br/>
      </w:r>
      <w:r>
        <w:rPr>
          <w:rFonts w:hint="eastAsia"/>
        </w:rPr>
        <w:t>　　第三节 2003-2008年不同规模企业运行</w:t>
      </w:r>
      <w:r>
        <w:rPr>
          <w:rFonts w:hint="eastAsia"/>
        </w:rPr>
        <w:br/>
      </w:r>
      <w:r>
        <w:rPr>
          <w:rFonts w:hint="eastAsia"/>
        </w:rPr>
        <w:t>　　　　一 2003-2008年资产规模对比</w:t>
      </w:r>
      <w:r>
        <w:rPr>
          <w:rFonts w:hint="eastAsia"/>
        </w:rPr>
        <w:br/>
      </w:r>
      <w:r>
        <w:rPr>
          <w:rFonts w:hint="eastAsia"/>
        </w:rPr>
        <w:t>　　　　二 2003-2008年企业数量对比</w:t>
      </w:r>
      <w:r>
        <w:rPr>
          <w:rFonts w:hint="eastAsia"/>
        </w:rPr>
        <w:br/>
      </w:r>
      <w:r>
        <w:rPr>
          <w:rFonts w:hint="eastAsia"/>
        </w:rPr>
        <w:t>　　　　三 2003-2008年销售收入对比</w:t>
      </w:r>
      <w:r>
        <w:rPr>
          <w:rFonts w:hint="eastAsia"/>
        </w:rPr>
        <w:br/>
      </w:r>
      <w:r>
        <w:rPr>
          <w:rFonts w:hint="eastAsia"/>
        </w:rPr>
        <w:t>　　　　四 2003-2008年利润总额对比</w:t>
      </w:r>
      <w:r>
        <w:rPr>
          <w:rFonts w:hint="eastAsia"/>
        </w:rPr>
        <w:br/>
      </w:r>
      <w:r>
        <w:rPr>
          <w:rFonts w:hint="eastAsia"/>
        </w:rPr>
        <w:t>　　　　五 2003-2008年盈利能力对比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中国农药需求市场分析</w:t>
      </w:r>
      <w:r>
        <w:rPr>
          <w:rFonts w:hint="eastAsia"/>
        </w:rPr>
        <w:br/>
      </w:r>
      <w:r>
        <w:rPr>
          <w:rFonts w:hint="eastAsia"/>
        </w:rPr>
        <w:t>　　第一节 农药消费特点分析</w:t>
      </w:r>
      <w:r>
        <w:rPr>
          <w:rFonts w:hint="eastAsia"/>
        </w:rPr>
        <w:br/>
      </w:r>
      <w:r>
        <w:rPr>
          <w:rFonts w:hint="eastAsia"/>
        </w:rPr>
        <w:t>　　　　一 农药需求的主要特性</w:t>
      </w:r>
      <w:r>
        <w:rPr>
          <w:rFonts w:hint="eastAsia"/>
        </w:rPr>
        <w:br/>
      </w:r>
      <w:r>
        <w:rPr>
          <w:rFonts w:hint="eastAsia"/>
        </w:rPr>
        <w:t>　　　　二 农药购买特征及销售方式</w:t>
      </w:r>
      <w:r>
        <w:rPr>
          <w:rFonts w:hint="eastAsia"/>
        </w:rPr>
        <w:br/>
      </w:r>
      <w:r>
        <w:rPr>
          <w:rFonts w:hint="eastAsia"/>
        </w:rPr>
        <w:t>　　　　三 农药需求的影响因素</w:t>
      </w:r>
      <w:r>
        <w:rPr>
          <w:rFonts w:hint="eastAsia"/>
        </w:rPr>
        <w:br/>
      </w:r>
      <w:r>
        <w:rPr>
          <w:rFonts w:hint="eastAsia"/>
        </w:rPr>
        <w:t>　　第二节 2008年需求市场分析</w:t>
      </w:r>
      <w:r>
        <w:rPr>
          <w:rFonts w:hint="eastAsia"/>
        </w:rPr>
        <w:br/>
      </w:r>
      <w:r>
        <w:rPr>
          <w:rFonts w:hint="eastAsia"/>
        </w:rPr>
        <w:t>　　　　一 2008年农药需求规模</w:t>
      </w:r>
      <w:r>
        <w:rPr>
          <w:rFonts w:hint="eastAsia"/>
        </w:rPr>
        <w:br/>
      </w:r>
      <w:r>
        <w:rPr>
          <w:rFonts w:hint="eastAsia"/>
        </w:rPr>
        <w:t>　　　　二 农药需求产品结构分析</w:t>
      </w:r>
      <w:r>
        <w:rPr>
          <w:rFonts w:hint="eastAsia"/>
        </w:rPr>
        <w:br/>
      </w:r>
      <w:r>
        <w:rPr>
          <w:rFonts w:hint="eastAsia"/>
        </w:rPr>
        <w:t>　　第三节 热点产品-草甘膦分析</w:t>
      </w:r>
      <w:r>
        <w:rPr>
          <w:rFonts w:hint="eastAsia"/>
        </w:rPr>
        <w:br/>
      </w:r>
      <w:r>
        <w:rPr>
          <w:rFonts w:hint="eastAsia"/>
        </w:rPr>
        <w:t>　　　　一 中国是主要的草甘膦生产国和出口国</w:t>
      </w:r>
      <w:r>
        <w:rPr>
          <w:rFonts w:hint="eastAsia"/>
        </w:rPr>
        <w:br/>
      </w:r>
      <w:r>
        <w:rPr>
          <w:rFonts w:hint="eastAsia"/>
        </w:rPr>
        <w:t>　　　　二 草甘膦合成主要工艺路线和竞争要点</w:t>
      </w:r>
      <w:r>
        <w:rPr>
          <w:rFonts w:hint="eastAsia"/>
        </w:rPr>
        <w:br/>
      </w:r>
      <w:r>
        <w:rPr>
          <w:rFonts w:hint="eastAsia"/>
        </w:rPr>
        <w:t>　　　　三 能源价格高企导致需求大增，草甘膦进入大牛市</w:t>
      </w:r>
      <w:r>
        <w:rPr>
          <w:rFonts w:hint="eastAsia"/>
        </w:rPr>
        <w:br/>
      </w:r>
      <w:r>
        <w:rPr>
          <w:rFonts w:hint="eastAsia"/>
        </w:rPr>
        <w:t>　　　　三 预计草甘膦行业08 年景气延续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2007年中国农药进出口分析</w:t>
      </w:r>
      <w:r>
        <w:rPr>
          <w:rFonts w:hint="eastAsia"/>
        </w:rPr>
        <w:br/>
      </w:r>
      <w:r>
        <w:rPr>
          <w:rFonts w:hint="eastAsia"/>
        </w:rPr>
        <w:t>　　第一节 2007年农药进口分析</w:t>
      </w:r>
      <w:r>
        <w:rPr>
          <w:rFonts w:hint="eastAsia"/>
        </w:rPr>
        <w:br/>
      </w:r>
      <w:r>
        <w:rPr>
          <w:rFonts w:hint="eastAsia"/>
        </w:rPr>
        <w:t>　　　　一 2007年农药进口量分析</w:t>
      </w:r>
      <w:r>
        <w:rPr>
          <w:rFonts w:hint="eastAsia"/>
        </w:rPr>
        <w:br/>
      </w:r>
      <w:r>
        <w:rPr>
          <w:rFonts w:hint="eastAsia"/>
        </w:rPr>
        <w:t>　　　　二 2007年杀虫剂进口分析</w:t>
      </w:r>
      <w:r>
        <w:rPr>
          <w:rFonts w:hint="eastAsia"/>
        </w:rPr>
        <w:br/>
      </w:r>
      <w:r>
        <w:rPr>
          <w:rFonts w:hint="eastAsia"/>
        </w:rPr>
        <w:t>　　　　三 2007年杀菌剂进口分析</w:t>
      </w:r>
      <w:r>
        <w:rPr>
          <w:rFonts w:hint="eastAsia"/>
        </w:rPr>
        <w:br/>
      </w:r>
      <w:r>
        <w:rPr>
          <w:rFonts w:hint="eastAsia"/>
        </w:rPr>
        <w:t>　　　　四 2007年除草剂进口分析</w:t>
      </w:r>
      <w:r>
        <w:rPr>
          <w:rFonts w:hint="eastAsia"/>
        </w:rPr>
        <w:br/>
      </w:r>
      <w:r>
        <w:rPr>
          <w:rFonts w:hint="eastAsia"/>
        </w:rPr>
        <w:t>　　第二节 2007年农药出口分析</w:t>
      </w:r>
      <w:r>
        <w:rPr>
          <w:rFonts w:hint="eastAsia"/>
        </w:rPr>
        <w:br/>
      </w:r>
      <w:r>
        <w:rPr>
          <w:rFonts w:hint="eastAsia"/>
        </w:rPr>
        <w:t>　　　　一 2007年农药出口量分析</w:t>
      </w:r>
      <w:r>
        <w:rPr>
          <w:rFonts w:hint="eastAsia"/>
        </w:rPr>
        <w:br/>
      </w:r>
      <w:r>
        <w:rPr>
          <w:rFonts w:hint="eastAsia"/>
        </w:rPr>
        <w:t>　　　　二 2007年杀虫剂进口分析</w:t>
      </w:r>
      <w:r>
        <w:rPr>
          <w:rFonts w:hint="eastAsia"/>
        </w:rPr>
        <w:br/>
      </w:r>
      <w:r>
        <w:rPr>
          <w:rFonts w:hint="eastAsia"/>
        </w:rPr>
        <w:t>　　　　三 2007年杀菌剂进口分析</w:t>
      </w:r>
      <w:r>
        <w:rPr>
          <w:rFonts w:hint="eastAsia"/>
        </w:rPr>
        <w:br/>
      </w:r>
      <w:r>
        <w:rPr>
          <w:rFonts w:hint="eastAsia"/>
        </w:rPr>
        <w:t>　　　　四 2007年除草剂进口分析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农药行业市场竞争分析</w:t>
      </w:r>
      <w:r>
        <w:rPr>
          <w:rFonts w:hint="eastAsia"/>
        </w:rPr>
        <w:br/>
      </w:r>
      <w:r>
        <w:rPr>
          <w:rFonts w:hint="eastAsia"/>
        </w:rPr>
        <w:t>　　第一节 农药产业竞争格局分析</w:t>
      </w:r>
      <w:r>
        <w:rPr>
          <w:rFonts w:hint="eastAsia"/>
        </w:rPr>
        <w:br/>
      </w:r>
      <w:r>
        <w:rPr>
          <w:rFonts w:hint="eastAsia"/>
        </w:rPr>
        <w:t>　　　　一 农药产业竞争格局</w:t>
      </w:r>
      <w:r>
        <w:rPr>
          <w:rFonts w:hint="eastAsia"/>
        </w:rPr>
        <w:br/>
      </w:r>
      <w:r>
        <w:rPr>
          <w:rFonts w:hint="eastAsia"/>
        </w:rPr>
        <w:t>　　　　二 国内农药企业竞争优势</w:t>
      </w:r>
      <w:r>
        <w:rPr>
          <w:rFonts w:hint="eastAsia"/>
        </w:rPr>
        <w:br/>
      </w:r>
      <w:r>
        <w:rPr>
          <w:rFonts w:hint="eastAsia"/>
        </w:rPr>
        <w:t>　　　　三 行业整合将是大势所趋</w:t>
      </w:r>
      <w:r>
        <w:rPr>
          <w:rFonts w:hint="eastAsia"/>
        </w:rPr>
        <w:br/>
      </w:r>
      <w:r>
        <w:rPr>
          <w:rFonts w:hint="eastAsia"/>
        </w:rPr>
        <w:t>　　第二节 农药企业竞争环境分析</w:t>
      </w:r>
      <w:r>
        <w:rPr>
          <w:rFonts w:hint="eastAsia"/>
        </w:rPr>
        <w:br/>
      </w:r>
      <w:r>
        <w:rPr>
          <w:rFonts w:hint="eastAsia"/>
        </w:rPr>
        <w:t>　　　　一 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 农药企业的外部生存环境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2004-2008年农药重点企业分析</w:t>
      </w:r>
      <w:r>
        <w:rPr>
          <w:rFonts w:hint="eastAsia"/>
        </w:rPr>
        <w:br/>
      </w:r>
      <w:r>
        <w:rPr>
          <w:rFonts w:hint="eastAsia"/>
        </w:rPr>
        <w:t>　　第一节 湖北沙隆达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2007-2008年业务结构分析</w:t>
      </w:r>
      <w:r>
        <w:rPr>
          <w:rFonts w:hint="eastAsia"/>
        </w:rPr>
        <w:br/>
      </w:r>
      <w:r>
        <w:rPr>
          <w:rFonts w:hint="eastAsia"/>
        </w:rPr>
        <w:t>　　第二节 江山股份公司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2007-2008年业务结构分析</w:t>
      </w:r>
      <w:r>
        <w:rPr>
          <w:rFonts w:hint="eastAsia"/>
        </w:rPr>
        <w:br/>
      </w:r>
      <w:r>
        <w:rPr>
          <w:rFonts w:hint="eastAsia"/>
        </w:rPr>
        <w:t>　　第三节 红太阳集团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2007-2008年业务结构分析</w:t>
      </w:r>
      <w:r>
        <w:rPr>
          <w:rFonts w:hint="eastAsia"/>
        </w:rPr>
        <w:br/>
      </w:r>
      <w:r>
        <w:rPr>
          <w:rFonts w:hint="eastAsia"/>
        </w:rPr>
        <w:t>　　第四节 扬农化工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2007-2008年业务结构分析</w:t>
      </w:r>
      <w:r>
        <w:rPr>
          <w:rFonts w:hint="eastAsia"/>
        </w:rPr>
        <w:br/>
      </w:r>
      <w:r>
        <w:rPr>
          <w:rFonts w:hint="eastAsia"/>
        </w:rPr>
        <w:t>　　第五节 浙江钱江生物化学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2007-2008年业务结构分析</w:t>
      </w:r>
      <w:r>
        <w:rPr>
          <w:rFonts w:hint="eastAsia"/>
        </w:rPr>
        <w:br/>
      </w:r>
      <w:r>
        <w:rPr>
          <w:rFonts w:hint="eastAsia"/>
        </w:rPr>
        <w:t>　　第六节 华阳科技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2007-2008年业务结构分析</w:t>
      </w:r>
      <w:r>
        <w:rPr>
          <w:rFonts w:hint="eastAsia"/>
        </w:rPr>
        <w:br/>
      </w:r>
      <w:r>
        <w:rPr>
          <w:rFonts w:hint="eastAsia"/>
        </w:rPr>
        <w:t>　　第七节 浙江新安化工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2007-2008年业务结构分析</w:t>
      </w:r>
      <w:r>
        <w:rPr>
          <w:rFonts w:hint="eastAsia"/>
        </w:rPr>
        <w:br/>
      </w:r>
      <w:r>
        <w:rPr>
          <w:rFonts w:hint="eastAsia"/>
        </w:rPr>
        <w:t>　　第八节 山东大成农药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2005-2008年企业运行分析</w:t>
      </w:r>
      <w:r>
        <w:rPr>
          <w:rFonts w:hint="eastAsia"/>
        </w:rPr>
        <w:br/>
      </w:r>
      <w:r>
        <w:rPr>
          <w:rFonts w:hint="eastAsia"/>
        </w:rPr>
        <w:t>　　　　三 2007-2008年业务结构分析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未来农药行业趋势及投资分析</w:t>
      </w:r>
      <w:r>
        <w:rPr>
          <w:rFonts w:hint="eastAsia"/>
        </w:rPr>
        <w:br/>
      </w:r>
      <w:r>
        <w:rPr>
          <w:rFonts w:hint="eastAsia"/>
        </w:rPr>
        <w:t>　　第一节 农药最新政策动态</w:t>
      </w:r>
      <w:r>
        <w:rPr>
          <w:rFonts w:hint="eastAsia"/>
        </w:rPr>
        <w:br/>
      </w:r>
      <w:r>
        <w:rPr>
          <w:rFonts w:hint="eastAsia"/>
        </w:rPr>
        <w:t>　　　　一 我国停止生产、流通、使用五高毒农药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二 农业部将今年确定为农药登记管理年</w:t>
      </w:r>
      <w:r>
        <w:rPr>
          <w:rFonts w:hint="eastAsia"/>
        </w:rPr>
        <w:br/>
      </w:r>
      <w:r>
        <w:rPr>
          <w:rFonts w:hint="eastAsia"/>
        </w:rPr>
        <w:t>　　　　三 我国进一步提高新核准农药企业门槛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中国农药行业未来机遇分析</w:t>
      </w:r>
      <w:r>
        <w:rPr>
          <w:rFonts w:hint="eastAsia"/>
        </w:rPr>
        <w:br/>
      </w:r>
      <w:r>
        <w:rPr>
          <w:rFonts w:hint="eastAsia"/>
        </w:rPr>
        <w:t>　　　　一 农产品价格进入上升周期</w:t>
      </w:r>
      <w:r>
        <w:rPr>
          <w:rFonts w:hint="eastAsia"/>
        </w:rPr>
        <w:br/>
      </w:r>
      <w:r>
        <w:rPr>
          <w:rFonts w:hint="eastAsia"/>
        </w:rPr>
        <w:t>　　　　二 农民收入迎来快速增长期</w:t>
      </w:r>
      <w:r>
        <w:rPr>
          <w:rFonts w:hint="eastAsia"/>
        </w:rPr>
        <w:br/>
      </w:r>
      <w:r>
        <w:rPr>
          <w:rFonts w:hint="eastAsia"/>
        </w:rPr>
        <w:t>　　　　三 行业整合起步，优势企业将脱颖而出</w:t>
      </w:r>
      <w:r>
        <w:rPr>
          <w:rFonts w:hint="eastAsia"/>
        </w:rPr>
        <w:br/>
      </w:r>
      <w:r>
        <w:rPr>
          <w:rFonts w:hint="eastAsia"/>
        </w:rPr>
        <w:t>　　　　四 高毒农药削减</w:t>
      </w:r>
      <w:r>
        <w:rPr>
          <w:rFonts w:hint="eastAsia"/>
        </w:rPr>
        <w:br/>
      </w:r>
      <w:r>
        <w:rPr>
          <w:rFonts w:hint="eastAsia"/>
        </w:rPr>
        <w:t>　　　　五 国际农药产业向中国转移</w:t>
      </w:r>
      <w:r>
        <w:rPr>
          <w:rFonts w:hint="eastAsia"/>
        </w:rPr>
        <w:br/>
      </w:r>
      <w:r>
        <w:rPr>
          <w:rFonts w:hint="eastAsia"/>
        </w:rPr>
        <w:t>　　第三节 农药的产业投资特性分析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市场盈利性分析</w:t>
      </w:r>
      <w:r>
        <w:rPr>
          <w:rFonts w:hint="eastAsia"/>
        </w:rPr>
        <w:br/>
      </w:r>
      <w:r>
        <w:rPr>
          <w:rFonts w:hint="eastAsia"/>
        </w:rPr>
        <w:t>　　　　四 市场竞争特点分析</w:t>
      </w:r>
      <w:r>
        <w:rPr>
          <w:rFonts w:hint="eastAsia"/>
        </w:rPr>
        <w:br/>
      </w:r>
      <w:r>
        <w:rPr>
          <w:rFonts w:hint="eastAsia"/>
        </w:rPr>
        <w:t>　　　　五 行业进入的壁垒</w:t>
      </w:r>
      <w:r>
        <w:rPr>
          <w:rFonts w:hint="eastAsia"/>
        </w:rPr>
        <w:br/>
      </w:r>
      <w:r>
        <w:rPr>
          <w:rFonts w:hint="eastAsia"/>
        </w:rPr>
        <w:t>　　第四节 中.智.林.未来产业投资策略</w:t>
      </w:r>
      <w:r>
        <w:rPr>
          <w:rFonts w:hint="eastAsia"/>
        </w:rPr>
        <w:br/>
      </w:r>
      <w:r>
        <w:rPr>
          <w:rFonts w:hint="eastAsia"/>
        </w:rPr>
        <w:t>　　　　一 产品投资策略</w:t>
      </w:r>
      <w:r>
        <w:rPr>
          <w:rFonts w:hint="eastAsia"/>
        </w:rPr>
        <w:br/>
      </w:r>
      <w:r>
        <w:rPr>
          <w:rFonts w:hint="eastAsia"/>
        </w:rPr>
        <w:t>　　　　二 规模投资策略</w:t>
      </w:r>
      <w:r>
        <w:rPr>
          <w:rFonts w:hint="eastAsia"/>
        </w:rPr>
        <w:br/>
      </w:r>
      <w:r>
        <w:rPr>
          <w:rFonts w:hint="eastAsia"/>
        </w:rPr>
        <w:t>　　　　三 地区投资策略</w:t>
      </w:r>
      <w:r>
        <w:rPr>
          <w:rFonts w:hint="eastAsia"/>
        </w:rPr>
        <w:br/>
      </w:r>
      <w:r>
        <w:rPr>
          <w:rFonts w:hint="eastAsia"/>
        </w:rPr>
        <w:t>　　　　四 多元化延伸</w:t>
      </w:r>
      <w:r>
        <w:rPr>
          <w:rFonts w:hint="eastAsia"/>
        </w:rPr>
        <w:br/>
      </w:r>
      <w:r>
        <w:rPr>
          <w:rFonts w:hint="eastAsia"/>
        </w:rPr>
        <w:t>　　　　五“走出去”战略</w:t>
      </w:r>
      <w:r>
        <w:rPr>
          <w:rFonts w:hint="eastAsia"/>
        </w:rPr>
        <w:br/>
      </w:r>
      <w:r>
        <w:rPr>
          <w:rFonts w:hint="eastAsia"/>
        </w:rPr>
        <w:t>　　图表 1 农药产业链结构图</w:t>
      </w:r>
      <w:r>
        <w:rPr>
          <w:rFonts w:hint="eastAsia"/>
        </w:rPr>
        <w:br/>
      </w:r>
      <w:r>
        <w:rPr>
          <w:rFonts w:hint="eastAsia"/>
        </w:rPr>
        <w:t>　　图表 2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3 中国农药消费产品结构图</w:t>
      </w:r>
      <w:r>
        <w:rPr>
          <w:rFonts w:hint="eastAsia"/>
        </w:rPr>
        <w:br/>
      </w:r>
      <w:r>
        <w:rPr>
          <w:rFonts w:hint="eastAsia"/>
        </w:rPr>
        <w:t>　　图表 4 全球农药消费产品结构图</w:t>
      </w:r>
      <w:r>
        <w:rPr>
          <w:rFonts w:hint="eastAsia"/>
        </w:rPr>
        <w:br/>
      </w:r>
      <w:r>
        <w:rPr>
          <w:rFonts w:hint="eastAsia"/>
        </w:rPr>
        <w:t>　　图表 6 全球主要农药销售国家消费量比例图 单位：亿美元</w:t>
      </w:r>
      <w:r>
        <w:rPr>
          <w:rFonts w:hint="eastAsia"/>
        </w:rPr>
        <w:br/>
      </w:r>
      <w:r>
        <w:rPr>
          <w:rFonts w:hint="eastAsia"/>
        </w:rPr>
        <w:t>　　图表 7 2006年全球农药20强销售企业排行一览表</w:t>
      </w:r>
      <w:r>
        <w:rPr>
          <w:rFonts w:hint="eastAsia"/>
        </w:rPr>
        <w:br/>
      </w:r>
      <w:r>
        <w:rPr>
          <w:rFonts w:hint="eastAsia"/>
        </w:rPr>
        <w:t>　　图表 8 2005年全球三大农药品种市场销售额增长率变化图</w:t>
      </w:r>
      <w:r>
        <w:rPr>
          <w:rFonts w:hint="eastAsia"/>
        </w:rPr>
        <w:br/>
      </w:r>
      <w:r>
        <w:rPr>
          <w:rFonts w:hint="eastAsia"/>
        </w:rPr>
        <w:t>　　图表 9 全球先正达和拜耳扩张趋势图</w:t>
      </w:r>
      <w:r>
        <w:rPr>
          <w:rFonts w:hint="eastAsia"/>
        </w:rPr>
        <w:br/>
      </w:r>
      <w:r>
        <w:rPr>
          <w:rFonts w:hint="eastAsia"/>
        </w:rPr>
        <w:t>　　图表 10 1990-2007年中国农药产量增长趋势图</w:t>
      </w:r>
      <w:r>
        <w:rPr>
          <w:rFonts w:hint="eastAsia"/>
        </w:rPr>
        <w:br/>
      </w:r>
      <w:r>
        <w:rPr>
          <w:rFonts w:hint="eastAsia"/>
        </w:rPr>
        <w:t>　　图表 11 2003年中国各类农药产量结构</w:t>
      </w:r>
      <w:r>
        <w:rPr>
          <w:rFonts w:hint="eastAsia"/>
        </w:rPr>
        <w:br/>
      </w:r>
      <w:r>
        <w:rPr>
          <w:rFonts w:hint="eastAsia"/>
        </w:rPr>
        <w:t>　　图表 12 2007年中国各类农药产量结构</w:t>
      </w:r>
      <w:r>
        <w:rPr>
          <w:rFonts w:hint="eastAsia"/>
        </w:rPr>
        <w:br/>
      </w:r>
      <w:r>
        <w:rPr>
          <w:rFonts w:hint="eastAsia"/>
        </w:rPr>
        <w:t>　　图表 16 2005年中国重点化学原药企业产量一览表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19 2003-2008年中国杀虫剂区域产量一览表</w:t>
      </w:r>
      <w:r>
        <w:rPr>
          <w:rFonts w:hint="eastAsia"/>
        </w:rPr>
        <w:br/>
      </w:r>
      <w:r>
        <w:rPr>
          <w:rFonts w:hint="eastAsia"/>
        </w:rPr>
        <w:t>　　图表 20 2005年中国重点杀虫剂企业产量一览表 单位：吨</w:t>
      </w:r>
      <w:r>
        <w:rPr>
          <w:rFonts w:hint="eastAsia"/>
        </w:rPr>
        <w:br/>
      </w:r>
      <w:r>
        <w:rPr>
          <w:rFonts w:hint="eastAsia"/>
        </w:rPr>
        <w:t>　　图表 21 2002-2008年中国除草剂产量一览表</w:t>
      </w:r>
      <w:r>
        <w:rPr>
          <w:rFonts w:hint="eastAsia"/>
        </w:rPr>
        <w:br/>
      </w:r>
      <w:r>
        <w:rPr>
          <w:rFonts w:hint="eastAsia"/>
        </w:rPr>
        <w:t>　　图表 22 2002-2008年中国除草剂产量变化趋势图</w:t>
      </w:r>
      <w:r>
        <w:rPr>
          <w:rFonts w:hint="eastAsia"/>
        </w:rPr>
        <w:br/>
      </w:r>
      <w:r>
        <w:rPr>
          <w:rFonts w:hint="eastAsia"/>
        </w:rPr>
        <w:t>　　图表 23 2007年1-10月中国除草剂区域产量一览表</w:t>
      </w:r>
      <w:r>
        <w:rPr>
          <w:rFonts w:hint="eastAsia"/>
        </w:rPr>
        <w:br/>
      </w:r>
      <w:r>
        <w:rPr>
          <w:rFonts w:hint="eastAsia"/>
        </w:rPr>
        <w:t>　　图表 24 2005年中国重点除草剂企业产量一览表 单位：吨</w:t>
      </w:r>
      <w:r>
        <w:rPr>
          <w:rFonts w:hint="eastAsia"/>
        </w:rPr>
        <w:br/>
      </w:r>
      <w:r>
        <w:rPr>
          <w:rFonts w:hint="eastAsia"/>
        </w:rPr>
        <w:t>　　图表 27 2003-2008年中国杀菌剂区域产量一览表</w:t>
      </w:r>
      <w:r>
        <w:rPr>
          <w:rFonts w:hint="eastAsia"/>
        </w:rPr>
        <w:br/>
      </w:r>
      <w:r>
        <w:rPr>
          <w:rFonts w:hint="eastAsia"/>
        </w:rPr>
        <w:t>　　图表 28 2005年中国重点杀菌剂企业产量一览表 单位：吨</w:t>
      </w:r>
      <w:r>
        <w:rPr>
          <w:rFonts w:hint="eastAsia"/>
        </w:rPr>
        <w:br/>
      </w:r>
      <w:r>
        <w:rPr>
          <w:rFonts w:hint="eastAsia"/>
        </w:rPr>
        <w:t>　　图表 29 2003-2008年中国农药产业资产规模一览表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30 2003-2008年中国农药产业资产规模变化趋势图 单位：千元</w:t>
      </w:r>
      <w:r>
        <w:rPr>
          <w:rFonts w:hint="eastAsia"/>
        </w:rPr>
        <w:br/>
      </w:r>
      <w:r>
        <w:rPr>
          <w:rFonts w:hint="eastAsia"/>
        </w:rPr>
        <w:t>　　图表 31 2003-2008年中国农药产业企业数量一览表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32 2003-2008年中国农药产业企业数量变化趋势图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33 2003-2008年中国农药产业销售收入一览表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34 2003-2008年中国农药产业销售收入变化趋势图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37 2003-2008年中国农药产业盈利能力指标一览表</w:t>
      </w:r>
      <w:r>
        <w:rPr>
          <w:rFonts w:hint="eastAsia"/>
        </w:rPr>
        <w:br/>
      </w:r>
      <w:r>
        <w:rPr>
          <w:rFonts w:hint="eastAsia"/>
        </w:rPr>
        <w:t>　　图表 39 2003-2008年中国农药产业资产规模一览表（按企业性质）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40 2003-2008年中国农药产业企业数量一览表（按企业性质） 单位：个</w:t>
      </w:r>
      <w:r>
        <w:rPr>
          <w:rFonts w:hint="eastAsia"/>
        </w:rPr>
        <w:br/>
      </w:r>
      <w:r>
        <w:rPr>
          <w:rFonts w:hint="eastAsia"/>
        </w:rPr>
        <w:t>　　图表 41 2003-2008年中国农药产业销售收入一览表（按企业性质）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42 2003-2008年中国农药产业利润总额一览表（按企业性质）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43 2003-2008年中国农药产业毛利率一览表（按企业性质）</w:t>
      </w:r>
      <w:r>
        <w:rPr>
          <w:rFonts w:hint="eastAsia"/>
        </w:rPr>
        <w:br/>
      </w:r>
      <w:r>
        <w:rPr>
          <w:rFonts w:hint="eastAsia"/>
        </w:rPr>
        <w:t>　　图表 44 2003-2008年中国农药产业利润率一览表（按企业性质）</w:t>
      </w:r>
      <w:r>
        <w:rPr>
          <w:rFonts w:hint="eastAsia"/>
        </w:rPr>
        <w:br/>
      </w:r>
      <w:r>
        <w:rPr>
          <w:rFonts w:hint="eastAsia"/>
        </w:rPr>
        <w:t>　　图表 47 2003-2008年中国农药产业企业数量一览表（按企业规模）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49 2003-2008年中国农药产业利润总额一览表（按企业规模）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53 草甘膦的合成的甘氨酸法工艺路线</w:t>
      </w:r>
      <w:r>
        <w:rPr>
          <w:rFonts w:hint="eastAsia"/>
        </w:rPr>
        <w:br/>
      </w:r>
      <w:r>
        <w:rPr>
          <w:rFonts w:hint="eastAsia"/>
        </w:rPr>
        <w:t>　　图表 54 草甘膦的合成的IDA工艺路线</w:t>
      </w:r>
      <w:r>
        <w:rPr>
          <w:rFonts w:hint="eastAsia"/>
        </w:rPr>
        <w:br/>
      </w:r>
      <w:r>
        <w:rPr>
          <w:rFonts w:hint="eastAsia"/>
        </w:rPr>
        <w:t>　　图表 56 国内外草甘膦产能汇总一览表</w:t>
      </w:r>
      <w:r>
        <w:rPr>
          <w:rFonts w:hint="eastAsia"/>
        </w:rPr>
        <w:br/>
      </w:r>
      <w:r>
        <w:rPr>
          <w:rFonts w:hint="eastAsia"/>
        </w:rPr>
        <w:t>　　图表 57 农药行业五力竞争格局图</w:t>
      </w:r>
      <w:r>
        <w:rPr>
          <w:rFonts w:hint="eastAsia"/>
        </w:rPr>
        <w:br/>
      </w:r>
      <w:r>
        <w:rPr>
          <w:rFonts w:hint="eastAsia"/>
        </w:rPr>
        <w:t>　　图表 58 不同类型农药企业的竞争特点</w:t>
      </w:r>
      <w:r>
        <w:rPr>
          <w:rFonts w:hint="eastAsia"/>
        </w:rPr>
        <w:br/>
      </w:r>
      <w:r>
        <w:rPr>
          <w:rFonts w:hint="eastAsia"/>
        </w:rPr>
        <w:t>　　图表 70 2004-2008年浙江钱江生物化学股份有限公司财务运行一览表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71 2007年浙江钱江生物化学股份有限公司主营业务结构一览表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72 2006年浙江钱江生物化学股份有限公司主营业务结构一览表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73 2004-2008年山东华阳科技股份有限公司财务运行一览表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74 2007年山东华阳科技股份有限公司主营业务结构一览表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75 2006年山东华阳科技股份有限公司主营业务结构一览表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77 2007年浙江新安化工集团股份有限公司主营业务结构一览表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78 2006年浙江新安化工集团股份有限公司主营业务结构一览表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79 2004-2008年山东大成农药股份有限公司财务运行一览表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86 农业部新规一览表</w:t>
      </w:r>
      <w:r>
        <w:rPr>
          <w:rFonts w:hint="eastAsia"/>
        </w:rPr>
        <w:br/>
      </w:r>
      <w:r>
        <w:rPr>
          <w:rFonts w:hint="eastAsia"/>
        </w:rPr>
        <w:t>　　图表 88 农业部推荐用于替代5种有机磷高毒农药的品种名单一览表</w:t>
      </w:r>
      <w:r>
        <w:rPr>
          <w:rFonts w:hint="eastAsia"/>
        </w:rPr>
        <w:br/>
      </w:r>
      <w:r>
        <w:rPr>
          <w:rFonts w:hint="eastAsia"/>
        </w:rPr>
        <w:t>　　图表 90 1996-2007年中国农药产品的国际市场占有率</w:t>
      </w:r>
      <w:r>
        <w:rPr>
          <w:rFonts w:hint="eastAsia"/>
        </w:rPr>
        <w:br/>
      </w:r>
      <w:r>
        <w:rPr>
          <w:rFonts w:hint="eastAsia"/>
        </w:rPr>
        <w:t>　　图表 91 2003-2008年中国化学农药市场规模指标一览表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92 2003-2008年中国化学农药成长性指标一览表</w:t>
      </w:r>
      <w:r>
        <w:rPr>
          <w:rFonts w:hint="eastAsia"/>
        </w:rPr>
        <w:br/>
      </w:r>
      <w:r>
        <w:rPr>
          <w:rFonts w:hint="eastAsia"/>
        </w:rPr>
        <w:t>　　图表 93 2003-2008年中国化学农药盈利能力指标一览表</w:t>
      </w:r>
      <w:r>
        <w:rPr>
          <w:rFonts w:hint="eastAsia"/>
        </w:rPr>
        <w:br/>
      </w:r>
      <w:r>
        <w:rPr>
          <w:rFonts w:hint="eastAsia"/>
        </w:rPr>
        <w:t>　　图表 94 2003-2008年中国农药产业盈利能力指标变化趋势图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e7cccc8ce4bfe" w:history="1">
        <w:r>
          <w:rPr>
            <w:rStyle w:val="Hyperlink"/>
          </w:rPr>
          <w:t>2008-2009年中国农药市场深度分析及投资前景报告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e7cccc8ce4bfe" w:history="1">
        <w:r>
          <w:rPr>
            <w:rStyle w:val="Hyperlink"/>
          </w:rPr>
          <w:t>https://www.20087.com/2008-07/R_2008_2009nongyaoshichangshendufenxij272BaoGao.html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e975fd4834d4b" w:history="1">
      <w:r>
        <w:rPr>
          <w:rStyle w:val="Hyperlink"/>
        </w:rPr>
        <w:t>2008-2009年中国农药市场深度分析及投资前景报告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nongyaoshichangshendufenxij272BaoGao.html" TargetMode="External" Id="Rcfee7cccc8ce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nongyaoshichangshendufenxij272BaoGao.html" TargetMode="External" Id="R790e975fd483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2008-07-20T06:30:00Z</dcterms:created>
  <dcterms:modified xsi:type="dcterms:W3CDTF">2008-07-20T07:30:00Z</dcterms:modified>
  <dc:subject>2008-2009年中国农药市场深度分析及投资前景报告</dc:subject>
  <dc:title>2008-2009年中国农药市场深度分析及投资前景报告</dc:title>
  <cp:keywords>2008-2009年中国农药市场深度分析及投资前景报告</cp:keywords>
  <dc:description>2008-2009年中国农药市场深度分析及投资前景报告</dc:description>
</cp:coreProperties>
</file>