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bfe1284be4f89" w:history="1">
              <w:r>
                <w:rPr>
                  <w:rStyle w:val="Hyperlink"/>
                </w:rPr>
                <w:t>2008-2009年中国造纸行业调研报告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bfe1284be4f89" w:history="1">
              <w:r>
                <w:rPr>
                  <w:rStyle w:val="Hyperlink"/>
                </w:rPr>
                <w:t>2008-2009年中国造纸行业调研报告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abfe1284be4f89" w:history="1">
                <w:r>
                  <w:rPr>
                    <w:rStyle w:val="Hyperlink"/>
                  </w:rPr>
                  <w:t>https://www.20087.com/2008-07/R_2008_2009zaozhidiaoyanBaoGao.html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造纸产业基础概况</w:t>
      </w:r>
      <w:r>
        <w:rPr>
          <w:rFonts w:hint="eastAsia"/>
        </w:rPr>
        <w:br/>
      </w:r>
      <w:r>
        <w:rPr>
          <w:rFonts w:hint="eastAsia"/>
        </w:rPr>
        <w:t>　　第一节 造纸行业概述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行业产业链条分析</w:t>
      </w:r>
      <w:r>
        <w:rPr>
          <w:rFonts w:hint="eastAsia"/>
        </w:rPr>
        <w:br/>
      </w:r>
      <w:r>
        <w:rPr>
          <w:rFonts w:hint="eastAsia"/>
        </w:rPr>
        <w:t>　　第二节 造纸行业的特征</w:t>
      </w:r>
      <w:r>
        <w:rPr>
          <w:rFonts w:hint="eastAsia"/>
        </w:rPr>
        <w:br/>
      </w:r>
      <w:r>
        <w:rPr>
          <w:rFonts w:hint="eastAsia"/>
        </w:rPr>
        <w:t>　　　　一 资本和技术密集</w:t>
      </w:r>
      <w:r>
        <w:rPr>
          <w:rFonts w:hint="eastAsia"/>
        </w:rPr>
        <w:br/>
      </w:r>
      <w:r>
        <w:rPr>
          <w:rFonts w:hint="eastAsia"/>
        </w:rPr>
        <w:t>　　　　二 原料资源影响大</w:t>
      </w:r>
      <w:r>
        <w:rPr>
          <w:rFonts w:hint="eastAsia"/>
        </w:rPr>
        <w:br/>
      </w:r>
      <w:r>
        <w:rPr>
          <w:rFonts w:hint="eastAsia"/>
        </w:rPr>
        <w:t>　　　　三 重要的基础原材料工业</w:t>
      </w:r>
      <w:r>
        <w:rPr>
          <w:rFonts w:hint="eastAsia"/>
        </w:rPr>
        <w:br/>
      </w:r>
      <w:r>
        <w:rPr>
          <w:rFonts w:hint="eastAsia"/>
        </w:rPr>
        <w:t>　　　　四 造纸业具有周期性</w:t>
      </w:r>
      <w:r>
        <w:rPr>
          <w:rFonts w:hint="eastAsia"/>
        </w:rPr>
        <w:br/>
      </w:r>
      <w:r>
        <w:rPr>
          <w:rFonts w:hint="eastAsia"/>
        </w:rPr>
        <w:t>　　　　五 造纸业具有季节性</w:t>
      </w:r>
      <w:r>
        <w:rPr>
          <w:rFonts w:hint="eastAsia"/>
        </w:rPr>
        <w:br/>
      </w:r>
      <w:r>
        <w:rPr>
          <w:rFonts w:hint="eastAsia"/>
        </w:rPr>
        <w:t>　　　　六 中国造纸业处于快速成长期</w:t>
      </w:r>
      <w:r>
        <w:rPr>
          <w:rFonts w:hint="eastAsia"/>
        </w:rPr>
        <w:br/>
      </w:r>
      <w:r>
        <w:rPr>
          <w:rFonts w:hint="eastAsia"/>
        </w:rPr>
        <w:t>　　第三节 造纸业能源消费分析</w:t>
      </w:r>
      <w:r>
        <w:rPr>
          <w:rFonts w:hint="eastAsia"/>
        </w:rPr>
        <w:br/>
      </w:r>
      <w:r>
        <w:rPr>
          <w:rFonts w:hint="eastAsia"/>
        </w:rPr>
        <w:t>　　　　一 造纸业能源消费规模分析</w:t>
      </w:r>
      <w:r>
        <w:rPr>
          <w:rFonts w:hint="eastAsia"/>
        </w:rPr>
        <w:br/>
      </w:r>
      <w:r>
        <w:rPr>
          <w:rFonts w:hint="eastAsia"/>
        </w:rPr>
        <w:t>　　　　二 造纸业能源消费结构分析</w:t>
      </w:r>
      <w:r>
        <w:rPr>
          <w:rFonts w:hint="eastAsia"/>
        </w:rPr>
        <w:br/>
      </w:r>
      <w:r>
        <w:rPr>
          <w:rFonts w:hint="eastAsia"/>
        </w:rPr>
        <w:t>　　　　三 造纸业产值能耗分析</w:t>
      </w:r>
      <w:r>
        <w:rPr>
          <w:rFonts w:hint="eastAsia"/>
        </w:rPr>
        <w:br/>
      </w:r>
      <w:r>
        <w:rPr>
          <w:rFonts w:hint="eastAsia"/>
        </w:rPr>
        <w:t>　　　　四 造纸业用电规模分析</w:t>
      </w:r>
      <w:r>
        <w:rPr>
          <w:rFonts w:hint="eastAsia"/>
        </w:rPr>
        <w:br/>
      </w:r>
      <w:r>
        <w:rPr>
          <w:rFonts w:hint="eastAsia"/>
        </w:rPr>
        <w:t>　　第四节 全球造纸行业背景介绍</w:t>
      </w:r>
      <w:r>
        <w:rPr>
          <w:rFonts w:hint="eastAsia"/>
        </w:rPr>
        <w:br/>
      </w:r>
      <w:r>
        <w:rPr>
          <w:rFonts w:hint="eastAsia"/>
        </w:rPr>
        <w:t>　　　　一 世界造纸产品和纸浆生产情况</w:t>
      </w:r>
      <w:r>
        <w:rPr>
          <w:rFonts w:hint="eastAsia"/>
        </w:rPr>
        <w:br/>
      </w:r>
      <w:r>
        <w:rPr>
          <w:rFonts w:hint="eastAsia"/>
        </w:rPr>
        <w:t>　　　　二 世界造纸产品和纸浆消费情况</w:t>
      </w:r>
      <w:r>
        <w:rPr>
          <w:rFonts w:hint="eastAsia"/>
        </w:rPr>
        <w:br/>
      </w:r>
      <w:r>
        <w:rPr>
          <w:rFonts w:hint="eastAsia"/>
        </w:rPr>
        <w:t>　　　　三 世界造纸工业贸易趋势</w:t>
      </w:r>
      <w:r>
        <w:rPr>
          <w:rFonts w:hint="eastAsia"/>
        </w:rPr>
        <w:br/>
      </w:r>
      <w:r>
        <w:rPr>
          <w:rFonts w:hint="eastAsia"/>
        </w:rPr>
        <w:t>　　　　四 世界造纸产品和纸浆需求趋势</w:t>
      </w:r>
      <w:r>
        <w:rPr>
          <w:rFonts w:hint="eastAsia"/>
        </w:rPr>
        <w:br/>
      </w:r>
      <w:r>
        <w:rPr>
          <w:rFonts w:hint="eastAsia"/>
        </w:rPr>
        <w:t>　　　　五 世界造纸工业的发展特点</w:t>
      </w:r>
      <w:r>
        <w:rPr>
          <w:rFonts w:hint="eastAsia"/>
        </w:rPr>
        <w:br/>
      </w:r>
      <w:r>
        <w:rPr>
          <w:rFonts w:hint="eastAsia"/>
        </w:rPr>
        <w:t>　　　　六 全球纸及纸板十大生产国</w:t>
      </w:r>
      <w:r>
        <w:rPr>
          <w:rFonts w:hint="eastAsia"/>
        </w:rPr>
        <w:br/>
      </w:r>
      <w:r>
        <w:rPr>
          <w:rFonts w:hint="eastAsia"/>
        </w:rPr>
        <w:t>　　　　七 2005年全球领先企业概况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2007-2008年行业运行分析</w:t>
      </w:r>
      <w:r>
        <w:rPr>
          <w:rFonts w:hint="eastAsia"/>
        </w:rPr>
        <w:br/>
      </w:r>
      <w:r>
        <w:rPr>
          <w:rFonts w:hint="eastAsia"/>
        </w:rPr>
        <w:t>　　第一节 2007-2008年行业运行概况</w:t>
      </w:r>
      <w:r>
        <w:rPr>
          <w:rFonts w:hint="eastAsia"/>
        </w:rPr>
        <w:br/>
      </w:r>
      <w:r>
        <w:rPr>
          <w:rFonts w:hint="eastAsia"/>
        </w:rPr>
        <w:t>　　　　一 收入利润保持较快增长</w:t>
      </w:r>
      <w:r>
        <w:rPr>
          <w:rFonts w:hint="eastAsia"/>
        </w:rPr>
        <w:br/>
      </w:r>
      <w:r>
        <w:rPr>
          <w:rFonts w:hint="eastAsia"/>
        </w:rPr>
        <w:t>　　　　二 行业产量增幅回落</w:t>
      </w:r>
      <w:r>
        <w:rPr>
          <w:rFonts w:hint="eastAsia"/>
        </w:rPr>
        <w:br/>
      </w:r>
      <w:r>
        <w:rPr>
          <w:rFonts w:hint="eastAsia"/>
        </w:rPr>
        <w:t>　　　　三 纸浆进口08年大幅增长</w:t>
      </w:r>
      <w:r>
        <w:rPr>
          <w:rFonts w:hint="eastAsia"/>
        </w:rPr>
        <w:br/>
      </w:r>
      <w:r>
        <w:rPr>
          <w:rFonts w:hint="eastAsia"/>
        </w:rPr>
        <w:t>　　　　四 原料价格上涨对企业构成较大成本压力</w:t>
      </w:r>
      <w:r>
        <w:rPr>
          <w:rFonts w:hint="eastAsia"/>
        </w:rPr>
        <w:br/>
      </w:r>
      <w:r>
        <w:rPr>
          <w:rFonts w:hint="eastAsia"/>
        </w:rPr>
        <w:t>　　　　五 环保整治、淘汰落后产能改善行业供求</w:t>
      </w:r>
      <w:r>
        <w:rPr>
          <w:rFonts w:hint="eastAsia"/>
        </w:rPr>
        <w:br/>
      </w:r>
      <w:r>
        <w:rPr>
          <w:rFonts w:hint="eastAsia"/>
        </w:rPr>
        <w:t>　　　　六 产品价格上涨，各子行业景气度不一</w:t>
      </w:r>
      <w:r>
        <w:rPr>
          <w:rFonts w:hint="eastAsia"/>
        </w:rPr>
        <w:br/>
      </w:r>
      <w:r>
        <w:rPr>
          <w:rFonts w:hint="eastAsia"/>
        </w:rPr>
        <w:t>　　第二节 中国纸浆制造行业运行分析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2003-2008年行业资产变化分析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2003-2008年企业数量变化分析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2003-2008年销售收入变化分析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2003-2008年利润总额变化分析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2003-2008年行业盈利性分析</w:t>
      </w:r>
      <w:r>
        <w:rPr>
          <w:rFonts w:hint="eastAsia"/>
        </w:rPr>
        <w:br/>
      </w:r>
      <w:r>
        <w:rPr>
          <w:rFonts w:hint="eastAsia"/>
        </w:rPr>
        <w:t>　　第三节 中国造纸行业运行分析</w:t>
      </w:r>
      <w:r>
        <w:rPr>
          <w:rFonts w:hint="eastAsia"/>
        </w:rPr>
        <w:br/>
      </w:r>
      <w:r>
        <w:rPr>
          <w:rFonts w:hint="eastAsia"/>
        </w:rPr>
        <w:t>　　　　一 2003-2008年行业资产变化分析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2003-2008年企业数量变化分析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2003-2008年销售收入变化分析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2003-2008年利润总额变化分析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2003-2008年行业盈利性分析</w:t>
      </w:r>
      <w:r>
        <w:rPr>
          <w:rFonts w:hint="eastAsia"/>
        </w:rPr>
        <w:br/>
      </w:r>
      <w:r>
        <w:rPr>
          <w:rFonts w:hint="eastAsia"/>
        </w:rPr>
        <w:t>　　第四节 中国纸制品制造行业运行分析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2003-2008年行业资产变化分析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2003-2008年企业数量变化分析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2003-2008年销售收入变化分析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2003-2008利润总额变化分析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2003-2008年行业盈利性分析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中国造纸行业产品供给分析</w:t>
      </w:r>
      <w:r>
        <w:rPr>
          <w:rFonts w:hint="eastAsia"/>
        </w:rPr>
        <w:br/>
      </w:r>
      <w:r>
        <w:rPr>
          <w:rFonts w:hint="eastAsia"/>
        </w:rPr>
        <w:t>　　第一节 2008年纸浆产量分析</w:t>
      </w:r>
      <w:r>
        <w:rPr>
          <w:rFonts w:hint="eastAsia"/>
        </w:rPr>
        <w:br/>
      </w:r>
      <w:r>
        <w:rPr>
          <w:rFonts w:hint="eastAsia"/>
        </w:rPr>
        <w:t>　　　　一 2002-2008年纸浆总产量分析</w:t>
      </w:r>
      <w:r>
        <w:rPr>
          <w:rFonts w:hint="eastAsia"/>
        </w:rPr>
        <w:br/>
      </w:r>
      <w:r>
        <w:rPr>
          <w:rFonts w:hint="eastAsia"/>
        </w:rPr>
        <w:t>　　　　二 2002-2008年纸浆产量地区分析</w:t>
      </w:r>
      <w:r>
        <w:rPr>
          <w:rFonts w:hint="eastAsia"/>
        </w:rPr>
        <w:br/>
      </w:r>
      <w:r>
        <w:rPr>
          <w:rFonts w:hint="eastAsia"/>
        </w:rPr>
        <w:t>　　第二节 2008年新闻纸产量分析</w:t>
      </w:r>
      <w:r>
        <w:rPr>
          <w:rFonts w:hint="eastAsia"/>
        </w:rPr>
        <w:br/>
      </w:r>
      <w:r>
        <w:rPr>
          <w:rFonts w:hint="eastAsia"/>
        </w:rPr>
        <w:t>　　　　一 2002-2008年新闻纸总产量分析</w:t>
      </w:r>
      <w:r>
        <w:rPr>
          <w:rFonts w:hint="eastAsia"/>
        </w:rPr>
        <w:br/>
      </w:r>
      <w:r>
        <w:rPr>
          <w:rFonts w:hint="eastAsia"/>
        </w:rPr>
        <w:t>　　　　二 2002-2008年新闻纸产量地区分析</w:t>
      </w:r>
      <w:r>
        <w:rPr>
          <w:rFonts w:hint="eastAsia"/>
        </w:rPr>
        <w:br/>
      </w:r>
      <w:r>
        <w:rPr>
          <w:rFonts w:hint="eastAsia"/>
        </w:rPr>
        <w:t>　　第三节 2008年纸制品产量分析</w:t>
      </w:r>
      <w:r>
        <w:rPr>
          <w:rFonts w:hint="eastAsia"/>
        </w:rPr>
        <w:br/>
      </w:r>
      <w:r>
        <w:rPr>
          <w:rFonts w:hint="eastAsia"/>
        </w:rPr>
        <w:t>　　　　一 2002-2008年纸制品总产量分析</w:t>
      </w:r>
      <w:r>
        <w:rPr>
          <w:rFonts w:hint="eastAsia"/>
        </w:rPr>
        <w:br/>
      </w:r>
      <w:r>
        <w:rPr>
          <w:rFonts w:hint="eastAsia"/>
        </w:rPr>
        <w:t>　　　　二 2002-2008年纸制品产量地区分析</w:t>
      </w:r>
      <w:r>
        <w:rPr>
          <w:rFonts w:hint="eastAsia"/>
        </w:rPr>
        <w:br/>
      </w:r>
      <w:r>
        <w:rPr>
          <w:rFonts w:hint="eastAsia"/>
        </w:rPr>
        <w:t>　　第四节 2008年纸箱产量分析</w:t>
      </w:r>
      <w:r>
        <w:rPr>
          <w:rFonts w:hint="eastAsia"/>
        </w:rPr>
        <w:br/>
      </w:r>
      <w:r>
        <w:rPr>
          <w:rFonts w:hint="eastAsia"/>
        </w:rPr>
        <w:t>　　　　一 2002-2008年纸箱总产量分析</w:t>
      </w:r>
      <w:r>
        <w:rPr>
          <w:rFonts w:hint="eastAsia"/>
        </w:rPr>
        <w:br/>
      </w:r>
      <w:r>
        <w:rPr>
          <w:rFonts w:hint="eastAsia"/>
        </w:rPr>
        <w:t>　　　　二 2002-2008年纸箱产量地区分析</w:t>
      </w:r>
      <w:r>
        <w:rPr>
          <w:rFonts w:hint="eastAsia"/>
        </w:rPr>
        <w:br/>
      </w:r>
      <w:r>
        <w:rPr>
          <w:rFonts w:hint="eastAsia"/>
        </w:rPr>
        <w:t>　　第五节 2008年机制纸及纸板产量分析</w:t>
      </w:r>
      <w:r>
        <w:rPr>
          <w:rFonts w:hint="eastAsia"/>
        </w:rPr>
        <w:br/>
      </w:r>
      <w:r>
        <w:rPr>
          <w:rFonts w:hint="eastAsia"/>
        </w:rPr>
        <w:t>　　　　一 2002-2008年机制纸及纸板总产量分析</w:t>
      </w:r>
      <w:r>
        <w:rPr>
          <w:rFonts w:hint="eastAsia"/>
        </w:rPr>
        <w:br/>
      </w:r>
      <w:r>
        <w:rPr>
          <w:rFonts w:hint="eastAsia"/>
        </w:rPr>
        <w:t>　　　　二 2002-2008年机制纸及纸板产量地区分析</w:t>
      </w:r>
      <w:r>
        <w:rPr>
          <w:rFonts w:hint="eastAsia"/>
        </w:rPr>
        <w:br/>
      </w:r>
      <w:r>
        <w:rPr>
          <w:rFonts w:hint="eastAsia"/>
        </w:rPr>
        <w:t>　　第六节 2008年书写印刷纸产量分析</w:t>
      </w:r>
      <w:r>
        <w:rPr>
          <w:rFonts w:hint="eastAsia"/>
        </w:rPr>
        <w:br/>
      </w:r>
      <w:r>
        <w:rPr>
          <w:rFonts w:hint="eastAsia"/>
        </w:rPr>
        <w:t>　　　　一 2002-2008年书写印刷纸总产量分析</w:t>
      </w:r>
      <w:r>
        <w:rPr>
          <w:rFonts w:hint="eastAsia"/>
        </w:rPr>
        <w:br/>
      </w:r>
      <w:r>
        <w:rPr>
          <w:rFonts w:hint="eastAsia"/>
        </w:rPr>
        <w:t>　　　　二 2005-2008年书写印刷纸产量地区分析</w:t>
      </w:r>
      <w:r>
        <w:rPr>
          <w:rFonts w:hint="eastAsia"/>
        </w:rPr>
        <w:br/>
      </w:r>
      <w:r>
        <w:rPr>
          <w:rFonts w:hint="eastAsia"/>
        </w:rPr>
        <w:t>　　第七节 2008年箱纸板产量分析</w:t>
      </w:r>
      <w:r>
        <w:rPr>
          <w:rFonts w:hint="eastAsia"/>
        </w:rPr>
        <w:br/>
      </w:r>
      <w:r>
        <w:rPr>
          <w:rFonts w:hint="eastAsia"/>
        </w:rPr>
        <w:t>　　　　一 2004-2008年箱板纸产量分析</w:t>
      </w:r>
      <w:r>
        <w:rPr>
          <w:rFonts w:hint="eastAsia"/>
        </w:rPr>
        <w:br/>
      </w:r>
      <w:r>
        <w:rPr>
          <w:rFonts w:hint="eastAsia"/>
        </w:rPr>
        <w:t>　　　　二 2005-2008年箱板纸产量地区分析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中国造纸上市企业运行分析</w:t>
      </w:r>
      <w:r>
        <w:rPr>
          <w:rFonts w:hint="eastAsia"/>
        </w:rPr>
        <w:br/>
      </w:r>
      <w:r>
        <w:rPr>
          <w:rFonts w:hint="eastAsia"/>
        </w:rPr>
        <w:t>　　第一节 晨鸣纸业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2003－2007年公司收入盈利分析</w:t>
      </w:r>
      <w:r>
        <w:rPr>
          <w:rFonts w:hint="eastAsia"/>
        </w:rPr>
        <w:br/>
      </w:r>
      <w:r>
        <w:rPr>
          <w:rFonts w:hint="eastAsia"/>
        </w:rPr>
        <w:t>　　　　三 2007年公司业务行业构成分析</w:t>
      </w:r>
      <w:r>
        <w:rPr>
          <w:rFonts w:hint="eastAsia"/>
        </w:rPr>
        <w:br/>
      </w:r>
      <w:r>
        <w:rPr>
          <w:rFonts w:hint="eastAsia"/>
        </w:rPr>
        <w:t>　　　　四 2007年公司业务产品构成分析</w:t>
      </w:r>
      <w:r>
        <w:rPr>
          <w:rFonts w:hint="eastAsia"/>
        </w:rPr>
        <w:br/>
      </w:r>
      <w:r>
        <w:rPr>
          <w:rFonts w:hint="eastAsia"/>
        </w:rPr>
        <w:t>　　　　五 2007年公司业务区域构成分析</w:t>
      </w:r>
      <w:r>
        <w:rPr>
          <w:rFonts w:hint="eastAsia"/>
        </w:rPr>
        <w:br/>
      </w:r>
      <w:r>
        <w:rPr>
          <w:rFonts w:hint="eastAsia"/>
        </w:rPr>
        <w:t>　　第二节 华泰纸业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2003－2007年收入及盈利分析</w:t>
      </w:r>
      <w:r>
        <w:rPr>
          <w:rFonts w:hint="eastAsia"/>
        </w:rPr>
        <w:br/>
      </w:r>
      <w:r>
        <w:rPr>
          <w:rFonts w:hint="eastAsia"/>
        </w:rPr>
        <w:t>　　　　三 2007年公司业务产品构成分析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2007年公司业务区域构成分析</w:t>
      </w:r>
      <w:r>
        <w:rPr>
          <w:rFonts w:hint="eastAsia"/>
        </w:rPr>
        <w:br/>
      </w:r>
      <w:r>
        <w:rPr>
          <w:rFonts w:hint="eastAsia"/>
        </w:rPr>
        <w:t>　　第三节 恒丰纸业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2003－2007年公司收入盈利分析</w:t>
      </w:r>
      <w:r>
        <w:rPr>
          <w:rFonts w:hint="eastAsia"/>
        </w:rPr>
        <w:br/>
      </w:r>
      <w:r>
        <w:rPr>
          <w:rFonts w:hint="eastAsia"/>
        </w:rPr>
        <w:t>　　　　三 2007年公司业务产品构成分析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2007年公司业务区域构成分析</w:t>
      </w:r>
      <w:r>
        <w:rPr>
          <w:rFonts w:hint="eastAsia"/>
        </w:rPr>
        <w:br/>
      </w:r>
      <w:r>
        <w:rPr>
          <w:rFonts w:hint="eastAsia"/>
        </w:rPr>
        <w:t>　　第四节 岳阳纸业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2003－2007年收入及盈利情况</w:t>
      </w:r>
      <w:r>
        <w:rPr>
          <w:rFonts w:hint="eastAsia"/>
        </w:rPr>
        <w:br/>
      </w:r>
      <w:r>
        <w:rPr>
          <w:rFonts w:hint="eastAsia"/>
        </w:rPr>
        <w:t>　　　　三 2007年公司业务产品构成分析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2007年公司业务区域构成分析</w:t>
      </w:r>
      <w:r>
        <w:rPr>
          <w:rFonts w:hint="eastAsia"/>
        </w:rPr>
        <w:br/>
      </w:r>
      <w:r>
        <w:rPr>
          <w:rFonts w:hint="eastAsia"/>
        </w:rPr>
        <w:t>　　第五节 博汇纸业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2003－2007年收入及盈利情况分析</w:t>
      </w:r>
      <w:r>
        <w:rPr>
          <w:rFonts w:hint="eastAsia"/>
        </w:rPr>
        <w:br/>
      </w:r>
      <w:r>
        <w:rPr>
          <w:rFonts w:hint="eastAsia"/>
        </w:rPr>
        <w:t>　　　　三 2007年公司业务产品构成分析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2007年公司业务区域构成分析</w:t>
      </w:r>
      <w:r>
        <w:rPr>
          <w:rFonts w:hint="eastAsia"/>
        </w:rPr>
        <w:br/>
      </w:r>
      <w:r>
        <w:rPr>
          <w:rFonts w:hint="eastAsia"/>
        </w:rPr>
        <w:t>　　第六节 民丰特种纸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2003－2007年收入及盈利分析</w:t>
      </w:r>
      <w:r>
        <w:rPr>
          <w:rFonts w:hint="eastAsia"/>
        </w:rPr>
        <w:br/>
      </w:r>
      <w:r>
        <w:rPr>
          <w:rFonts w:hint="eastAsia"/>
        </w:rPr>
        <w:t>　　　　三 2007年公司业务产品构成分析</w:t>
      </w:r>
      <w:r>
        <w:rPr>
          <w:rFonts w:hint="eastAsia"/>
        </w:rPr>
        <w:br/>
      </w:r>
      <w:r>
        <w:rPr>
          <w:rFonts w:hint="eastAsia"/>
        </w:rPr>
        <w:t>　　第七节 中智⋅林⋅　山鹰纸业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2002－2007年收入及盈利情况</w:t>
      </w:r>
      <w:r>
        <w:rPr>
          <w:rFonts w:hint="eastAsia"/>
        </w:rPr>
        <w:br/>
      </w:r>
      <w:r>
        <w:rPr>
          <w:rFonts w:hint="eastAsia"/>
        </w:rPr>
        <w:t>　　　　三 2007年公司业务行业构成分析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1 造纸行业产业链及子行业构成图</w:t>
      </w:r>
      <w:r>
        <w:rPr>
          <w:rFonts w:hint="eastAsia"/>
        </w:rPr>
        <w:br/>
      </w:r>
      <w:r>
        <w:rPr>
          <w:rFonts w:hint="eastAsia"/>
        </w:rPr>
        <w:t>　　图表 2 1980-2004年中国纸业需求同GDP增长趋势变化图</w:t>
      </w:r>
      <w:r>
        <w:rPr>
          <w:rFonts w:hint="eastAsia"/>
        </w:rPr>
        <w:br/>
      </w:r>
      <w:r>
        <w:rPr>
          <w:rFonts w:hint="eastAsia"/>
        </w:rPr>
        <w:t>　　图表 3 2000-2005年中国造纸业供需变化趋势图</w:t>
      </w:r>
      <w:r>
        <w:rPr>
          <w:rFonts w:hint="eastAsia"/>
        </w:rPr>
        <w:br/>
      </w:r>
      <w:r>
        <w:rPr>
          <w:rFonts w:hint="eastAsia"/>
        </w:rPr>
        <w:t>　　图表 4 2002-2005年中国纸业产量，消费量及GDP增长趋势对比分析图</w:t>
      </w:r>
      <w:r>
        <w:rPr>
          <w:rFonts w:hint="eastAsia"/>
        </w:rPr>
        <w:br/>
      </w:r>
      <w:r>
        <w:rPr>
          <w:rFonts w:hint="eastAsia"/>
        </w:rPr>
        <w:t>　　图表 5 2000－2005年造纸业能源消费规模变化趋势图</w:t>
      </w:r>
      <w:r>
        <w:rPr>
          <w:rFonts w:hint="eastAsia"/>
        </w:rPr>
        <w:br/>
      </w:r>
      <w:r>
        <w:rPr>
          <w:rFonts w:hint="eastAsia"/>
        </w:rPr>
        <w:t>　　图表 6 2000年造纸行业能源消费结构比例图</w:t>
      </w:r>
      <w:r>
        <w:rPr>
          <w:rFonts w:hint="eastAsia"/>
        </w:rPr>
        <w:br/>
      </w:r>
      <w:r>
        <w:rPr>
          <w:rFonts w:hint="eastAsia"/>
        </w:rPr>
        <w:t>　　图表 7 2005年造纸行业能源消费结构比例图</w:t>
      </w:r>
      <w:r>
        <w:rPr>
          <w:rFonts w:hint="eastAsia"/>
        </w:rPr>
        <w:br/>
      </w:r>
      <w:r>
        <w:rPr>
          <w:rFonts w:hint="eastAsia"/>
        </w:rPr>
        <w:t>　　图表 8 2000－2005年造纸产业能耗变化趋势图</w:t>
      </w:r>
      <w:r>
        <w:rPr>
          <w:rFonts w:hint="eastAsia"/>
        </w:rPr>
        <w:br/>
      </w:r>
      <w:r>
        <w:rPr>
          <w:rFonts w:hint="eastAsia"/>
        </w:rPr>
        <w:t>　　图表 9 2000－2005年造纸产业电耗变化趋势图</w:t>
      </w:r>
      <w:r>
        <w:rPr>
          <w:rFonts w:hint="eastAsia"/>
        </w:rPr>
        <w:br/>
      </w:r>
      <w:r>
        <w:rPr>
          <w:rFonts w:hint="eastAsia"/>
        </w:rPr>
        <w:t>　　图表 10 2000－2005年造纸行业用电规模变化图</w:t>
      </w:r>
      <w:r>
        <w:rPr>
          <w:rFonts w:hint="eastAsia"/>
        </w:rPr>
        <w:br/>
      </w:r>
      <w:r>
        <w:rPr>
          <w:rFonts w:hint="eastAsia"/>
        </w:rPr>
        <w:t>　　图表 11 2005年全球纸及纸板十大生产国</w:t>
      </w:r>
      <w:r>
        <w:rPr>
          <w:rFonts w:hint="eastAsia"/>
        </w:rPr>
        <w:br/>
      </w:r>
      <w:r>
        <w:rPr>
          <w:rFonts w:hint="eastAsia"/>
        </w:rPr>
        <w:t>　　图表 12 2005年全球10大纸业公司排行榜一览表</w:t>
      </w:r>
      <w:r>
        <w:rPr>
          <w:rFonts w:hint="eastAsia"/>
        </w:rPr>
        <w:br/>
      </w:r>
      <w:r>
        <w:rPr>
          <w:rFonts w:hint="eastAsia"/>
        </w:rPr>
        <w:t>　　图表 19 2003-2008年月造纸行业企业数量变化趋势图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20 2003-2008年造纸行业销售收入变化趋势图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21 2003-2008年造纸行业利润总额变化趋势图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22 2003-2008年造纸行业盈利指标变化一栏表</w:t>
      </w:r>
      <w:r>
        <w:rPr>
          <w:rFonts w:hint="eastAsia"/>
        </w:rPr>
        <w:br/>
      </w:r>
      <w:r>
        <w:rPr>
          <w:rFonts w:hint="eastAsia"/>
        </w:rPr>
        <w:t>　　图表 23 2003-2008年纸制品制造行业资产变化趋势图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24 2003-2008年纸制品制造行业企业数量变化趋势图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27 2003-2008年纸制品制造行业盈利指标变化一栏表</w:t>
      </w:r>
      <w:r>
        <w:rPr>
          <w:rFonts w:hint="eastAsia"/>
        </w:rPr>
        <w:br/>
      </w:r>
      <w:r>
        <w:rPr>
          <w:rFonts w:hint="eastAsia"/>
        </w:rPr>
        <w:t>　　图表 29 2002-2008年中国浆产量地区一览表 单位：吨</w:t>
      </w:r>
      <w:r>
        <w:rPr>
          <w:rFonts w:hint="eastAsia"/>
        </w:rPr>
        <w:br/>
      </w:r>
      <w:r>
        <w:rPr>
          <w:rFonts w:hint="eastAsia"/>
        </w:rPr>
        <w:t>　　图表 30 2002-2008年中国浆产量变化趋势图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31 2002-2008年中国浆产量地区一览表 单位：吨</w:t>
      </w:r>
      <w:r>
        <w:rPr>
          <w:rFonts w:hint="eastAsia"/>
        </w:rPr>
        <w:br/>
      </w:r>
      <w:r>
        <w:rPr>
          <w:rFonts w:hint="eastAsia"/>
        </w:rPr>
        <w:t>　　图表 32 2002-2008年中国纸制品产量变化趋势图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33 2002-2008年中国纸制品产量地区一览表 单位：吨</w:t>
      </w:r>
      <w:r>
        <w:rPr>
          <w:rFonts w:hint="eastAsia"/>
        </w:rPr>
        <w:br/>
      </w:r>
      <w:r>
        <w:rPr>
          <w:rFonts w:hint="eastAsia"/>
        </w:rPr>
        <w:t>　　图表 34 2002-2008年中国纸箱产量变化趋势图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37 2004-2008年中国机制纸及纸板产量地区一览表 单位：吨</w:t>
      </w:r>
      <w:r>
        <w:rPr>
          <w:rFonts w:hint="eastAsia"/>
        </w:rPr>
        <w:br/>
      </w:r>
      <w:r>
        <w:rPr>
          <w:rFonts w:hint="eastAsia"/>
        </w:rPr>
        <w:t>　　图表 39 2005-2008年中国书写印刷纸产量地区一览表 单位：吨</w:t>
      </w:r>
      <w:r>
        <w:rPr>
          <w:rFonts w:hint="eastAsia"/>
        </w:rPr>
        <w:br/>
      </w:r>
      <w:r>
        <w:rPr>
          <w:rFonts w:hint="eastAsia"/>
        </w:rPr>
        <w:t>　　图表 40 2004-2008年中国箱纸板产量变化趋势图 单位：吨</w:t>
      </w:r>
      <w:r>
        <w:rPr>
          <w:rFonts w:hint="eastAsia"/>
        </w:rPr>
        <w:br/>
      </w:r>
      <w:r>
        <w:rPr>
          <w:rFonts w:hint="eastAsia"/>
        </w:rPr>
        <w:t>　　图表 41 2005-2008年中国箱板纸产量地区一览表 单位：吨</w:t>
      </w:r>
      <w:r>
        <w:rPr>
          <w:rFonts w:hint="eastAsia"/>
        </w:rPr>
        <w:br/>
      </w:r>
      <w:r>
        <w:rPr>
          <w:rFonts w:hint="eastAsia"/>
        </w:rPr>
        <w:t>　　图表 42 2005年中国箱板纸产量地区比例图</w:t>
      </w:r>
      <w:r>
        <w:rPr>
          <w:rFonts w:hint="eastAsia"/>
        </w:rPr>
        <w:br/>
      </w:r>
      <w:r>
        <w:rPr>
          <w:rFonts w:hint="eastAsia"/>
        </w:rPr>
        <w:t>　　图表 43 2006年中国箱板纸产量地区比例图</w:t>
      </w:r>
      <w:r>
        <w:rPr>
          <w:rFonts w:hint="eastAsia"/>
        </w:rPr>
        <w:br/>
      </w:r>
      <w:r>
        <w:rPr>
          <w:rFonts w:hint="eastAsia"/>
        </w:rPr>
        <w:t>　　图表 44 2003-2007年山东晨鸣纸业收入盈利一览表 单位：（人民币）元</w:t>
      </w:r>
      <w:r>
        <w:rPr>
          <w:rFonts w:hint="eastAsia"/>
        </w:rPr>
        <w:br/>
      </w:r>
      <w:r>
        <w:rPr>
          <w:rFonts w:hint="eastAsia"/>
        </w:rPr>
        <w:t>　　图表 45 2007年山东山东晨鸣纸业主营行业收入盈利一览表</w:t>
      </w:r>
      <w:r>
        <w:rPr>
          <w:rFonts w:hint="eastAsia"/>
        </w:rPr>
        <w:br/>
      </w:r>
      <w:r>
        <w:rPr>
          <w:rFonts w:hint="eastAsia"/>
        </w:rPr>
        <w:t>　　图表 46 2007年山东山东晨鸣纸业主营产品收入盈利一览表 单位：万元</w:t>
      </w:r>
      <w:r>
        <w:rPr>
          <w:rFonts w:hint="eastAsia"/>
        </w:rPr>
        <w:br/>
      </w:r>
      <w:r>
        <w:rPr>
          <w:rFonts w:hint="eastAsia"/>
        </w:rPr>
        <w:t>　　图表 47 2007年山东山东晨鸣纸业业务区域收入盈利一览表</w:t>
      </w:r>
      <w:r>
        <w:rPr>
          <w:rFonts w:hint="eastAsia"/>
        </w:rPr>
        <w:br/>
      </w:r>
      <w:r>
        <w:rPr>
          <w:rFonts w:hint="eastAsia"/>
        </w:rPr>
        <w:t>　　图表 49 2007年山东华泰纸业主营产品收入盈利一览表 单位：元</w:t>
      </w:r>
      <w:r>
        <w:rPr>
          <w:rFonts w:hint="eastAsia"/>
        </w:rPr>
        <w:br/>
      </w:r>
      <w:r>
        <w:rPr>
          <w:rFonts w:hint="eastAsia"/>
        </w:rPr>
        <w:t>　　图表 55 2007年岳阳纸业股份有限公司分产品收入盈利一览表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bfe1284be4f89" w:history="1">
        <w:r>
          <w:rPr>
            <w:rStyle w:val="Hyperlink"/>
          </w:rPr>
          <w:t>2008-2009年中国造纸行业调研报告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abfe1284be4f89" w:history="1">
        <w:r>
          <w:rPr>
            <w:rStyle w:val="Hyperlink"/>
          </w:rPr>
          <w:t>https://www.20087.com/2008-07/R_2008_2009zaozhidiaoyanBaoGao.html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d0a9f55da4fba" w:history="1">
      <w:r>
        <w:rPr>
          <w:rStyle w:val="Hyperlink"/>
        </w:rPr>
        <w:t>2008-2009年中国造纸行业调研报告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zaozhidiaoyanBaoGao.html" TargetMode="External" Id="R23abfe1284be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zaozhidiaoyanBaoGao.html" TargetMode="External" Id="Rfbad0a9f55da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2008-07-27T00:52:00Z</dcterms:created>
  <dcterms:modified xsi:type="dcterms:W3CDTF">2008-07-27T01:52:00Z</dcterms:modified>
  <dc:subject>2008-2009年中国造纸行业调研报告</dc:subject>
  <dc:title>2008-2009年中国造纸行业调研报告</dc:title>
  <cp:keywords>2008-2009年中国造纸行业调研报告</cp:keywords>
  <dc:description>2008-2009年中国造纸行业调研报告</dc:description>
</cp:coreProperties>
</file>