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23fbb329a4451" w:history="1">
              <w:r>
                <w:rPr>
                  <w:rStyle w:val="Hyperlink"/>
                </w:rPr>
                <w:t>2008-2009年全球及中国钾肥市场研究及前景预测报告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23fbb329a4451" w:history="1">
              <w:r>
                <w:rPr>
                  <w:rStyle w:val="Hyperlink"/>
                </w:rPr>
                <w:t>2008-2009年全球及中国钾肥市场研究及前景预测报告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23fbb329a4451" w:history="1">
                <w:r>
                  <w:rPr>
                    <w:rStyle w:val="Hyperlink"/>
                  </w:rPr>
                  <w:t>https://www.20087.com/2008-07/R_2008_2009nianquanqiujizhongguojiafeiBaoGao.html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钾肥产业基础分析</w:t>
      </w:r>
      <w:r>
        <w:rPr>
          <w:rFonts w:hint="eastAsia"/>
        </w:rPr>
        <w:br/>
      </w:r>
      <w:r>
        <w:rPr>
          <w:rFonts w:hint="eastAsia"/>
        </w:rPr>
        <w:t>　　第一节 钾肥基础分析</w:t>
      </w:r>
      <w:r>
        <w:rPr>
          <w:rFonts w:hint="eastAsia"/>
        </w:rPr>
        <w:br/>
      </w:r>
      <w:r>
        <w:rPr>
          <w:rFonts w:hint="eastAsia"/>
        </w:rPr>
        <w:t>　　　　一 钾肥简介</w:t>
      </w:r>
      <w:r>
        <w:rPr>
          <w:rFonts w:hint="eastAsia"/>
        </w:rPr>
        <w:br/>
      </w:r>
      <w:r>
        <w:rPr>
          <w:rFonts w:hint="eastAsia"/>
        </w:rPr>
        <w:t>　　　　二 主要钾肥品种</w:t>
      </w:r>
      <w:r>
        <w:rPr>
          <w:rFonts w:hint="eastAsia"/>
        </w:rPr>
        <w:br/>
      </w:r>
      <w:r>
        <w:rPr>
          <w:rFonts w:hint="eastAsia"/>
        </w:rPr>
        <w:t>　　　　三 钾在农业中的作用</w:t>
      </w:r>
      <w:r>
        <w:rPr>
          <w:rFonts w:hint="eastAsia"/>
        </w:rPr>
        <w:br/>
      </w:r>
      <w:r>
        <w:rPr>
          <w:rFonts w:hint="eastAsia"/>
        </w:rPr>
        <w:t>　　　　四 钾肥在化肥行业地位</w:t>
      </w:r>
      <w:r>
        <w:rPr>
          <w:rFonts w:hint="eastAsia"/>
        </w:rPr>
        <w:br/>
      </w:r>
      <w:r>
        <w:rPr>
          <w:rFonts w:hint="eastAsia"/>
        </w:rPr>
        <w:t>　　第二节 钾肥生产工艺</w:t>
      </w:r>
      <w:r>
        <w:rPr>
          <w:rFonts w:hint="eastAsia"/>
        </w:rPr>
        <w:br/>
      </w:r>
      <w:r>
        <w:rPr>
          <w:rFonts w:hint="eastAsia"/>
        </w:rPr>
        <w:t>　　　　一 氯化钾生产工艺</w:t>
      </w:r>
      <w:r>
        <w:rPr>
          <w:rFonts w:hint="eastAsia"/>
        </w:rPr>
        <w:br/>
      </w:r>
      <w:r>
        <w:rPr>
          <w:rFonts w:hint="eastAsia"/>
        </w:rPr>
        <w:t>　　　　二 硫酸钾生产工艺</w:t>
      </w:r>
      <w:r>
        <w:rPr>
          <w:rFonts w:hint="eastAsia"/>
        </w:rPr>
        <w:br/>
      </w:r>
      <w:r>
        <w:rPr>
          <w:rFonts w:hint="eastAsia"/>
        </w:rPr>
        <w:t>　　　　三 硫酸钾镁生产工艺</w:t>
      </w:r>
      <w:r>
        <w:rPr>
          <w:rFonts w:hint="eastAsia"/>
        </w:rPr>
        <w:br/>
      </w:r>
      <w:r>
        <w:rPr>
          <w:rFonts w:hint="eastAsia"/>
        </w:rPr>
        <w:t>　　　　四 硝酸钾生产工艺</w:t>
      </w:r>
      <w:r>
        <w:rPr>
          <w:rFonts w:hint="eastAsia"/>
        </w:rPr>
        <w:br/>
      </w:r>
      <w:r>
        <w:rPr>
          <w:rFonts w:hint="eastAsia"/>
        </w:rPr>
        <w:t>　　　　五 磷酸二氢钾生产工艺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全球和中国化肥市场背景</w:t>
      </w:r>
      <w:r>
        <w:rPr>
          <w:rFonts w:hint="eastAsia"/>
        </w:rPr>
        <w:br/>
      </w:r>
      <w:r>
        <w:rPr>
          <w:rFonts w:hint="eastAsia"/>
        </w:rPr>
        <w:t>　　第一节 2007年全球化肥供需分析</w:t>
      </w:r>
      <w:r>
        <w:rPr>
          <w:rFonts w:hint="eastAsia"/>
        </w:rPr>
        <w:br/>
      </w:r>
      <w:r>
        <w:rPr>
          <w:rFonts w:hint="eastAsia"/>
        </w:rPr>
        <w:t>　　　　一 2007年全球氮肥市场分析</w:t>
      </w:r>
      <w:r>
        <w:rPr>
          <w:rFonts w:hint="eastAsia"/>
        </w:rPr>
        <w:br/>
      </w:r>
      <w:r>
        <w:rPr>
          <w:rFonts w:hint="eastAsia"/>
        </w:rPr>
        <w:t>　　　　二 2007年全球磷肥市场分析</w:t>
      </w:r>
      <w:r>
        <w:rPr>
          <w:rFonts w:hint="eastAsia"/>
        </w:rPr>
        <w:br/>
      </w:r>
      <w:r>
        <w:rPr>
          <w:rFonts w:hint="eastAsia"/>
        </w:rPr>
        <w:t>　　　　三 2007年全球钾肥市场分析</w:t>
      </w:r>
      <w:r>
        <w:rPr>
          <w:rFonts w:hint="eastAsia"/>
        </w:rPr>
        <w:br/>
      </w:r>
      <w:r>
        <w:rPr>
          <w:rFonts w:hint="eastAsia"/>
        </w:rPr>
        <w:t>　　第二节 2007年中国化肥供需分析</w:t>
      </w:r>
      <w:r>
        <w:rPr>
          <w:rFonts w:hint="eastAsia"/>
        </w:rPr>
        <w:br/>
      </w:r>
      <w:r>
        <w:rPr>
          <w:rFonts w:hint="eastAsia"/>
        </w:rPr>
        <w:t>　　　　一 氮磷肥供大于求，钾肥不足</w:t>
      </w:r>
      <w:r>
        <w:rPr>
          <w:rFonts w:hint="eastAsia"/>
        </w:rPr>
        <w:br/>
      </w:r>
      <w:r>
        <w:rPr>
          <w:rFonts w:hint="eastAsia"/>
        </w:rPr>
        <w:t>　　　　二 出口猛增，国内价格增加</w:t>
      </w:r>
      <w:r>
        <w:rPr>
          <w:rFonts w:hint="eastAsia"/>
        </w:rPr>
        <w:br/>
      </w:r>
      <w:r>
        <w:rPr>
          <w:rFonts w:hint="eastAsia"/>
        </w:rPr>
        <w:t>　　　　三 春耕用肥紧张，价格难以回落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2007年全球钾肥市场深度研究</w:t>
      </w:r>
      <w:r>
        <w:rPr>
          <w:rFonts w:hint="eastAsia"/>
        </w:rPr>
        <w:br/>
      </w:r>
      <w:r>
        <w:rPr>
          <w:rFonts w:hint="eastAsia"/>
        </w:rPr>
        <w:t>　　第一节 全球钾肥市场分析</w:t>
      </w:r>
      <w:r>
        <w:rPr>
          <w:rFonts w:hint="eastAsia"/>
        </w:rPr>
        <w:br/>
      </w:r>
      <w:r>
        <w:rPr>
          <w:rFonts w:hint="eastAsia"/>
        </w:rPr>
        <w:t>　　　　一 全球钾肥资源分布</w:t>
      </w:r>
      <w:r>
        <w:rPr>
          <w:rFonts w:hint="eastAsia"/>
        </w:rPr>
        <w:br/>
      </w:r>
      <w:r>
        <w:rPr>
          <w:rFonts w:hint="eastAsia"/>
        </w:rPr>
        <w:t>　　　　二 2007年全球钾肥供给格局</w:t>
      </w:r>
      <w:r>
        <w:rPr>
          <w:rFonts w:hint="eastAsia"/>
        </w:rPr>
        <w:br/>
      </w:r>
      <w:r>
        <w:rPr>
          <w:rFonts w:hint="eastAsia"/>
        </w:rPr>
        <w:t>　　　　三 2007年全球钾肥消费格局</w:t>
      </w:r>
      <w:r>
        <w:rPr>
          <w:rFonts w:hint="eastAsia"/>
        </w:rPr>
        <w:br/>
      </w:r>
      <w:r>
        <w:rPr>
          <w:rFonts w:hint="eastAsia"/>
        </w:rPr>
        <w:t>　　　　四 2007年钾肥价格分析</w:t>
      </w:r>
      <w:r>
        <w:rPr>
          <w:rFonts w:hint="eastAsia"/>
        </w:rPr>
        <w:br/>
      </w:r>
      <w:r>
        <w:rPr>
          <w:rFonts w:hint="eastAsia"/>
        </w:rPr>
        <w:t>　　第二节 行业发展机遇</w:t>
      </w:r>
      <w:r>
        <w:rPr>
          <w:rFonts w:hint="eastAsia"/>
        </w:rPr>
        <w:br/>
      </w:r>
      <w:r>
        <w:rPr>
          <w:rFonts w:hint="eastAsia"/>
        </w:rPr>
        <w:t>　　　　一 世界人口规模持续增长</w:t>
      </w:r>
      <w:r>
        <w:rPr>
          <w:rFonts w:hint="eastAsia"/>
        </w:rPr>
        <w:br/>
      </w:r>
      <w:r>
        <w:rPr>
          <w:rFonts w:hint="eastAsia"/>
        </w:rPr>
        <w:t>　　　　二 收入增加和消费升级</w:t>
      </w:r>
      <w:r>
        <w:rPr>
          <w:rFonts w:hint="eastAsia"/>
        </w:rPr>
        <w:br/>
      </w:r>
      <w:r>
        <w:rPr>
          <w:rFonts w:hint="eastAsia"/>
        </w:rPr>
        <w:t>　　　　三 生物燃料的发展，加剧粮食短缺</w:t>
      </w:r>
      <w:r>
        <w:rPr>
          <w:rFonts w:hint="eastAsia"/>
        </w:rPr>
        <w:br/>
      </w:r>
      <w:r>
        <w:rPr>
          <w:rFonts w:hint="eastAsia"/>
        </w:rPr>
        <w:t>　　　　四 城市化带来人均耕地面积减少</w:t>
      </w:r>
      <w:r>
        <w:rPr>
          <w:rFonts w:hint="eastAsia"/>
        </w:rPr>
        <w:br/>
      </w:r>
      <w:r>
        <w:rPr>
          <w:rFonts w:hint="eastAsia"/>
        </w:rPr>
        <w:t>　　　　五 全球粮食库存处于地位</w:t>
      </w:r>
      <w:r>
        <w:rPr>
          <w:rFonts w:hint="eastAsia"/>
        </w:rPr>
        <w:br/>
      </w:r>
      <w:r>
        <w:rPr>
          <w:rFonts w:hint="eastAsia"/>
        </w:rPr>
        <w:t>　　第三节 行业风险分析</w:t>
      </w:r>
      <w:r>
        <w:rPr>
          <w:rFonts w:hint="eastAsia"/>
        </w:rPr>
        <w:br/>
      </w:r>
      <w:r>
        <w:rPr>
          <w:rFonts w:hint="eastAsia"/>
        </w:rPr>
        <w:t>　　　　一 大宗商品价格下跌风险</w:t>
      </w:r>
      <w:r>
        <w:rPr>
          <w:rFonts w:hint="eastAsia"/>
        </w:rPr>
        <w:br/>
      </w:r>
      <w:r>
        <w:rPr>
          <w:rFonts w:hint="eastAsia"/>
        </w:rPr>
        <w:t>　　　　二 需求下降风险</w:t>
      </w:r>
      <w:r>
        <w:rPr>
          <w:rFonts w:hint="eastAsia"/>
        </w:rPr>
        <w:br/>
      </w:r>
      <w:r>
        <w:rPr>
          <w:rFonts w:hint="eastAsia"/>
        </w:rPr>
        <w:t>　　　　三 产能释放风险</w:t>
      </w:r>
      <w:r>
        <w:rPr>
          <w:rFonts w:hint="eastAsia"/>
        </w:rPr>
        <w:br/>
      </w:r>
      <w:r>
        <w:rPr>
          <w:rFonts w:hint="eastAsia"/>
        </w:rPr>
        <w:t>　　　　四 开采运输风险</w:t>
      </w:r>
      <w:r>
        <w:rPr>
          <w:rFonts w:hint="eastAsia"/>
        </w:rPr>
        <w:br/>
      </w:r>
      <w:r>
        <w:rPr>
          <w:rFonts w:hint="eastAsia"/>
        </w:rPr>
        <w:t>　　　　五 税收与环保风险</w:t>
      </w:r>
      <w:r>
        <w:rPr>
          <w:rFonts w:hint="eastAsia"/>
        </w:rPr>
        <w:br/>
      </w:r>
      <w:r>
        <w:rPr>
          <w:rFonts w:hint="eastAsia"/>
        </w:rPr>
        <w:t>　　　　六 政策性限价风险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2008年中国钾肥市场调研</w:t>
      </w:r>
      <w:r>
        <w:rPr>
          <w:rFonts w:hint="eastAsia"/>
        </w:rPr>
        <w:br/>
      </w:r>
      <w:r>
        <w:rPr>
          <w:rFonts w:hint="eastAsia"/>
        </w:rPr>
        <w:t>　　第一节 2008年中国钾肥产量分析</w:t>
      </w:r>
      <w:r>
        <w:rPr>
          <w:rFonts w:hint="eastAsia"/>
        </w:rPr>
        <w:br/>
      </w:r>
      <w:r>
        <w:rPr>
          <w:rFonts w:hint="eastAsia"/>
        </w:rPr>
        <w:t>　　　　一 2000-2008年钾肥总产量分析</w:t>
      </w:r>
      <w:r>
        <w:rPr>
          <w:rFonts w:hint="eastAsia"/>
        </w:rPr>
        <w:br/>
      </w:r>
      <w:r>
        <w:rPr>
          <w:rFonts w:hint="eastAsia"/>
        </w:rPr>
        <w:t>　　　　二 2005-2008年各省钾肥产量</w:t>
      </w:r>
      <w:r>
        <w:rPr>
          <w:rFonts w:hint="eastAsia"/>
        </w:rPr>
        <w:br/>
      </w:r>
      <w:r>
        <w:rPr>
          <w:rFonts w:hint="eastAsia"/>
        </w:rPr>
        <w:t>　　　　三 2005-2006年企业钾肥产量</w:t>
      </w:r>
      <w:r>
        <w:rPr>
          <w:rFonts w:hint="eastAsia"/>
        </w:rPr>
        <w:br/>
      </w:r>
      <w:r>
        <w:rPr>
          <w:rFonts w:hint="eastAsia"/>
        </w:rPr>
        <w:t>　　第二节 2007年钾肥供给结构</w:t>
      </w:r>
      <w:r>
        <w:rPr>
          <w:rFonts w:hint="eastAsia"/>
        </w:rPr>
        <w:br/>
      </w:r>
      <w:r>
        <w:rPr>
          <w:rFonts w:hint="eastAsia"/>
        </w:rPr>
        <w:t>　　　　一 2007年钾肥品种产量结构</w:t>
      </w:r>
      <w:r>
        <w:rPr>
          <w:rFonts w:hint="eastAsia"/>
        </w:rPr>
        <w:br/>
      </w:r>
      <w:r>
        <w:rPr>
          <w:rFonts w:hint="eastAsia"/>
        </w:rPr>
        <w:t>　　　　二 国内氯化钾生产商</w:t>
      </w:r>
      <w:r>
        <w:rPr>
          <w:rFonts w:hint="eastAsia"/>
        </w:rPr>
        <w:br/>
      </w:r>
      <w:r>
        <w:rPr>
          <w:rFonts w:hint="eastAsia"/>
        </w:rPr>
        <w:t>　　　　三 国内硫酸钾生产商</w:t>
      </w:r>
      <w:r>
        <w:rPr>
          <w:rFonts w:hint="eastAsia"/>
        </w:rPr>
        <w:br/>
      </w:r>
      <w:r>
        <w:rPr>
          <w:rFonts w:hint="eastAsia"/>
        </w:rPr>
        <w:t>　　　　四 国内硫酸钾镁生产商</w:t>
      </w:r>
      <w:r>
        <w:rPr>
          <w:rFonts w:hint="eastAsia"/>
        </w:rPr>
        <w:br/>
      </w:r>
      <w:r>
        <w:rPr>
          <w:rFonts w:hint="eastAsia"/>
        </w:rPr>
        <w:t>　　　　五 国内其他钾肥生产商</w:t>
      </w:r>
      <w:r>
        <w:rPr>
          <w:rFonts w:hint="eastAsia"/>
        </w:rPr>
        <w:br/>
      </w:r>
      <w:r>
        <w:rPr>
          <w:rFonts w:hint="eastAsia"/>
        </w:rPr>
        <w:t>　　第三节 中国钾肥需求规模分析</w:t>
      </w:r>
      <w:r>
        <w:rPr>
          <w:rFonts w:hint="eastAsia"/>
        </w:rPr>
        <w:br/>
      </w:r>
      <w:r>
        <w:rPr>
          <w:rFonts w:hint="eastAsia"/>
        </w:rPr>
        <w:t>　　　　一 2007年中国钾肥需求规模</w:t>
      </w:r>
      <w:r>
        <w:rPr>
          <w:rFonts w:hint="eastAsia"/>
        </w:rPr>
        <w:br/>
      </w:r>
      <w:r>
        <w:rPr>
          <w:rFonts w:hint="eastAsia"/>
        </w:rPr>
        <w:t>　　　　二 我国农业对钾肥需求将持续旺盛</w:t>
      </w:r>
      <w:r>
        <w:rPr>
          <w:rFonts w:hint="eastAsia"/>
        </w:rPr>
        <w:br/>
      </w:r>
      <w:r>
        <w:rPr>
          <w:rFonts w:hint="eastAsia"/>
        </w:rPr>
        <w:t>　　　　三 不同地区供钾和需钾概况</w:t>
      </w:r>
      <w:r>
        <w:rPr>
          <w:rFonts w:hint="eastAsia"/>
        </w:rPr>
        <w:br/>
      </w:r>
      <w:r>
        <w:rPr>
          <w:rFonts w:hint="eastAsia"/>
        </w:rPr>
        <w:t>　　第四节 2007-2008年价格预测分析</w:t>
      </w:r>
      <w:r>
        <w:rPr>
          <w:rFonts w:hint="eastAsia"/>
        </w:rPr>
        <w:br/>
      </w:r>
      <w:r>
        <w:rPr>
          <w:rFonts w:hint="eastAsia"/>
        </w:rPr>
        <w:t>　　　　一 国内钾肥价格形成机制</w:t>
      </w:r>
      <w:r>
        <w:rPr>
          <w:rFonts w:hint="eastAsia"/>
        </w:rPr>
        <w:br/>
      </w:r>
      <w:r>
        <w:rPr>
          <w:rFonts w:hint="eastAsia"/>
        </w:rPr>
        <w:t>　　　　二 2007年钾肥月度价格分析</w:t>
      </w:r>
      <w:r>
        <w:rPr>
          <w:rFonts w:hint="eastAsia"/>
        </w:rPr>
        <w:br/>
      </w:r>
      <w:r>
        <w:rPr>
          <w:rFonts w:hint="eastAsia"/>
        </w:rPr>
        <w:t>　　　　三 2008年钾肥价格预测</w:t>
      </w:r>
      <w:r>
        <w:rPr>
          <w:rFonts w:hint="eastAsia"/>
        </w:rPr>
        <w:br/>
      </w:r>
      <w:r>
        <w:rPr>
          <w:rFonts w:hint="eastAsia"/>
        </w:rPr>
        <w:t>　　　　四 2009-2013年钾肥价格预测</w:t>
      </w:r>
      <w:r>
        <w:rPr>
          <w:rFonts w:hint="eastAsia"/>
        </w:rPr>
        <w:br/>
      </w:r>
      <w:r>
        <w:rPr>
          <w:rFonts w:hint="eastAsia"/>
        </w:rPr>
        <w:t>　　　　五 国内主要钾肥厂商及价格现状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行业竞争格局分析</w:t>
      </w:r>
      <w:r>
        <w:rPr>
          <w:rFonts w:hint="eastAsia"/>
        </w:rPr>
        <w:br/>
      </w:r>
      <w:r>
        <w:rPr>
          <w:rFonts w:hint="eastAsia"/>
        </w:rPr>
        <w:t>　　第一节 钾肥行业竞争格局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渠道竞争格局</w:t>
      </w:r>
      <w:r>
        <w:rPr>
          <w:rFonts w:hint="eastAsia"/>
        </w:rPr>
        <w:br/>
      </w:r>
      <w:r>
        <w:rPr>
          <w:rFonts w:hint="eastAsia"/>
        </w:rPr>
        <w:t>　　第二节 盐湖钾肥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企业产能分布</w:t>
      </w:r>
      <w:r>
        <w:rPr>
          <w:rFonts w:hint="eastAsia"/>
        </w:rPr>
        <w:br/>
      </w:r>
      <w:r>
        <w:rPr>
          <w:rFonts w:hint="eastAsia"/>
        </w:rPr>
        <w:t>　　　　三 工艺路线分析</w:t>
      </w:r>
      <w:r>
        <w:rPr>
          <w:rFonts w:hint="eastAsia"/>
        </w:rPr>
        <w:br/>
      </w:r>
      <w:r>
        <w:rPr>
          <w:rFonts w:hint="eastAsia"/>
        </w:rPr>
        <w:t>　　　　四 企业运行分析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第三节 其他企业概况</w:t>
      </w:r>
      <w:r>
        <w:rPr>
          <w:rFonts w:hint="eastAsia"/>
        </w:rPr>
        <w:br/>
      </w:r>
      <w:r>
        <w:rPr>
          <w:rFonts w:hint="eastAsia"/>
        </w:rPr>
        <w:t>　　　　一 青海省冷湖钾肥（集团）有限公司</w:t>
      </w:r>
      <w:r>
        <w:rPr>
          <w:rFonts w:hint="eastAsia"/>
        </w:rPr>
        <w:br/>
      </w:r>
      <w:r>
        <w:rPr>
          <w:rFonts w:hint="eastAsia"/>
        </w:rPr>
        <w:t>　　　　二 格尔木市藏格钾肥有限公司</w:t>
      </w:r>
      <w:r>
        <w:rPr>
          <w:rFonts w:hint="eastAsia"/>
        </w:rPr>
        <w:br/>
      </w:r>
      <w:r>
        <w:rPr>
          <w:rFonts w:hint="eastAsia"/>
        </w:rPr>
        <w:t>　　　　三 国投新疆罗布泊钾盐有限责任</w:t>
      </w:r>
      <w:r>
        <w:rPr>
          <w:rFonts w:hint="eastAsia"/>
        </w:rPr>
        <w:br/>
      </w:r>
      <w:r>
        <w:rPr>
          <w:rFonts w:hint="eastAsia"/>
        </w:rPr>
        <w:t>　　　　四 茫崖康泰钾肥有限责任公司</w:t>
      </w:r>
      <w:r>
        <w:rPr>
          <w:rFonts w:hint="eastAsia"/>
        </w:rPr>
        <w:br/>
      </w:r>
      <w:r>
        <w:rPr>
          <w:rFonts w:hint="eastAsia"/>
        </w:rPr>
        <w:t>　　　　五 格尔木市翰海企业集团有限公司</w:t>
      </w:r>
      <w:r>
        <w:rPr>
          <w:rFonts w:hint="eastAsia"/>
        </w:rPr>
        <w:br/>
      </w:r>
      <w:r>
        <w:rPr>
          <w:rFonts w:hint="eastAsia"/>
        </w:rPr>
        <w:t>　　　　六 青上化工（佛山）有限公司</w:t>
      </w:r>
      <w:r>
        <w:rPr>
          <w:rFonts w:hint="eastAsia"/>
        </w:rPr>
        <w:br/>
      </w:r>
      <w:r>
        <w:rPr>
          <w:rFonts w:hint="eastAsia"/>
        </w:rPr>
        <w:t>　　第四节 钾肥进口企业竞争格局</w:t>
      </w:r>
      <w:r>
        <w:rPr>
          <w:rFonts w:hint="eastAsia"/>
        </w:rPr>
        <w:br/>
      </w:r>
      <w:r>
        <w:rPr>
          <w:rFonts w:hint="eastAsia"/>
        </w:rPr>
        <w:t>　　　　一 钾肥进口权历史</w:t>
      </w:r>
      <w:r>
        <w:rPr>
          <w:rFonts w:hint="eastAsia"/>
        </w:rPr>
        <w:br/>
      </w:r>
      <w:r>
        <w:rPr>
          <w:rFonts w:hint="eastAsia"/>
        </w:rPr>
        <w:t>　　　　二 企业市场竞争动态</w:t>
      </w:r>
      <w:r>
        <w:rPr>
          <w:rFonts w:hint="eastAsia"/>
        </w:rPr>
        <w:br/>
      </w:r>
      <w:r>
        <w:rPr>
          <w:rFonts w:hint="eastAsia"/>
        </w:rPr>
        <w:t>　　第五节 中~智林~－钾肥进口企业概况</w:t>
      </w:r>
      <w:r>
        <w:rPr>
          <w:rFonts w:hint="eastAsia"/>
        </w:rPr>
        <w:br/>
      </w:r>
      <w:r>
        <w:rPr>
          <w:rFonts w:hint="eastAsia"/>
        </w:rPr>
        <w:t>　　　　一 中国中化集团公司</w:t>
      </w:r>
      <w:r>
        <w:rPr>
          <w:rFonts w:hint="eastAsia"/>
        </w:rPr>
        <w:br/>
      </w:r>
      <w:r>
        <w:rPr>
          <w:rFonts w:hint="eastAsia"/>
        </w:rPr>
        <w:t>　　　　二 中国农资集团</w:t>
      </w:r>
      <w:r>
        <w:rPr>
          <w:rFonts w:hint="eastAsia"/>
        </w:rPr>
        <w:br/>
      </w:r>
      <w:r>
        <w:rPr>
          <w:rFonts w:hint="eastAsia"/>
        </w:rPr>
        <w:t>　　图表 1 基础钾肥品种养分含量一览表</w:t>
      </w:r>
      <w:r>
        <w:rPr>
          <w:rFonts w:hint="eastAsia"/>
        </w:rPr>
        <w:br/>
      </w:r>
      <w:r>
        <w:rPr>
          <w:rFonts w:hint="eastAsia"/>
        </w:rPr>
        <w:t>　　图表 2 钾，氮和磷的来源，用途及作用一览表</w:t>
      </w:r>
      <w:r>
        <w:rPr>
          <w:rFonts w:hint="eastAsia"/>
        </w:rPr>
        <w:br/>
      </w:r>
      <w:r>
        <w:rPr>
          <w:rFonts w:hint="eastAsia"/>
        </w:rPr>
        <w:t>　　图表 3 化肥种类一览表</w:t>
      </w:r>
      <w:r>
        <w:rPr>
          <w:rFonts w:hint="eastAsia"/>
        </w:rPr>
        <w:br/>
      </w:r>
      <w:r>
        <w:rPr>
          <w:rFonts w:hint="eastAsia"/>
        </w:rPr>
        <w:t>　　图表 4 全球化肥生产结构比例图</w:t>
      </w:r>
      <w:r>
        <w:rPr>
          <w:rFonts w:hint="eastAsia"/>
        </w:rPr>
        <w:br/>
      </w:r>
      <w:r>
        <w:rPr>
          <w:rFonts w:hint="eastAsia"/>
        </w:rPr>
        <w:t>　　图表 5 中国化肥生产结构比例图</w:t>
      </w:r>
      <w:r>
        <w:rPr>
          <w:rFonts w:hint="eastAsia"/>
        </w:rPr>
        <w:br/>
      </w:r>
      <w:r>
        <w:rPr>
          <w:rFonts w:hint="eastAsia"/>
        </w:rPr>
        <w:t>　　图表 6 2007年初曼海姆法成本核算一览表</w:t>
      </w:r>
      <w:r>
        <w:rPr>
          <w:rFonts w:hint="eastAsia"/>
        </w:rPr>
        <w:br/>
      </w:r>
      <w:r>
        <w:rPr>
          <w:rFonts w:hint="eastAsia"/>
        </w:rPr>
        <w:t>　　图表 7 2008年4月曼海姆法成本核算一览表</w:t>
      </w:r>
      <w:r>
        <w:rPr>
          <w:rFonts w:hint="eastAsia"/>
        </w:rPr>
        <w:br/>
      </w:r>
      <w:r>
        <w:rPr>
          <w:rFonts w:hint="eastAsia"/>
        </w:rPr>
        <w:t>　　图表 8 1000美元氯化钾下曼海姆法成本核算一览表</w:t>
      </w:r>
      <w:r>
        <w:rPr>
          <w:rFonts w:hint="eastAsia"/>
        </w:rPr>
        <w:br/>
      </w:r>
      <w:r>
        <w:rPr>
          <w:rFonts w:hint="eastAsia"/>
        </w:rPr>
        <w:t>　　图表 9 2007年世界钾肥资源分布（K2O，亿吨）</w:t>
      </w:r>
      <w:r>
        <w:rPr>
          <w:rFonts w:hint="eastAsia"/>
        </w:rPr>
        <w:br/>
      </w:r>
      <w:r>
        <w:rPr>
          <w:rFonts w:hint="eastAsia"/>
        </w:rPr>
        <w:t>　　图表 10 2007年世界钾肥现有产量及剩余产能</w:t>
      </w:r>
      <w:r>
        <w:rPr>
          <w:rFonts w:hint="eastAsia"/>
        </w:rPr>
        <w:br/>
      </w:r>
      <w:r>
        <w:rPr>
          <w:rFonts w:hint="eastAsia"/>
        </w:rPr>
        <w:t>　　图表 11 2006 年世界钾肥产量和需求（百万吨）</w:t>
      </w:r>
      <w:r>
        <w:rPr>
          <w:rFonts w:hint="eastAsia"/>
        </w:rPr>
        <w:br/>
      </w:r>
      <w:r>
        <w:rPr>
          <w:rFonts w:hint="eastAsia"/>
        </w:rPr>
        <w:t>　　图表 12 2007年世界钾肥主要消费国</w:t>
      </w:r>
      <w:r>
        <w:rPr>
          <w:rFonts w:hint="eastAsia"/>
        </w:rPr>
        <w:br/>
      </w:r>
      <w:r>
        <w:rPr>
          <w:rFonts w:hint="eastAsia"/>
        </w:rPr>
        <w:t>　　图表 15 2006年世界各国GDP增长率图</w:t>
      </w:r>
      <w:r>
        <w:rPr>
          <w:rFonts w:hint="eastAsia"/>
        </w:rPr>
        <w:br/>
      </w:r>
      <w:r>
        <w:rPr>
          <w:rFonts w:hint="eastAsia"/>
        </w:rPr>
        <w:t>　　图表 16 2006年世界各国人均肉类消费量（KG/（人？年）</w:t>
      </w:r>
      <w:r>
        <w:rPr>
          <w:rFonts w:hint="eastAsia"/>
        </w:rPr>
        <w:br/>
      </w:r>
      <w:r>
        <w:rPr>
          <w:rFonts w:hint="eastAsia"/>
        </w:rPr>
        <w:t>　　图表 18 牛肉，猪肉和家禽肉的转化率（饲料KG/肉KG）</w:t>
      </w:r>
      <w:r>
        <w:rPr>
          <w:rFonts w:hint="eastAsia"/>
        </w:rPr>
        <w:br/>
      </w:r>
      <w:r>
        <w:rPr>
          <w:rFonts w:hint="eastAsia"/>
        </w:rPr>
        <w:t>　　图表 19 2000-2007年全球生物燃料规模</w:t>
      </w:r>
      <w:r>
        <w:rPr>
          <w:rFonts w:hint="eastAsia"/>
        </w:rPr>
        <w:br/>
      </w:r>
      <w:r>
        <w:rPr>
          <w:rFonts w:hint="eastAsia"/>
        </w:rPr>
        <w:t>　　图表 20 美国新能源法对可再生能源要求</w:t>
      </w:r>
      <w:r>
        <w:rPr>
          <w:rFonts w:hint="eastAsia"/>
        </w:rPr>
        <w:br/>
      </w:r>
      <w:r>
        <w:rPr>
          <w:rFonts w:hint="eastAsia"/>
        </w:rPr>
        <w:t>　　图表 21 1950-2020年人均耕地面积持续减少（英亩）</w:t>
      </w:r>
      <w:r>
        <w:rPr>
          <w:rFonts w:hint="eastAsia"/>
        </w:rPr>
        <w:br/>
      </w:r>
      <w:r>
        <w:rPr>
          <w:rFonts w:hint="eastAsia"/>
        </w:rPr>
        <w:t>　　图表 22 1980-2007年全球粮食产量和销量变化图</w:t>
      </w:r>
      <w:r>
        <w:rPr>
          <w:rFonts w:hint="eastAsia"/>
        </w:rPr>
        <w:br/>
      </w:r>
      <w:r>
        <w:rPr>
          <w:rFonts w:hint="eastAsia"/>
        </w:rPr>
        <w:t>　　图表 23 1975-2007年全球粮食库存量比率</w:t>
      </w:r>
      <w:r>
        <w:rPr>
          <w:rFonts w:hint="eastAsia"/>
        </w:rPr>
        <w:br/>
      </w:r>
      <w:r>
        <w:rPr>
          <w:rFonts w:hint="eastAsia"/>
        </w:rPr>
        <w:t>　　图表 24 2001-2007年世界粮食和大豆库存</w:t>
      </w:r>
      <w:r>
        <w:rPr>
          <w:rFonts w:hint="eastAsia"/>
        </w:rPr>
        <w:br/>
      </w:r>
      <w:r>
        <w:rPr>
          <w:rFonts w:hint="eastAsia"/>
        </w:rPr>
        <w:t>　　图表 27 2004年12月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28 2004年中国钾肥（折含K2O100%）区域产量比例图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29 2005年12月 钾肥（折含K2O100%）产量 单位：万吨、±%</w:t>
      </w:r>
      <w:r>
        <w:rPr>
          <w:rFonts w:hint="eastAsia"/>
        </w:rPr>
        <w:br/>
      </w:r>
      <w:r>
        <w:rPr>
          <w:rFonts w:hint="eastAsia"/>
        </w:rPr>
        <w:t>　　图表 30 2005年中国钾肥（折含K2O100%）区域产量比例图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31 2006年12月钾肥（折含K2O100%）产量 单位：万吨、±%</w:t>
      </w:r>
      <w:r>
        <w:rPr>
          <w:rFonts w:hint="eastAsia"/>
        </w:rPr>
        <w:br/>
      </w:r>
      <w:r>
        <w:rPr>
          <w:rFonts w:hint="eastAsia"/>
        </w:rPr>
        <w:t>　　图表 32 2006年中国钾肥（折含K2O100%）区域产量比例图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33 2007年钾肥产量 单位：吨</w:t>
      </w:r>
      <w:r>
        <w:rPr>
          <w:rFonts w:hint="eastAsia"/>
        </w:rPr>
        <w:br/>
      </w:r>
      <w:r>
        <w:rPr>
          <w:rFonts w:hint="eastAsia"/>
        </w:rPr>
        <w:t>　　图表 34 2007年中国钾肥（折含K2O100%）区域产量比例图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35 2008年钾肥产量 单位：吨</w:t>
      </w:r>
      <w:r>
        <w:rPr>
          <w:rFonts w:hint="eastAsia"/>
        </w:rPr>
        <w:br/>
      </w:r>
      <w:r>
        <w:rPr>
          <w:rFonts w:hint="eastAsia"/>
        </w:rPr>
        <w:t>　　图表 36 2008年中国钾肥（折含K2O100%）区域产量比例图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37 2005年12月钾肥（折含K2O 100%）产量</w:t>
      </w:r>
      <w:r>
        <w:rPr>
          <w:rFonts w:hint="eastAsia"/>
        </w:rPr>
        <w:br/>
      </w:r>
      <w:r>
        <w:rPr>
          <w:rFonts w:hint="eastAsia"/>
        </w:rPr>
        <w:t>　　图表 38 2005年钾肥（折含K2O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39 2006年12月钾肥（折含K2O 100%）产量 单位：吨、±%</w:t>
      </w:r>
      <w:r>
        <w:rPr>
          <w:rFonts w:hint="eastAsia"/>
        </w:rPr>
        <w:br/>
      </w:r>
      <w:r>
        <w:rPr>
          <w:rFonts w:hint="eastAsia"/>
        </w:rPr>
        <w:t>　　图表 40 2006年钾肥（折含K2O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41 2004-2007年我国钾肥产量</w:t>
      </w:r>
      <w:r>
        <w:rPr>
          <w:rFonts w:hint="eastAsia"/>
        </w:rPr>
        <w:br/>
      </w:r>
      <w:r>
        <w:rPr>
          <w:rFonts w:hint="eastAsia"/>
        </w:rPr>
        <w:t>　　图表 42 2002-2007年我国钾肥表观消费量和进口依存度（万吨，%）</w:t>
      </w:r>
      <w:r>
        <w:rPr>
          <w:rFonts w:hint="eastAsia"/>
        </w:rPr>
        <w:br/>
      </w:r>
      <w:r>
        <w:rPr>
          <w:rFonts w:hint="eastAsia"/>
        </w:rPr>
        <w:t>　　图表 43 美国、前苏联一些作物施肥配方</w:t>
      </w:r>
      <w:r>
        <w:rPr>
          <w:rFonts w:hint="eastAsia"/>
        </w:rPr>
        <w:br/>
      </w:r>
      <w:r>
        <w:rPr>
          <w:rFonts w:hint="eastAsia"/>
        </w:rPr>
        <w:t>　　图表 44 2005-2008年氯化钾价格</w:t>
      </w:r>
      <w:r>
        <w:rPr>
          <w:rFonts w:hint="eastAsia"/>
        </w:rPr>
        <w:br/>
      </w:r>
      <w:r>
        <w:rPr>
          <w:rFonts w:hint="eastAsia"/>
        </w:rPr>
        <w:t>　　图表 45 2006年-2008年5月中国钾肥国产及进口产品价格一览表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46 2006年-2008年5月国产氯化钾价格波动趋势图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47 2006年-2008年5月进口氯化钾价格波动趋势图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48 2006年-2008年5月进口硫酸钾价格波动趋势图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49 国内部分钾肥4月中下旬价格</w:t>
      </w:r>
      <w:r>
        <w:rPr>
          <w:rFonts w:hint="eastAsia"/>
        </w:rPr>
        <w:br/>
      </w:r>
      <w:r>
        <w:rPr>
          <w:rFonts w:hint="eastAsia"/>
        </w:rPr>
        <w:t>　　图表 50 盐湖钾肥公司产能分布图</w:t>
      </w:r>
      <w:r>
        <w:rPr>
          <w:rFonts w:hint="eastAsia"/>
        </w:rPr>
        <w:br/>
      </w:r>
      <w:r>
        <w:rPr>
          <w:rFonts w:hint="eastAsia"/>
        </w:rPr>
        <w:t>　　图表 51 公司与子公司的生产工艺情况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23fbb329a4451" w:history="1">
        <w:r>
          <w:rPr>
            <w:rStyle w:val="Hyperlink"/>
          </w:rPr>
          <w:t>2008-2009年全球及中国钾肥市场研究及前景预测报告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23fbb329a4451" w:history="1">
        <w:r>
          <w:rPr>
            <w:rStyle w:val="Hyperlink"/>
          </w:rPr>
          <w:t>https://www.20087.com/2008-07/R_2008_2009nianquanqiujizhongguojiafeiBaoGao.html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2fd0277d749c7" w:history="1">
      <w:r>
        <w:rPr>
          <w:rStyle w:val="Hyperlink"/>
        </w:rPr>
        <w:t>2008-2009年全球及中国钾肥市场研究及前景预测报告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nianquanqiujizhongguojiafeiBaoGao.html" TargetMode="External" Id="R02f23fbb329a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nianquanqiujizhongguojiafeiBaoGao.html" TargetMode="External" Id="Rbb52fd0277d7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2008-07-16T05:40:00Z</dcterms:created>
  <dcterms:modified xsi:type="dcterms:W3CDTF">2008-07-16T06:40:00Z</dcterms:modified>
  <dc:subject>2008-2009年全球及中国钾肥市场研究及前景预测报告</dc:subject>
  <dc:title>2008-2009年全球及中国钾肥市场研究及前景预测报告</dc:title>
  <cp:keywords>2008-2009年全球及中国钾肥市场研究及前景预测报告</cp:keywords>
  <dc:description>2008-2009年全球及中国钾肥市场研究及前景预测报告</dc:description>
</cp:coreProperties>
</file>