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b7dc32f24443b" w:history="1">
              <w:r>
                <w:rPr>
                  <w:rStyle w:val="Hyperlink"/>
                </w:rPr>
                <w:t>2008-2009年度中国高速公路行业研究与投资分析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b7dc32f24443b" w:history="1">
              <w:r>
                <w:rPr>
                  <w:rStyle w:val="Hyperlink"/>
                </w:rPr>
                <w:t>2008-2009年度中国高速公路行业研究与投资分析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b7dc32f24443b" w:history="1">
                <w:r>
                  <w:rPr>
                    <w:rStyle w:val="Hyperlink"/>
                  </w:rPr>
                  <w:t>https://www.20087.com/2008-07/R_2008_2009nianduzhongguogaosugongluyaBaoGao.html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高速公路，是指经国家公路主管部门验收认定，符合高速公路工程技术标准，并设置完普的交通安全设施、管理设施和服务设施，专供机动车高速行驶的公路。</w:t>
      </w:r>
      <w:r>
        <w:rPr>
          <w:rFonts w:hint="eastAsia"/>
        </w:rPr>
        <w:br/>
      </w:r>
      <w:r>
        <w:rPr>
          <w:rFonts w:hint="eastAsia"/>
        </w:rPr>
        <w:t>　　2007年，全社会完成公路客运量205.07亿人、旅客周转量11506.77亿人公里，分别比上年增长10.2%和13.6%，增速分别加快0.6个和4.6个百分点。公路客运量、旅客周转量在综合运输体系中所占比重分别为92.0%和53.2%，分别比上年提高0.1个和0.4个百分点；全国公路客运平均运距为56.1公里，比上年提高1.6公里。</w:t>
      </w:r>
      <w:r>
        <w:rPr>
          <w:rFonts w:hint="eastAsia"/>
        </w:rPr>
        <w:br/>
      </w:r>
      <w:r>
        <w:rPr>
          <w:rFonts w:hint="eastAsia"/>
        </w:rPr>
        <w:t>　　2007年全社会完成公路货运量163.94亿吨、货物周转量11354.69亿吨公里，分别比上年增长11.8%和16.4%，增速分别加快2.5个和4.2个百分点。公路货运量、货物周转量在综合运输体系中所占比重分别为72.3%和11.4%，分别比上年提高0.3个和0.4个百分点。全国公路货运平均运距为69.3公里，比上年提高2.8公里。</w:t>
      </w:r>
      <w:r>
        <w:rPr>
          <w:rFonts w:hint="eastAsia"/>
        </w:rPr>
        <w:br/>
      </w:r>
      <w:r>
        <w:rPr>
          <w:rFonts w:hint="eastAsia"/>
        </w:rPr>
        <w:t>　　随着我国经济社会发展和全面建设小康社会的推进，交通需求将持续在一个较高的平台上增长，高速公路建设资金需求也将持续快速增长，仅靠政府财政性资金的投入和交通规费远远不能满足建设需求，资金短缺将是相当长时期内制约交通发展的主要因素。在新形势下，有关部门确定，将以以更加开放的政策，筹集更多的建设资金，促进高速公路的快速发展。</w:t>
      </w:r>
      <w:r>
        <w:rPr>
          <w:rFonts w:hint="eastAsia"/>
        </w:rPr>
        <w:br/>
      </w:r>
      <w:r>
        <w:rPr>
          <w:rFonts w:hint="eastAsia"/>
        </w:rPr>
        <w:t>　　？ 本报告在对2006-2007年高速公路行业发展情况进行回顾分析的基础上，利用“波特——五力模型”对高速公路的发展环境进行了系统全面分析，并利用现代预测工具对高速公路行业的未来发展空间进行了科学预测，同时结合行业内重点企业的分析对高速公路行业存在的投资机遇与风险进行了深入探讨，为行业内企业的发展提出了投资建议，希望能为相关企业、投资集团提供决策参考。</w:t>
      </w:r>
      <w:r>
        <w:rPr>
          <w:rFonts w:hint="eastAsia"/>
        </w:rPr>
        <w:br/>
      </w:r>
      <w:r>
        <w:rPr>
          <w:rFonts w:hint="eastAsia"/>
        </w:rPr>
        <w:br/>
      </w:r>
      <w:r>
        <w:rPr>
          <w:rFonts w:hint="eastAsia"/>
        </w:rPr>
        <w:t>第一章 高速公路发展环境分析</w:t>
      </w:r>
      <w:r>
        <w:rPr>
          <w:rFonts w:hint="eastAsia"/>
        </w:rPr>
        <w:br/>
      </w:r>
      <w:r>
        <w:rPr>
          <w:rFonts w:hint="eastAsia"/>
        </w:rPr>
        <w:t>　　第一节 宏观经济环境分析</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第二节 高速公路供需形势分析</w:t>
      </w:r>
      <w:r>
        <w:rPr>
          <w:rFonts w:hint="eastAsia"/>
        </w:rPr>
        <w:br/>
      </w:r>
      <w:r>
        <w:rPr>
          <w:rFonts w:hint="eastAsia"/>
        </w:rPr>
        <w:t>　　　　一、国内外贸易发展形势</w:t>
      </w:r>
      <w:r>
        <w:rPr>
          <w:rFonts w:hint="eastAsia"/>
        </w:rPr>
        <w:br/>
      </w:r>
      <w:r>
        <w:rPr>
          <w:rFonts w:hint="eastAsia"/>
        </w:rPr>
        <w:t>　　　　二、居民收入水平及出行情况分析</w:t>
      </w:r>
      <w:r>
        <w:rPr>
          <w:rFonts w:hint="eastAsia"/>
        </w:rPr>
        <w:br/>
      </w:r>
      <w:r>
        <w:rPr>
          <w:rFonts w:hint="eastAsia"/>
        </w:rPr>
        <w:t>　　　　三、公路运输业投资状况分析</w:t>
      </w:r>
      <w:r>
        <w:rPr>
          <w:rFonts w:hint="eastAsia"/>
        </w:rPr>
        <w:br/>
      </w:r>
      <w:r>
        <w:rPr>
          <w:rFonts w:hint="eastAsia"/>
        </w:rPr>
        <w:t>　　第三节 政策环境</w:t>
      </w:r>
      <w:r>
        <w:rPr>
          <w:rFonts w:hint="eastAsia"/>
        </w:rPr>
        <w:br/>
      </w:r>
      <w:r>
        <w:rPr>
          <w:rFonts w:hint="eastAsia"/>
        </w:rPr>
        <w:t>　　　　一、国家高速公路网发展规划</w:t>
      </w:r>
      <w:r>
        <w:rPr>
          <w:rFonts w:hint="eastAsia"/>
        </w:rPr>
        <w:br/>
      </w:r>
      <w:r>
        <w:rPr>
          <w:rFonts w:hint="eastAsia"/>
        </w:rPr>
        <w:t>　　　　二、公路收费仍将继续</w:t>
      </w:r>
      <w:r>
        <w:rPr>
          <w:rFonts w:hint="eastAsia"/>
        </w:rPr>
        <w:br/>
      </w:r>
      <w:r>
        <w:rPr>
          <w:rFonts w:hint="eastAsia"/>
        </w:rPr>
        <w:t>　　　　三、燃油费征收讨论</w:t>
      </w:r>
      <w:r>
        <w:rPr>
          <w:rFonts w:hint="eastAsia"/>
        </w:rPr>
        <w:br/>
      </w:r>
      <w:r>
        <w:rPr>
          <w:rFonts w:hint="eastAsia"/>
        </w:rPr>
        <w:br/>
      </w:r>
      <w:r>
        <w:rPr>
          <w:rFonts w:hint="eastAsia"/>
        </w:rPr>
        <w:t>第二章 2007-2008年公路运输业发展回顾</w:t>
      </w:r>
      <w:r>
        <w:rPr>
          <w:rFonts w:hint="eastAsia"/>
        </w:rPr>
        <w:br/>
      </w:r>
      <w:r>
        <w:rPr>
          <w:rFonts w:hint="eastAsia"/>
        </w:rPr>
        <w:t>　　第一节 货物运输</w:t>
      </w:r>
      <w:r>
        <w:rPr>
          <w:rFonts w:hint="eastAsia"/>
        </w:rPr>
        <w:br/>
      </w:r>
      <w:r>
        <w:rPr>
          <w:rFonts w:hint="eastAsia"/>
        </w:rPr>
        <w:t>　　　　一、公路货运量及货物周转量</w:t>
      </w:r>
      <w:r>
        <w:rPr>
          <w:rFonts w:hint="eastAsia"/>
        </w:rPr>
        <w:br/>
      </w:r>
      <w:r>
        <w:rPr>
          <w:rFonts w:hint="eastAsia"/>
        </w:rPr>
        <w:t>　　　　二、公路货物运输年度变动分析</w:t>
      </w:r>
      <w:r>
        <w:rPr>
          <w:rFonts w:hint="eastAsia"/>
        </w:rPr>
        <w:br/>
      </w:r>
      <w:r>
        <w:rPr>
          <w:rFonts w:hint="eastAsia"/>
        </w:rPr>
        <w:t>　　第二节 旅客运输</w:t>
      </w:r>
      <w:r>
        <w:rPr>
          <w:rFonts w:hint="eastAsia"/>
        </w:rPr>
        <w:br/>
      </w:r>
      <w:r>
        <w:rPr>
          <w:rFonts w:hint="eastAsia"/>
        </w:rPr>
        <w:t>　　　　一、公路客运量及旅客周转量</w:t>
      </w:r>
      <w:r>
        <w:rPr>
          <w:rFonts w:hint="eastAsia"/>
        </w:rPr>
        <w:br/>
      </w:r>
      <w:r>
        <w:rPr>
          <w:rFonts w:hint="eastAsia"/>
        </w:rPr>
        <w:t>　　　　二、公路旅客运输年度变动趋势分析</w:t>
      </w:r>
      <w:r>
        <w:rPr>
          <w:rFonts w:hint="eastAsia"/>
        </w:rPr>
        <w:br/>
      </w:r>
      <w:r>
        <w:rPr>
          <w:rFonts w:hint="eastAsia"/>
        </w:rPr>
        <w:t>　　第三节 高速公路运输</w:t>
      </w:r>
      <w:r>
        <w:rPr>
          <w:rFonts w:hint="eastAsia"/>
        </w:rPr>
        <w:br/>
      </w:r>
      <w:r>
        <w:rPr>
          <w:rFonts w:hint="eastAsia"/>
        </w:rPr>
        <w:t>　　　　一、我国高速公路发展历程回顾</w:t>
      </w:r>
      <w:r>
        <w:rPr>
          <w:rFonts w:hint="eastAsia"/>
        </w:rPr>
        <w:br/>
      </w:r>
      <w:r>
        <w:rPr>
          <w:rFonts w:hint="eastAsia"/>
        </w:rPr>
        <w:t>　　　　二、高速公路建设投资状况</w:t>
      </w:r>
      <w:r>
        <w:rPr>
          <w:rFonts w:hint="eastAsia"/>
        </w:rPr>
        <w:br/>
      </w:r>
      <w:r>
        <w:rPr>
          <w:rFonts w:hint="eastAsia"/>
        </w:rPr>
        <w:t>　　　　三、高速公路运输统计现状</w:t>
      </w:r>
      <w:r>
        <w:rPr>
          <w:rFonts w:hint="eastAsia"/>
        </w:rPr>
        <w:br/>
      </w:r>
      <w:r>
        <w:rPr>
          <w:rFonts w:hint="eastAsia"/>
        </w:rPr>
        <w:t>　　　　四、民营资本成为高速公路投资主体</w:t>
      </w:r>
      <w:r>
        <w:rPr>
          <w:rFonts w:hint="eastAsia"/>
        </w:rPr>
        <w:br/>
      </w:r>
      <w:r>
        <w:rPr>
          <w:rFonts w:hint="eastAsia"/>
        </w:rPr>
        <w:br/>
      </w:r>
      <w:r>
        <w:rPr>
          <w:rFonts w:hint="eastAsia"/>
        </w:rPr>
        <w:t>第三章 中国公路运输业发展：挑战与变革</w:t>
      </w:r>
      <w:r>
        <w:rPr>
          <w:rFonts w:hint="eastAsia"/>
        </w:rPr>
        <w:br/>
      </w:r>
      <w:r>
        <w:rPr>
          <w:rFonts w:hint="eastAsia"/>
        </w:rPr>
        <w:t>　　第一节 中国公路运输业发展的关键因素</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四、战略结构与竞争状况</w:t>
      </w:r>
      <w:r>
        <w:rPr>
          <w:rFonts w:hint="eastAsia"/>
        </w:rPr>
        <w:br/>
      </w:r>
      <w:r>
        <w:rPr>
          <w:rFonts w:hint="eastAsia"/>
        </w:rPr>
        <w:t>　　　　五、政府的作用</w:t>
      </w:r>
      <w:r>
        <w:rPr>
          <w:rFonts w:hint="eastAsia"/>
        </w:rPr>
        <w:br/>
      </w:r>
      <w:r>
        <w:rPr>
          <w:rFonts w:hint="eastAsia"/>
        </w:rPr>
        <w:t>　　第二节 高速公路发展现状评价</w:t>
      </w:r>
      <w:r>
        <w:rPr>
          <w:rFonts w:hint="eastAsia"/>
        </w:rPr>
        <w:br/>
      </w:r>
      <w:r>
        <w:rPr>
          <w:rFonts w:hint="eastAsia"/>
        </w:rPr>
        <w:t>　　　　一、2007-2008各省（市自治区）高速建设动态</w:t>
      </w:r>
      <w:r>
        <w:rPr>
          <w:rFonts w:hint="eastAsia"/>
        </w:rPr>
        <w:br/>
      </w:r>
      <w:r>
        <w:rPr>
          <w:rFonts w:hint="eastAsia"/>
        </w:rPr>
        <w:t>　　　　二、公路运输优势所在</w:t>
      </w:r>
      <w:r>
        <w:rPr>
          <w:rFonts w:hint="eastAsia"/>
        </w:rPr>
        <w:br/>
      </w:r>
      <w:r>
        <w:rPr>
          <w:rFonts w:hint="eastAsia"/>
        </w:rPr>
        <w:t>　　　　三、公路运输劣势分析</w:t>
      </w:r>
      <w:r>
        <w:rPr>
          <w:rFonts w:hint="eastAsia"/>
        </w:rPr>
        <w:br/>
      </w:r>
      <w:r>
        <w:rPr>
          <w:rFonts w:hint="eastAsia"/>
        </w:rPr>
        <w:t>　　　　四、高速公路业存在的发展机会</w:t>
      </w:r>
      <w:r>
        <w:rPr>
          <w:rFonts w:hint="eastAsia"/>
        </w:rPr>
        <w:br/>
      </w:r>
      <w:r>
        <w:rPr>
          <w:rFonts w:hint="eastAsia"/>
        </w:rPr>
        <w:t>　　　　五、高速公路的替代威胁</w:t>
      </w:r>
      <w:r>
        <w:rPr>
          <w:rFonts w:hint="eastAsia"/>
        </w:rPr>
        <w:br/>
      </w:r>
      <w:r>
        <w:rPr>
          <w:rFonts w:hint="eastAsia"/>
        </w:rPr>
        <w:t>　　第三节 中国高速公路电子支付现状及其解决之道</w:t>
      </w:r>
      <w:r>
        <w:rPr>
          <w:rFonts w:hint="eastAsia"/>
        </w:rPr>
        <w:br/>
      </w:r>
      <w:r>
        <w:rPr>
          <w:rFonts w:hint="eastAsia"/>
        </w:rPr>
        <w:t>　　　　一、高速公路收费现状</w:t>
      </w:r>
      <w:r>
        <w:rPr>
          <w:rFonts w:hint="eastAsia"/>
        </w:rPr>
        <w:br/>
      </w:r>
      <w:r>
        <w:rPr>
          <w:rFonts w:hint="eastAsia"/>
        </w:rPr>
        <w:t>　　　　二、联网收费的后的新目标——非现金方式的电子支付</w:t>
      </w:r>
      <w:r>
        <w:rPr>
          <w:rFonts w:hint="eastAsia"/>
        </w:rPr>
        <w:br/>
      </w:r>
      <w:r>
        <w:rPr>
          <w:rFonts w:hint="eastAsia"/>
        </w:rPr>
        <w:t>　　　　三、公路收费中电子支付的主要方式</w:t>
      </w:r>
      <w:r>
        <w:rPr>
          <w:rFonts w:hint="eastAsia"/>
        </w:rPr>
        <w:br/>
      </w:r>
      <w:r>
        <w:rPr>
          <w:rFonts w:hint="eastAsia"/>
        </w:rPr>
        <w:t>　　　　四、联网收费中电子支付技术的选择——组合式收费技术</w:t>
      </w:r>
      <w:r>
        <w:rPr>
          <w:rFonts w:hint="eastAsia"/>
        </w:rPr>
        <w:br/>
      </w:r>
      <w:r>
        <w:rPr>
          <w:rFonts w:hint="eastAsia"/>
        </w:rPr>
        <w:t>　　　　五、组合式收费系统中的关键设备</w:t>
      </w:r>
      <w:r>
        <w:rPr>
          <w:rFonts w:hint="eastAsia"/>
        </w:rPr>
        <w:br/>
      </w:r>
      <w:r>
        <w:rPr>
          <w:rFonts w:hint="eastAsia"/>
        </w:rPr>
        <w:t>　　　　六、组合式收费技术的应用与前景展望</w:t>
      </w:r>
      <w:r>
        <w:rPr>
          <w:rFonts w:hint="eastAsia"/>
        </w:rPr>
        <w:br/>
      </w:r>
      <w:r>
        <w:rPr>
          <w:rFonts w:hint="eastAsia"/>
        </w:rPr>
        <w:br/>
      </w:r>
      <w:r>
        <w:rPr>
          <w:rFonts w:hint="eastAsia"/>
        </w:rPr>
        <w:t>第四章 公路运输业发展：地区比较</w:t>
      </w:r>
      <w:r>
        <w:rPr>
          <w:rFonts w:hint="eastAsia"/>
        </w:rPr>
        <w:br/>
      </w:r>
      <w:r>
        <w:rPr>
          <w:rFonts w:hint="eastAsia"/>
        </w:rPr>
        <w:t>　　第一节 东北地区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第二节 华北地区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第三节 西部地区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第四节 华东地区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第五节 华南地区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br/>
      </w:r>
      <w:r>
        <w:rPr>
          <w:rFonts w:hint="eastAsia"/>
        </w:rPr>
        <w:t>第五章 2009-2010年高速公路发展展望</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二、2009年经济发展展望</w:t>
      </w:r>
      <w:r>
        <w:rPr>
          <w:rFonts w:hint="eastAsia"/>
        </w:rPr>
        <w:br/>
      </w:r>
      <w:r>
        <w:rPr>
          <w:rFonts w:hint="eastAsia"/>
        </w:rPr>
        <w:t>　　　　三、2009年对外经贸环境分析</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第三节 高速公路发展展望</w:t>
      </w:r>
      <w:r>
        <w:rPr>
          <w:rFonts w:hint="eastAsia"/>
        </w:rPr>
        <w:br/>
      </w:r>
      <w:r>
        <w:rPr>
          <w:rFonts w:hint="eastAsia"/>
        </w:rPr>
        <w:t>　　　　一、国际高速公路管理模式的发展趋势</w:t>
      </w:r>
      <w:r>
        <w:rPr>
          <w:rFonts w:hint="eastAsia"/>
        </w:rPr>
        <w:br/>
      </w:r>
      <w:r>
        <w:rPr>
          <w:rFonts w:hint="eastAsia"/>
        </w:rPr>
        <w:t>　　　　二、我国高速公路管理模式展望</w:t>
      </w:r>
      <w:r>
        <w:rPr>
          <w:rFonts w:hint="eastAsia"/>
        </w:rPr>
        <w:br/>
      </w:r>
      <w:r>
        <w:rPr>
          <w:rFonts w:hint="eastAsia"/>
        </w:rPr>
        <w:t>　　　　三、我国高速公路网年均投资计划</w:t>
      </w:r>
      <w:r>
        <w:rPr>
          <w:rFonts w:hint="eastAsia"/>
        </w:rPr>
        <w:br/>
      </w:r>
      <w:r>
        <w:rPr>
          <w:rFonts w:hint="eastAsia"/>
        </w:rPr>
        <w:t>　　　　四、国家调整公路网远景目标展望</w:t>
      </w:r>
      <w:r>
        <w:rPr>
          <w:rFonts w:hint="eastAsia"/>
        </w:rPr>
        <w:br/>
      </w:r>
      <w:r>
        <w:rPr>
          <w:rFonts w:hint="eastAsia"/>
        </w:rPr>
        <w:br/>
      </w:r>
      <w:r>
        <w:rPr>
          <w:rFonts w:hint="eastAsia"/>
        </w:rPr>
        <w:t>第六章 2009-2010年高速公路运输市场预测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二、工业经济发展预测</w:t>
      </w:r>
      <w:r>
        <w:rPr>
          <w:rFonts w:hint="eastAsia"/>
        </w:rPr>
        <w:br/>
      </w:r>
      <w:r>
        <w:rPr>
          <w:rFonts w:hint="eastAsia"/>
        </w:rPr>
        <w:t>　　第二节 国内外贸易量总体预测</w:t>
      </w:r>
      <w:r>
        <w:rPr>
          <w:rFonts w:hint="eastAsia"/>
        </w:rPr>
        <w:br/>
      </w:r>
      <w:r>
        <w:rPr>
          <w:rFonts w:hint="eastAsia"/>
        </w:rPr>
        <w:t>　　　　一、国内贸易量预测</w:t>
      </w:r>
      <w:r>
        <w:rPr>
          <w:rFonts w:hint="eastAsia"/>
        </w:rPr>
        <w:br/>
      </w:r>
      <w:r>
        <w:rPr>
          <w:rFonts w:hint="eastAsia"/>
        </w:rPr>
        <w:t>　　　　二、进出口贸易量总体预测</w:t>
      </w:r>
      <w:r>
        <w:rPr>
          <w:rFonts w:hint="eastAsia"/>
        </w:rPr>
        <w:br/>
      </w:r>
      <w:r>
        <w:rPr>
          <w:rFonts w:hint="eastAsia"/>
        </w:rPr>
        <w:t>　　第三节 公路运输需求预测</w:t>
      </w:r>
      <w:r>
        <w:rPr>
          <w:rFonts w:hint="eastAsia"/>
        </w:rPr>
        <w:br/>
      </w:r>
      <w:r>
        <w:rPr>
          <w:rFonts w:hint="eastAsia"/>
        </w:rPr>
        <w:t>　　　　一、公路货物需求预测</w:t>
      </w:r>
      <w:r>
        <w:rPr>
          <w:rFonts w:hint="eastAsia"/>
        </w:rPr>
        <w:br/>
      </w:r>
      <w:r>
        <w:rPr>
          <w:rFonts w:hint="eastAsia"/>
        </w:rPr>
        <w:t>　　　　二、公路客运需求预测</w:t>
      </w:r>
      <w:r>
        <w:rPr>
          <w:rFonts w:hint="eastAsia"/>
        </w:rPr>
        <w:br/>
      </w:r>
      <w:r>
        <w:rPr>
          <w:rFonts w:hint="eastAsia"/>
        </w:rPr>
        <w:t>　　　　三、公路旅客、货物周转量预测</w:t>
      </w:r>
      <w:r>
        <w:rPr>
          <w:rFonts w:hint="eastAsia"/>
        </w:rPr>
        <w:br/>
      </w:r>
      <w:r>
        <w:rPr>
          <w:rFonts w:hint="eastAsia"/>
        </w:rPr>
        <w:t>　　第四节 高速公路发展预测</w:t>
      </w:r>
      <w:r>
        <w:rPr>
          <w:rFonts w:hint="eastAsia"/>
        </w:rPr>
        <w:br/>
      </w:r>
      <w:r>
        <w:rPr>
          <w:rFonts w:hint="eastAsia"/>
        </w:rPr>
        <w:t>　　　　一、高速公路投资规模预测</w:t>
      </w:r>
      <w:r>
        <w:rPr>
          <w:rFonts w:hint="eastAsia"/>
        </w:rPr>
        <w:br/>
      </w:r>
      <w:r>
        <w:rPr>
          <w:rFonts w:hint="eastAsia"/>
        </w:rPr>
        <w:t>　　　　二、高速公路路网规划预测</w:t>
      </w:r>
      <w:r>
        <w:rPr>
          <w:rFonts w:hint="eastAsia"/>
        </w:rPr>
        <w:br/>
      </w:r>
      <w:r>
        <w:rPr>
          <w:rFonts w:hint="eastAsia"/>
        </w:rPr>
        <w:t>　　　　三、高速公路收费趋势预测</w:t>
      </w:r>
      <w:r>
        <w:rPr>
          <w:rFonts w:hint="eastAsia"/>
        </w:rPr>
        <w:br/>
      </w:r>
      <w:r>
        <w:rPr>
          <w:rFonts w:hint="eastAsia"/>
        </w:rPr>
        <w:br/>
      </w:r>
      <w:r>
        <w:rPr>
          <w:rFonts w:hint="eastAsia"/>
        </w:rPr>
        <w:t>第七章 优势企业经营与竞争分析</w:t>
      </w:r>
      <w:r>
        <w:rPr>
          <w:rFonts w:hint="eastAsia"/>
        </w:rPr>
        <w:br/>
      </w:r>
      <w:r>
        <w:rPr>
          <w:rFonts w:hint="eastAsia"/>
        </w:rPr>
        <w:t>　　第一节 宁沪高速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第二节 楚天高速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第三节 山东高速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第四节 粤高速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第五节 海南高速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第六节 深高速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第七节 华北高速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br/>
      </w:r>
      <w:r>
        <w:rPr>
          <w:rFonts w:hint="eastAsia"/>
        </w:rPr>
        <w:t>第八章 高速公路投资机会与风险</w:t>
      </w:r>
      <w:r>
        <w:rPr>
          <w:rFonts w:hint="eastAsia"/>
        </w:rPr>
        <w:br/>
      </w:r>
      <w:r>
        <w:rPr>
          <w:rFonts w:hint="eastAsia"/>
        </w:rPr>
        <w:t>　　第一节 高速公路投融资现状分析</w:t>
      </w:r>
      <w:r>
        <w:rPr>
          <w:rFonts w:hint="eastAsia"/>
        </w:rPr>
        <w:br/>
      </w:r>
      <w:r>
        <w:rPr>
          <w:rFonts w:hint="eastAsia"/>
        </w:rPr>
        <w:t>　　　　一、高速公路融资方式分析</w:t>
      </w:r>
      <w:r>
        <w:rPr>
          <w:rFonts w:hint="eastAsia"/>
        </w:rPr>
        <w:br/>
      </w:r>
      <w:r>
        <w:rPr>
          <w:rFonts w:hint="eastAsia"/>
        </w:rPr>
        <w:t>　　　　二、高速公路投资效益分析</w:t>
      </w:r>
      <w:r>
        <w:rPr>
          <w:rFonts w:hint="eastAsia"/>
        </w:rPr>
        <w:br/>
      </w:r>
      <w:r>
        <w:rPr>
          <w:rFonts w:hint="eastAsia"/>
        </w:rPr>
        <w:t>　　　　三、公路运输业投资局势分析</w:t>
      </w:r>
      <w:r>
        <w:rPr>
          <w:rFonts w:hint="eastAsia"/>
        </w:rPr>
        <w:br/>
      </w:r>
      <w:r>
        <w:rPr>
          <w:rFonts w:hint="eastAsia"/>
        </w:rPr>
        <w:t>　　第二节 投资机会与风险分析</w:t>
      </w:r>
      <w:r>
        <w:rPr>
          <w:rFonts w:hint="eastAsia"/>
        </w:rPr>
        <w:br/>
      </w:r>
      <w:r>
        <w:rPr>
          <w:rFonts w:hint="eastAsia"/>
        </w:rPr>
        <w:t>　　　　一、公路运输业投资机会分析</w:t>
      </w:r>
      <w:r>
        <w:rPr>
          <w:rFonts w:hint="eastAsia"/>
        </w:rPr>
        <w:br/>
      </w:r>
      <w:r>
        <w:rPr>
          <w:rFonts w:hint="eastAsia"/>
        </w:rPr>
        <w:t>　　　　二、公路运输业投资风险分析</w:t>
      </w:r>
      <w:r>
        <w:rPr>
          <w:rFonts w:hint="eastAsia"/>
        </w:rPr>
        <w:br/>
      </w:r>
      <w:r>
        <w:rPr>
          <w:rFonts w:hint="eastAsia"/>
        </w:rPr>
        <w:t>　　第三节 中智~林~：策略建议</w:t>
      </w:r>
      <w:r>
        <w:rPr>
          <w:rFonts w:hint="eastAsia"/>
        </w:rPr>
        <w:br/>
      </w:r>
      <w:r>
        <w:rPr>
          <w:rFonts w:hint="eastAsia"/>
        </w:rPr>
        <w:t>　　　　一、了解高速公路长远发展规划</w:t>
      </w:r>
      <w:r>
        <w:rPr>
          <w:rFonts w:hint="eastAsia"/>
        </w:rPr>
        <w:br/>
      </w:r>
      <w:r>
        <w:rPr>
          <w:rFonts w:hint="eastAsia"/>
        </w:rPr>
        <w:t>　　　　二、合理把握各地高速公路建设进程</w:t>
      </w:r>
      <w:r>
        <w:rPr>
          <w:rFonts w:hint="eastAsia"/>
        </w:rPr>
        <w:br/>
      </w:r>
      <w:r>
        <w:rPr>
          <w:rFonts w:hint="eastAsia"/>
        </w:rPr>
        <w:t>　　　　三、做好高速公路投资建设前期评估工作</w:t>
      </w:r>
      <w:r>
        <w:rPr>
          <w:rFonts w:hint="eastAsia"/>
        </w:rPr>
        <w:br/>
      </w:r>
      <w:r>
        <w:rPr>
          <w:rFonts w:hint="eastAsia"/>
        </w:rPr>
        <w:t>　　　　四、做好长期政策风险分析</w:t>
      </w:r>
      <w:r>
        <w:rPr>
          <w:rFonts w:hint="eastAsia"/>
        </w:rPr>
        <w:br/>
      </w:r>
      <w:r>
        <w:rPr>
          <w:rFonts w:hint="eastAsia"/>
        </w:rPr>
        <w:br/>
      </w:r>
      <w:r>
        <w:rPr>
          <w:rFonts w:hint="eastAsia"/>
        </w:rPr>
        <w:t>图表目录</w:t>
      </w:r>
      <w:r>
        <w:rPr>
          <w:rFonts w:hint="eastAsia"/>
        </w:rPr>
        <w:br/>
      </w:r>
      <w:r>
        <w:rPr>
          <w:rFonts w:hint="eastAsia"/>
        </w:rPr>
        <w:t>　　图表 1：2002-2008年间国内生产总值增长趋势</w:t>
      </w:r>
      <w:r>
        <w:rPr>
          <w:rFonts w:hint="eastAsia"/>
        </w:rPr>
        <w:br/>
      </w:r>
      <w:r>
        <w:rPr>
          <w:rFonts w:hint="eastAsia"/>
        </w:rPr>
        <w:t>　　图表 2：2007-2008年各季度国内生产总值走势</w:t>
      </w:r>
      <w:r>
        <w:rPr>
          <w:rFonts w:hint="eastAsia"/>
        </w:rPr>
        <w:br/>
      </w:r>
      <w:r>
        <w:rPr>
          <w:rFonts w:hint="eastAsia"/>
        </w:rPr>
        <w:t>　　图表 3：2004-2008年工业增加值及增长速度</w:t>
      </w:r>
      <w:r>
        <w:rPr>
          <w:rFonts w:hint="eastAsia"/>
        </w:rPr>
        <w:br/>
      </w:r>
      <w:r>
        <w:rPr>
          <w:rFonts w:hint="eastAsia"/>
        </w:rPr>
        <w:t>　　图表 4：2008年主要工业产品产量及其增长速度</w:t>
      </w:r>
      <w:r>
        <w:rPr>
          <w:rFonts w:hint="eastAsia"/>
        </w:rPr>
        <w:br/>
      </w:r>
      <w:r>
        <w:rPr>
          <w:rFonts w:hint="eastAsia"/>
        </w:rPr>
        <w:t>　　图表 5：2008年1-11月规模以上工业企业实现利润及其增长速度</w:t>
      </w:r>
      <w:r>
        <w:rPr>
          <w:rFonts w:hint="eastAsia"/>
        </w:rPr>
        <w:br/>
      </w:r>
      <w:r>
        <w:rPr>
          <w:rFonts w:hint="eastAsia"/>
        </w:rPr>
        <w:t>　　图表 6：2003-2008年固定资产投资增长情况</w:t>
      </w:r>
      <w:r>
        <w:rPr>
          <w:rFonts w:hint="eastAsia"/>
        </w:rPr>
        <w:br/>
      </w:r>
      <w:r>
        <w:rPr>
          <w:rFonts w:hint="eastAsia"/>
        </w:rPr>
        <w:t>　　图表 7：2002-2008年中国投资率和消费率变化情况</w:t>
      </w:r>
      <w:r>
        <w:rPr>
          <w:rFonts w:hint="eastAsia"/>
        </w:rPr>
        <w:br/>
      </w:r>
      <w:r>
        <w:rPr>
          <w:rFonts w:hint="eastAsia"/>
        </w:rPr>
        <w:t>　　图表 8：2003-2008年我国社会消费品零售总额增长趋势</w:t>
      </w:r>
      <w:r>
        <w:rPr>
          <w:rFonts w:hint="eastAsia"/>
        </w:rPr>
        <w:br/>
      </w:r>
      <w:r>
        <w:rPr>
          <w:rFonts w:hint="eastAsia"/>
        </w:rPr>
        <w:t>　　图表 9：2003-2008年进出口总额及其增长速度</w:t>
      </w:r>
      <w:r>
        <w:rPr>
          <w:rFonts w:hint="eastAsia"/>
        </w:rPr>
        <w:br/>
      </w:r>
      <w:r>
        <w:rPr>
          <w:rFonts w:hint="eastAsia"/>
        </w:rPr>
        <w:t>　　图表 10：2005-2008年居民收入变动情况</w:t>
      </w:r>
      <w:r>
        <w:rPr>
          <w:rFonts w:hint="eastAsia"/>
        </w:rPr>
        <w:br/>
      </w:r>
      <w:r>
        <w:rPr>
          <w:rFonts w:hint="eastAsia"/>
        </w:rPr>
        <w:t>　　图表 11：2007-2008年全年居民消费价格数据</w:t>
      </w:r>
      <w:r>
        <w:rPr>
          <w:rFonts w:hint="eastAsia"/>
        </w:rPr>
        <w:br/>
      </w:r>
      <w:r>
        <w:rPr>
          <w:rFonts w:hint="eastAsia"/>
        </w:rPr>
        <w:t>　　图表 12：2005-2008年城镇投资道路运输业固定资产投资状况</w:t>
      </w:r>
      <w:r>
        <w:rPr>
          <w:rFonts w:hint="eastAsia"/>
        </w:rPr>
        <w:br/>
      </w:r>
      <w:r>
        <w:rPr>
          <w:rFonts w:hint="eastAsia"/>
        </w:rPr>
        <w:t>　　图表 13：1978-2008年公路货物运输年度变动趋势</w:t>
      </w:r>
      <w:r>
        <w:rPr>
          <w:rFonts w:hint="eastAsia"/>
        </w:rPr>
        <w:br/>
      </w:r>
      <w:r>
        <w:rPr>
          <w:rFonts w:hint="eastAsia"/>
        </w:rPr>
        <w:t>　　图表 14：1978-2008年公路货物周转量年度变动趋势</w:t>
      </w:r>
      <w:r>
        <w:rPr>
          <w:rFonts w:hint="eastAsia"/>
        </w:rPr>
        <w:br/>
      </w:r>
      <w:r>
        <w:rPr>
          <w:rFonts w:hint="eastAsia"/>
        </w:rPr>
        <w:t>　　图表 15：1978-2008年公路客运量年度变动趋势</w:t>
      </w:r>
      <w:r>
        <w:rPr>
          <w:rFonts w:hint="eastAsia"/>
        </w:rPr>
        <w:br/>
      </w:r>
      <w:r>
        <w:rPr>
          <w:rFonts w:hint="eastAsia"/>
        </w:rPr>
        <w:t>　　图表 16：1978-2008年公路旅客周转量年度变动趋势</w:t>
      </w:r>
      <w:r>
        <w:rPr>
          <w:rFonts w:hint="eastAsia"/>
        </w:rPr>
        <w:br/>
      </w:r>
      <w:r>
        <w:rPr>
          <w:rFonts w:hint="eastAsia"/>
        </w:rPr>
        <w:t>　　图表 17：“八五”-2008年单位GDP物流需求系数</w:t>
      </w:r>
      <w:r>
        <w:rPr>
          <w:rFonts w:hint="eastAsia"/>
        </w:rPr>
        <w:br/>
      </w:r>
      <w:r>
        <w:rPr>
          <w:rFonts w:hint="eastAsia"/>
        </w:rPr>
        <w:t>　　图表 18：2008年社会物流总额构成及增长变动情况</w:t>
      </w:r>
      <w:r>
        <w:rPr>
          <w:rFonts w:hint="eastAsia"/>
        </w:rPr>
        <w:br/>
      </w:r>
      <w:r>
        <w:rPr>
          <w:rFonts w:hint="eastAsia"/>
        </w:rPr>
        <w:t>　　图表 19：2008年社会物流总费用构成</w:t>
      </w:r>
      <w:r>
        <w:rPr>
          <w:rFonts w:hint="eastAsia"/>
        </w:rPr>
        <w:br/>
      </w:r>
      <w:r>
        <w:rPr>
          <w:rFonts w:hint="eastAsia"/>
        </w:rPr>
        <w:t>　　图表 20：2008年物流信息统计表</w:t>
      </w:r>
      <w:r>
        <w:rPr>
          <w:rFonts w:hint="eastAsia"/>
        </w:rPr>
        <w:br/>
      </w:r>
      <w:r>
        <w:rPr>
          <w:rFonts w:hint="eastAsia"/>
        </w:rPr>
        <w:t>　　图表 21：DSRC设备构成</w:t>
      </w:r>
      <w:r>
        <w:rPr>
          <w:rFonts w:hint="eastAsia"/>
        </w:rPr>
        <w:br/>
      </w:r>
      <w:r>
        <w:rPr>
          <w:rFonts w:hint="eastAsia"/>
        </w:rPr>
        <w:t>　　图表 22：东北地区高速公路布局现状</w:t>
      </w:r>
      <w:r>
        <w:rPr>
          <w:rFonts w:hint="eastAsia"/>
        </w:rPr>
        <w:br/>
      </w:r>
      <w:r>
        <w:rPr>
          <w:rFonts w:hint="eastAsia"/>
        </w:rPr>
        <w:t>　　图表 23：华北地区高速公路布局现状</w:t>
      </w:r>
      <w:r>
        <w:rPr>
          <w:rFonts w:hint="eastAsia"/>
        </w:rPr>
        <w:br/>
      </w:r>
      <w:r>
        <w:rPr>
          <w:rFonts w:hint="eastAsia"/>
        </w:rPr>
        <w:t>　　图表 24：西部地区高速公路布局现状</w:t>
      </w:r>
      <w:r>
        <w:rPr>
          <w:rFonts w:hint="eastAsia"/>
        </w:rPr>
        <w:br/>
      </w:r>
      <w:r>
        <w:rPr>
          <w:rFonts w:hint="eastAsia"/>
        </w:rPr>
        <w:t>　　图表 25：华东地区高速公路布局现状</w:t>
      </w:r>
      <w:r>
        <w:rPr>
          <w:rFonts w:hint="eastAsia"/>
        </w:rPr>
        <w:br/>
      </w:r>
      <w:r>
        <w:rPr>
          <w:rFonts w:hint="eastAsia"/>
        </w:rPr>
        <w:t>　　图表 26：华南地区高速公路布局现状</w:t>
      </w:r>
      <w:r>
        <w:rPr>
          <w:rFonts w:hint="eastAsia"/>
        </w:rPr>
        <w:br/>
      </w:r>
      <w:r>
        <w:rPr>
          <w:rFonts w:hint="eastAsia"/>
        </w:rPr>
        <w:t>　　图表 27：2008年主要宏观经济指标增长情况</w:t>
      </w:r>
      <w:r>
        <w:rPr>
          <w:rFonts w:hint="eastAsia"/>
        </w:rPr>
        <w:br/>
      </w:r>
      <w:r>
        <w:rPr>
          <w:rFonts w:hint="eastAsia"/>
        </w:rPr>
        <w:t>　　图表 28：2008年1-12月交通运输主要子行业城镇固定资产投资情况</w:t>
      </w:r>
      <w:r>
        <w:rPr>
          <w:rFonts w:hint="eastAsia"/>
        </w:rPr>
        <w:br/>
      </w:r>
      <w:r>
        <w:rPr>
          <w:rFonts w:hint="eastAsia"/>
        </w:rPr>
        <w:t>　　图表 29：2005-2008年交通运输业累计城镇固定资产投资及增长情况</w:t>
      </w:r>
      <w:r>
        <w:rPr>
          <w:rFonts w:hint="eastAsia"/>
        </w:rPr>
        <w:br/>
      </w:r>
      <w:r>
        <w:rPr>
          <w:rFonts w:hint="eastAsia"/>
        </w:rPr>
        <w:t>　　图表 30：2008年1-12月份交通固定资产投资完成情况</w:t>
      </w:r>
      <w:r>
        <w:rPr>
          <w:rFonts w:hint="eastAsia"/>
        </w:rPr>
        <w:br/>
      </w:r>
      <w:r>
        <w:rPr>
          <w:rFonts w:hint="eastAsia"/>
        </w:rPr>
        <w:t>　　图表 31：2010年各种运输方式客货运输需求量预测表</w:t>
      </w:r>
      <w:r>
        <w:rPr>
          <w:rFonts w:hint="eastAsia"/>
        </w:rPr>
        <w:br/>
      </w:r>
      <w:r>
        <w:rPr>
          <w:rFonts w:hint="eastAsia"/>
        </w:rPr>
        <w:t>　　图表 32：2009年中国经济预测</w:t>
      </w:r>
      <w:r>
        <w:rPr>
          <w:rFonts w:hint="eastAsia"/>
        </w:rPr>
        <w:br/>
      </w:r>
      <w:r>
        <w:rPr>
          <w:rFonts w:hint="eastAsia"/>
        </w:rPr>
        <w:t>　　图表 33：1989-2008年公路货运量线性增长趋势</w:t>
      </w:r>
      <w:r>
        <w:rPr>
          <w:rFonts w:hint="eastAsia"/>
        </w:rPr>
        <w:br/>
      </w:r>
      <w:r>
        <w:rPr>
          <w:rFonts w:hint="eastAsia"/>
        </w:rPr>
        <w:t>　　图表 34：2008－2009 年我国公路货运量预测值</w:t>
      </w:r>
      <w:r>
        <w:rPr>
          <w:rFonts w:hint="eastAsia"/>
        </w:rPr>
        <w:br/>
      </w:r>
      <w:r>
        <w:rPr>
          <w:rFonts w:hint="eastAsia"/>
        </w:rPr>
        <w:t>　　图表 35：1989-2008年公路客运量线性增长趋势</w:t>
      </w:r>
      <w:r>
        <w:rPr>
          <w:rFonts w:hint="eastAsia"/>
        </w:rPr>
        <w:br/>
      </w:r>
      <w:r>
        <w:rPr>
          <w:rFonts w:hint="eastAsia"/>
        </w:rPr>
        <w:t>　　图表 36：2009－2010 年我国公路客运量预测值</w:t>
      </w:r>
      <w:r>
        <w:rPr>
          <w:rFonts w:hint="eastAsia"/>
        </w:rPr>
        <w:br/>
      </w:r>
      <w:r>
        <w:rPr>
          <w:rFonts w:hint="eastAsia"/>
        </w:rPr>
        <w:t>　　图表 37：1989-2008年公路旅客运输周转量线性增长趋势</w:t>
      </w:r>
      <w:r>
        <w:rPr>
          <w:rFonts w:hint="eastAsia"/>
        </w:rPr>
        <w:br/>
      </w:r>
      <w:r>
        <w:rPr>
          <w:rFonts w:hint="eastAsia"/>
        </w:rPr>
        <w:t>　　图表 38：2009－2010 年我国公路旅客运输周转量预测值</w:t>
      </w:r>
      <w:r>
        <w:rPr>
          <w:rFonts w:hint="eastAsia"/>
        </w:rPr>
        <w:br/>
      </w:r>
      <w:r>
        <w:rPr>
          <w:rFonts w:hint="eastAsia"/>
        </w:rPr>
        <w:t>　　图表 39：1989-2008年公路货物运输周转量线性增长趋势</w:t>
      </w:r>
      <w:r>
        <w:rPr>
          <w:rFonts w:hint="eastAsia"/>
        </w:rPr>
        <w:br/>
      </w:r>
      <w:r>
        <w:rPr>
          <w:rFonts w:hint="eastAsia"/>
        </w:rPr>
        <w:t>　　图表 40：2009－2010 年我国公路货物运输周转量预测值</w:t>
      </w:r>
      <w:r>
        <w:rPr>
          <w:rFonts w:hint="eastAsia"/>
        </w:rPr>
        <w:br/>
      </w:r>
      <w:r>
        <w:rPr>
          <w:rFonts w:hint="eastAsia"/>
        </w:rPr>
        <w:t>　　图表 41：“十一五”期间全国高速公路投资规模</w:t>
      </w:r>
      <w:r>
        <w:rPr>
          <w:rFonts w:hint="eastAsia"/>
        </w:rPr>
        <w:br/>
      </w:r>
      <w:r>
        <w:rPr>
          <w:rFonts w:hint="eastAsia"/>
        </w:rPr>
        <w:t>　　图表 42：2008年宁沪高速收入及成本构成情况</w:t>
      </w:r>
      <w:r>
        <w:rPr>
          <w:rFonts w:hint="eastAsia"/>
        </w:rPr>
        <w:br/>
      </w:r>
      <w:r>
        <w:rPr>
          <w:rFonts w:hint="eastAsia"/>
        </w:rPr>
        <w:t>　　图表 43：2008年宁沪高速日均车流量与收费额比较</w:t>
      </w:r>
      <w:r>
        <w:rPr>
          <w:rFonts w:hint="eastAsia"/>
        </w:rPr>
        <w:br/>
      </w:r>
      <w:r>
        <w:rPr>
          <w:rFonts w:hint="eastAsia"/>
        </w:rPr>
        <w:t>　　图表 44：2001-2008年度宁沪高速经营能力指标对比</w:t>
      </w:r>
      <w:r>
        <w:rPr>
          <w:rFonts w:hint="eastAsia"/>
        </w:rPr>
        <w:br/>
      </w:r>
      <w:r>
        <w:rPr>
          <w:rFonts w:hint="eastAsia"/>
        </w:rPr>
        <w:t>　　图表 45：2001-2008年宁沪高速成性能力指标对比</w:t>
      </w:r>
      <w:r>
        <w:rPr>
          <w:rFonts w:hint="eastAsia"/>
        </w:rPr>
        <w:br/>
      </w:r>
      <w:r>
        <w:rPr>
          <w:rFonts w:hint="eastAsia"/>
        </w:rPr>
        <w:t>　　图表 46：2001-2008年宁沪高速盈利能力指标对比</w:t>
      </w:r>
      <w:r>
        <w:rPr>
          <w:rFonts w:hint="eastAsia"/>
        </w:rPr>
        <w:br/>
      </w:r>
      <w:r>
        <w:rPr>
          <w:rFonts w:hint="eastAsia"/>
        </w:rPr>
        <w:t>　　图表 47：2001-2008年宁沪高速偿债能力指标对比</w:t>
      </w:r>
      <w:r>
        <w:rPr>
          <w:rFonts w:hint="eastAsia"/>
        </w:rPr>
        <w:br/>
      </w:r>
      <w:r>
        <w:rPr>
          <w:rFonts w:hint="eastAsia"/>
        </w:rPr>
        <w:t>　　图表 48：2002-2008年楚天高速盈利能力指标对比</w:t>
      </w:r>
      <w:r>
        <w:rPr>
          <w:rFonts w:hint="eastAsia"/>
        </w:rPr>
        <w:br/>
      </w:r>
      <w:r>
        <w:rPr>
          <w:rFonts w:hint="eastAsia"/>
        </w:rPr>
        <w:t>　　图表 49：2002-2008年楚天高速经营能力指标对比</w:t>
      </w:r>
      <w:r>
        <w:rPr>
          <w:rFonts w:hint="eastAsia"/>
        </w:rPr>
        <w:br/>
      </w:r>
      <w:r>
        <w:rPr>
          <w:rFonts w:hint="eastAsia"/>
        </w:rPr>
        <w:t>　　图表 50：2002-2008年楚天高速偿债能力指标对比</w:t>
      </w:r>
      <w:r>
        <w:rPr>
          <w:rFonts w:hint="eastAsia"/>
        </w:rPr>
        <w:br/>
      </w:r>
      <w:r>
        <w:rPr>
          <w:rFonts w:hint="eastAsia"/>
        </w:rPr>
        <w:t>　　图表 51：2002-2008年楚天高速成长能力指标对比</w:t>
      </w:r>
      <w:r>
        <w:rPr>
          <w:rFonts w:hint="eastAsia"/>
        </w:rPr>
        <w:br/>
      </w:r>
      <w:r>
        <w:rPr>
          <w:rFonts w:hint="eastAsia"/>
        </w:rPr>
        <w:t>　　图表 52：2008年山东高速主营业务收入分行业情况</w:t>
      </w:r>
      <w:r>
        <w:rPr>
          <w:rFonts w:hint="eastAsia"/>
        </w:rPr>
        <w:br/>
      </w:r>
      <w:r>
        <w:rPr>
          <w:rFonts w:hint="eastAsia"/>
        </w:rPr>
        <w:t>　　图表 53：2001-2008年山东高速偿债能力指标对比</w:t>
      </w:r>
      <w:r>
        <w:rPr>
          <w:rFonts w:hint="eastAsia"/>
        </w:rPr>
        <w:br/>
      </w:r>
      <w:r>
        <w:rPr>
          <w:rFonts w:hint="eastAsia"/>
        </w:rPr>
        <w:t>　　图表 54：2001-2008年山东高速成长能力指标对比</w:t>
      </w:r>
      <w:r>
        <w:rPr>
          <w:rFonts w:hint="eastAsia"/>
        </w:rPr>
        <w:br/>
      </w:r>
      <w:r>
        <w:rPr>
          <w:rFonts w:hint="eastAsia"/>
        </w:rPr>
        <w:t>　　图表 55：2001-2008年山东高速经营能力指标对比</w:t>
      </w:r>
      <w:r>
        <w:rPr>
          <w:rFonts w:hint="eastAsia"/>
        </w:rPr>
        <w:br/>
      </w:r>
      <w:r>
        <w:rPr>
          <w:rFonts w:hint="eastAsia"/>
        </w:rPr>
        <w:t>　　图表 56：2001-2008年山东高速盈利能力指标对比</w:t>
      </w:r>
      <w:r>
        <w:rPr>
          <w:rFonts w:hint="eastAsia"/>
        </w:rPr>
        <w:br/>
      </w:r>
      <w:r>
        <w:rPr>
          <w:rFonts w:hint="eastAsia"/>
        </w:rPr>
        <w:t>　　图表 57：2008年粤高速主要经营指标</w:t>
      </w:r>
      <w:r>
        <w:rPr>
          <w:rFonts w:hint="eastAsia"/>
        </w:rPr>
        <w:br/>
      </w:r>
      <w:r>
        <w:rPr>
          <w:rFonts w:hint="eastAsia"/>
        </w:rPr>
        <w:t>　　图表 58：2001-2008年粤高速成长能力指标对比</w:t>
      </w:r>
      <w:r>
        <w:rPr>
          <w:rFonts w:hint="eastAsia"/>
        </w:rPr>
        <w:br/>
      </w:r>
      <w:r>
        <w:rPr>
          <w:rFonts w:hint="eastAsia"/>
        </w:rPr>
        <w:t>　　图表 59：2001-2008年粤高速经营能力指标对比</w:t>
      </w:r>
      <w:r>
        <w:rPr>
          <w:rFonts w:hint="eastAsia"/>
        </w:rPr>
        <w:br/>
      </w:r>
      <w:r>
        <w:rPr>
          <w:rFonts w:hint="eastAsia"/>
        </w:rPr>
        <w:t>　　图表 60：2001-2008年粤高速盈利能力指标对比</w:t>
      </w:r>
      <w:r>
        <w:rPr>
          <w:rFonts w:hint="eastAsia"/>
        </w:rPr>
        <w:br/>
      </w:r>
      <w:r>
        <w:rPr>
          <w:rFonts w:hint="eastAsia"/>
        </w:rPr>
        <w:t>　　图表 61：2001-2008年粤高速偿债能力指标对比</w:t>
      </w:r>
      <w:r>
        <w:rPr>
          <w:rFonts w:hint="eastAsia"/>
        </w:rPr>
        <w:br/>
      </w:r>
      <w:r>
        <w:rPr>
          <w:rFonts w:hint="eastAsia"/>
        </w:rPr>
        <w:t>　　图表 62：2008年海南高速主要经营指标状况</w:t>
      </w:r>
      <w:r>
        <w:rPr>
          <w:rFonts w:hint="eastAsia"/>
        </w:rPr>
        <w:br/>
      </w:r>
      <w:r>
        <w:rPr>
          <w:rFonts w:hint="eastAsia"/>
        </w:rPr>
        <w:t>　　图表 63：2008年海南高速主营业务分行业情况</w:t>
      </w:r>
      <w:r>
        <w:rPr>
          <w:rFonts w:hint="eastAsia"/>
        </w:rPr>
        <w:br/>
      </w:r>
      <w:r>
        <w:rPr>
          <w:rFonts w:hint="eastAsia"/>
        </w:rPr>
        <w:t>　　图表 64：2001-2008年海南高速偿债能力指标对比</w:t>
      </w:r>
      <w:r>
        <w:rPr>
          <w:rFonts w:hint="eastAsia"/>
        </w:rPr>
        <w:br/>
      </w:r>
      <w:r>
        <w:rPr>
          <w:rFonts w:hint="eastAsia"/>
        </w:rPr>
        <w:t>　　图表 65：2001-2008年海南高速盈利能力指标对比</w:t>
      </w:r>
      <w:r>
        <w:rPr>
          <w:rFonts w:hint="eastAsia"/>
        </w:rPr>
        <w:br/>
      </w:r>
      <w:r>
        <w:rPr>
          <w:rFonts w:hint="eastAsia"/>
        </w:rPr>
        <w:t>　　图表 66：2001-2008年海南高速经营能力指标对比</w:t>
      </w:r>
      <w:r>
        <w:rPr>
          <w:rFonts w:hint="eastAsia"/>
        </w:rPr>
        <w:br/>
      </w:r>
      <w:r>
        <w:rPr>
          <w:rFonts w:hint="eastAsia"/>
        </w:rPr>
        <w:t>　　图表 67：2001-2008年海南高速成长能力指标对比</w:t>
      </w:r>
      <w:r>
        <w:rPr>
          <w:rFonts w:hint="eastAsia"/>
        </w:rPr>
        <w:br/>
      </w:r>
      <w:r>
        <w:rPr>
          <w:rFonts w:hint="eastAsia"/>
        </w:rPr>
        <w:t>　　图表 68：2007-2008年深高速各项营业收入占比</w:t>
      </w:r>
      <w:r>
        <w:rPr>
          <w:rFonts w:hint="eastAsia"/>
        </w:rPr>
        <w:br/>
      </w:r>
      <w:r>
        <w:rPr>
          <w:rFonts w:hint="eastAsia"/>
        </w:rPr>
        <w:t>　　图表 69：2001-2008年深高速偿债能力指标对比</w:t>
      </w:r>
      <w:r>
        <w:rPr>
          <w:rFonts w:hint="eastAsia"/>
        </w:rPr>
        <w:br/>
      </w:r>
      <w:r>
        <w:rPr>
          <w:rFonts w:hint="eastAsia"/>
        </w:rPr>
        <w:t>　　图表 70：2001-2008年深高速经营能力指标对比</w:t>
      </w:r>
      <w:r>
        <w:rPr>
          <w:rFonts w:hint="eastAsia"/>
        </w:rPr>
        <w:br/>
      </w:r>
      <w:r>
        <w:rPr>
          <w:rFonts w:hint="eastAsia"/>
        </w:rPr>
        <w:t>　　图表 71：2001-2008年深高速成长能力指标对比</w:t>
      </w:r>
      <w:r>
        <w:rPr>
          <w:rFonts w:hint="eastAsia"/>
        </w:rPr>
        <w:br/>
      </w:r>
      <w:r>
        <w:rPr>
          <w:rFonts w:hint="eastAsia"/>
        </w:rPr>
        <w:t>　　图表 72：2001-2008年深高速盈利能力对比</w:t>
      </w:r>
      <w:r>
        <w:rPr>
          <w:rFonts w:hint="eastAsia"/>
        </w:rPr>
        <w:br/>
      </w:r>
      <w:r>
        <w:rPr>
          <w:rFonts w:hint="eastAsia"/>
        </w:rPr>
        <w:t>　　图表 73：2008年华北高速主要经营指标</w:t>
      </w:r>
      <w:r>
        <w:rPr>
          <w:rFonts w:hint="eastAsia"/>
        </w:rPr>
        <w:br/>
      </w:r>
      <w:r>
        <w:rPr>
          <w:rFonts w:hint="eastAsia"/>
        </w:rPr>
        <w:t>　　图表 74：2001-2008年华北高速经营能力指标对比</w:t>
      </w:r>
      <w:r>
        <w:rPr>
          <w:rFonts w:hint="eastAsia"/>
        </w:rPr>
        <w:br/>
      </w:r>
      <w:r>
        <w:rPr>
          <w:rFonts w:hint="eastAsia"/>
        </w:rPr>
        <w:t>　　图表 75：2001-2008年华北高速成长能力指标对比</w:t>
      </w:r>
      <w:r>
        <w:rPr>
          <w:rFonts w:hint="eastAsia"/>
        </w:rPr>
        <w:br/>
      </w:r>
      <w:r>
        <w:rPr>
          <w:rFonts w:hint="eastAsia"/>
        </w:rPr>
        <w:t>　　图表 76：2001-2008年华北高速盈利能力指标对比</w:t>
      </w:r>
      <w:r>
        <w:rPr>
          <w:rFonts w:hint="eastAsia"/>
        </w:rPr>
        <w:br/>
      </w:r>
      <w:r>
        <w:rPr>
          <w:rFonts w:hint="eastAsia"/>
        </w:rPr>
        <w:t>　　图表 77：2001-2008年华北高速偿债能力指标对比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b7dc32f24443b" w:history="1">
        <w:r>
          <w:rPr>
            <w:rStyle w:val="Hyperlink"/>
          </w:rPr>
          <w:t>2008-2009年度中国高速公路行业研究与投资分析</w:t>
        </w:r>
      </w:hyperlink>
      <w:r>
        <w:rPr>
          <w:color w:val="C00000"/>
        </w:rPr>
        <w:t>》，报告编号：</w:t>
      </w:r>
      <w:r>
        <w:rPr>
          <w:rFonts w:hint="eastAsia"/>
          <w:color w:val="C00000"/>
        </w:rPr>
        <w:t>02370AA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b7dc32f24443b" w:history="1">
        <w:r>
          <w:rPr>
            <w:rStyle w:val="Hyperlink"/>
          </w:rPr>
          <w:t>https://www.20087.com/2008-07/R_2008_2009nianduzhongguogaosugongluyaBaoGao.html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865a987504d61" w:history="1">
      <w:r>
        <w:rPr>
          <w:rStyle w:val="Hyperlink"/>
        </w:rPr>
        <w:t>2008-2009年度中国高速公路行业研究与投资分析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nianduzhongguogaosugongluyaBaoGao.html" TargetMode="External" Id="R231b7dc32f24443b" /></Relationships>
</file>

<file path=word/_rels/header2.xml.rels>&#65279;<?xml version="1.0" encoding="utf-8"?><Relationships xmlns="http://schemas.openxmlformats.org/package/2006/relationships"><Relationship Type="http://schemas.openxmlformats.org/officeDocument/2006/relationships/hyperlink" Target="https://www.20087.com/2008-07/R_2008_2009nianduzhongguogaosugongluyaBaoGao.html" TargetMode="External" Id="R321865a98750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2008-07-22T01:32:00Z</dcterms:created>
  <dcterms:modified xsi:type="dcterms:W3CDTF">2008-07-22T02:32:00Z</dcterms:modified>
  <dc:subject>2008-2009年度中国高速公路行业研究与投资分析</dc:subject>
  <dc:title>2008-2009年度中国高速公路行业研究与投资分析</dc:title>
  <cp:keywords>2008-2009年度中国高速公路行业研究与投资分析</cp:keywords>
  <dc:description>2008-2009年度中国高速公路行业研究与投资分析</dc:description>
</cp:coreProperties>
</file>