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3079f00f4796" w:history="1">
              <w:r>
                <w:rPr>
                  <w:rStyle w:val="Hyperlink"/>
                </w:rPr>
                <w:t>2008-2010年中国摩托车鞋市场调研与行业投资咨询报告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3079f00f4796" w:history="1">
              <w:r>
                <w:rPr>
                  <w:rStyle w:val="Hyperlink"/>
                </w:rPr>
                <w:t>2008-2010年中国摩托车鞋市场调研与行业投资咨询报告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23079f00f4796" w:history="1">
                <w:r>
                  <w:rPr>
                    <w:rStyle w:val="Hyperlink"/>
                  </w:rPr>
                  <w:t>https://www.20087.com/2008-07/R_2008_2010motuochexieshichangdiaoyanyBaoGao.html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鞋是专为骑行设计的鞋类，旨在提供保护、舒适和操控性能。近年来，随着摩托车文化的流行和骑行安全意识的提高，摩托车鞋市场呈现出多元化和专业化的发展趋势。现代摩托车鞋不仅在设计上融合了时尚元素，满足了骑行者的个性化需求，还在功能上进行了强化，如采用防滑、耐磨和抗冲击材料，配备护踝和护趾结构，以及透气和防水技术，确保在各种天气和路况下的骑行安全和舒适。</w:t>
      </w:r>
      <w:r>
        <w:rPr>
          <w:rFonts w:hint="eastAsia"/>
        </w:rPr>
        <w:br/>
      </w:r>
      <w:r>
        <w:rPr>
          <w:rFonts w:hint="eastAsia"/>
        </w:rPr>
        <w:t>　　未来，摩托车鞋将更加注重技术创新和定制化服务。市场调研网指出，在技术创新方面，智能材料和传感器的应用将使摩托车鞋具备温度调节、压力感应和跌倒预警等功能，进一步提升骑行体验和安全性。定制化服务方面，3D扫描和打印技术将被用于根据骑行者的脚型和骑行习惯，制作出完全贴合的鞋款，提高穿着的舒适度和支撑性。此外，可持续设计理念将推动行业采用环保材料和循环生产模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一、国际摩托车鞋行业发展成熟度分析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二、国际摩托车鞋行业发展趋势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三、主要国家摩托车鞋市场现状</w:t>
      </w:r>
      <w:r>
        <w:rPr>
          <w:rFonts w:hint="eastAsia"/>
        </w:rPr>
        <w:br/>
      </w:r>
      <w:r>
        <w:rPr>
          <w:rFonts w:hint="eastAsia"/>
        </w:rPr>
        <w:t>　　　　四、国际摩托车鞋主要品牌及其特征分析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五、我国摩托车鞋行业面临“反倾销”调查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2008-2010年摩托车鞋行业结构分析</w:t>
      </w:r>
      <w:r>
        <w:rPr>
          <w:rFonts w:hint="eastAsia"/>
        </w:rPr>
        <w:br/>
      </w:r>
      <w:r>
        <w:rPr>
          <w:rFonts w:hint="eastAsia"/>
        </w:rPr>
        <w:t>　　第一节 摩托车鞋行业基本特征</w:t>
      </w:r>
      <w:r>
        <w:rPr>
          <w:rFonts w:hint="eastAsia"/>
        </w:rPr>
        <w:br/>
      </w:r>
      <w:r>
        <w:rPr>
          <w:rFonts w:hint="eastAsia"/>
        </w:rPr>
        <w:t>　　　　一、摩托车鞋行业主要细分产品</w:t>
      </w:r>
      <w:r>
        <w:rPr>
          <w:rFonts w:hint="eastAsia"/>
        </w:rPr>
        <w:br/>
      </w:r>
      <w:r>
        <w:rPr>
          <w:rFonts w:hint="eastAsia"/>
        </w:rPr>
        <w:t>　　　　二、摩托车鞋行业产业链分析</w:t>
      </w:r>
      <w:r>
        <w:rPr>
          <w:rFonts w:hint="eastAsia"/>
        </w:rPr>
        <w:br/>
      </w:r>
      <w:r>
        <w:rPr>
          <w:rFonts w:hint="eastAsia"/>
        </w:rPr>
        <w:t>　　　　三、摩托车鞋设计具有特殊性</w:t>
      </w:r>
      <w:r>
        <w:rPr>
          <w:rFonts w:hint="eastAsia"/>
        </w:rPr>
        <w:br/>
      </w:r>
      <w:r>
        <w:rPr>
          <w:rFonts w:hint="eastAsia"/>
        </w:rPr>
        <w:t>　　第二节 摩托车鞋行业竞争格局</w:t>
      </w:r>
      <w:r>
        <w:rPr>
          <w:rFonts w:hint="eastAsia"/>
        </w:rPr>
        <w:br/>
      </w:r>
      <w:r>
        <w:rPr>
          <w:rFonts w:hint="eastAsia"/>
        </w:rPr>
        <w:t>　　　　一、摩托车鞋行业主要企业和主要品牌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二、摩托车鞋市场集中度分析</w:t>
      </w:r>
      <w:r>
        <w:rPr>
          <w:rFonts w:hint="eastAsia"/>
        </w:rPr>
        <w:br/>
      </w:r>
      <w:r>
        <w:rPr>
          <w:rFonts w:hint="eastAsia"/>
        </w:rPr>
        <w:t>　　第三节 摩托车鞋行业的“波特五力模型”分析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2008-2010年中国摩托车鞋行业生产状况分析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2004-2007年摩托车鞋产量增长情况</w:t>
      </w:r>
      <w:r>
        <w:rPr>
          <w:rFonts w:hint="eastAsia"/>
        </w:rPr>
        <w:br/>
      </w:r>
      <w:r>
        <w:rPr>
          <w:rFonts w:hint="eastAsia"/>
        </w:rPr>
        <w:t>　　第二节 摩托车鞋行业产能分析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二、摩托车鞋行业产能扩张趋势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摩托车鞋行业成本结构分析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摩托车鞋行业生产中存在的主要问题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2008-2010年中国摩托车鞋市场供需状况分析</w:t>
      </w:r>
      <w:r>
        <w:rPr>
          <w:rFonts w:hint="eastAsia"/>
        </w:rPr>
        <w:br/>
      </w:r>
      <w:r>
        <w:rPr>
          <w:rFonts w:hint="eastAsia"/>
        </w:rPr>
        <w:t>　　第一节 摩托车鞋消费需求特征分析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三、摩托车鞋和摩托车鞋等细分产品的需求特征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四、摩托车鞋消费的决策过程分析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2004-2007年摩托车鞋行业供需状况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一、2004-2007年摩托车鞋供给状况</w:t>
      </w:r>
      <w:r>
        <w:rPr>
          <w:rFonts w:hint="eastAsia"/>
        </w:rPr>
        <w:br/>
      </w:r>
      <w:r>
        <w:rPr>
          <w:rFonts w:hint="eastAsia"/>
        </w:rPr>
        <w:t>　　　　二、2004-2007年摩托车鞋需求状况</w:t>
      </w:r>
      <w:r>
        <w:rPr>
          <w:rFonts w:hint="eastAsia"/>
        </w:rPr>
        <w:br/>
      </w:r>
      <w:r>
        <w:rPr>
          <w:rFonts w:hint="eastAsia"/>
        </w:rPr>
        <w:t>　　　　三、2004-2007年摩托车鞋供需缺口分析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四、2008-2009年我国摩托车鞋供需缺口变化趋势预测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2008-2010年中国摩托车鞋消费量分析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一、2004-2007年我国摩托车鞋消费量</w:t>
      </w:r>
      <w:r>
        <w:rPr>
          <w:rFonts w:hint="eastAsia"/>
        </w:rPr>
        <w:br/>
      </w:r>
      <w:r>
        <w:rPr>
          <w:rFonts w:hint="eastAsia"/>
        </w:rPr>
        <w:t>　　　　二、2004-2007年摩托车鞋各细分产品消费量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三、2008-2009年我国摩托车鞋消费量预测</w:t>
      </w:r>
      <w:r>
        <w:rPr>
          <w:rFonts w:hint="eastAsia"/>
        </w:rPr>
        <w:br/>
      </w:r>
      <w:r>
        <w:rPr>
          <w:rFonts w:hint="eastAsia"/>
        </w:rPr>
        <w:t>　　第四节 影响摩托车鞋行业供需关系的主要因素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2008-2010年摩托车鞋行业市场营销分析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摩托车鞋企业营销模式建议</w:t>
      </w:r>
      <w:r>
        <w:rPr>
          <w:rFonts w:hint="eastAsia"/>
        </w:rPr>
        <w:br/>
      </w:r>
      <w:r>
        <w:rPr>
          <w:rFonts w:hint="eastAsia"/>
        </w:rPr>
        <w:t>　　　　一、摩托车鞋企业的国内营销模式建议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（一）摩托车鞋企业的渠道建设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（二）摩托车鞋企业的品牌建设</w:t>
      </w:r>
      <w:r>
        <w:rPr>
          <w:rFonts w:hint="eastAsia"/>
        </w:rPr>
        <w:br/>
      </w:r>
      <w:r>
        <w:rPr>
          <w:rFonts w:hint="eastAsia"/>
        </w:rPr>
        <w:t>　　　　二、摩托车鞋企业海外营销模式建议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（一）摩托车鞋企业的海外细分市场选择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（二）摩托车鞋企业的海外经销商选择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2008-2010年摩托车鞋行业进出口分析</w:t>
      </w:r>
      <w:r>
        <w:rPr>
          <w:rFonts w:hint="eastAsia"/>
        </w:rPr>
        <w:br/>
      </w:r>
      <w:r>
        <w:rPr>
          <w:rFonts w:hint="eastAsia"/>
        </w:rPr>
        <w:t>　　第一节 摩托车鞋进出口现状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我国摩托车鞋面临的“反倾销”问题及应对措施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一、我国摩托车鞋行业遭受“反倾销”调查的主要案例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2008-2010年中国摩托车鞋进出口发展趋势分析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2008-2010年中国摩托车鞋行业市场预测分析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2008-2010年中国摩托车鞋季节特征分析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2008-2010年中国摩托车鞋产品趋势分析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2008-2010年中国摩托车鞋价格走势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2008-2010年中国摩托车鞋竞争格局分析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2008-2010年摩托车鞋行业主要品牌企业分析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耐克Nike摩托车鞋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特步XTEP摩托车鞋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2008-2010年摩托车鞋行业投资价值与投资策略分析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摩托车鞋行业投资价值分析</w:t>
      </w:r>
      <w:r>
        <w:rPr>
          <w:rFonts w:hint="eastAsia"/>
        </w:rPr>
        <w:br/>
      </w:r>
      <w:r>
        <w:rPr>
          <w:rFonts w:hint="eastAsia"/>
        </w:rPr>
        <w:t>　　　　一、摩托车鞋行业发展前景分析</w:t>
      </w:r>
      <w:r>
        <w:rPr>
          <w:rFonts w:hint="eastAsia"/>
        </w:rPr>
        <w:br/>
      </w:r>
      <w:r>
        <w:rPr>
          <w:rFonts w:hint="eastAsia"/>
        </w:rPr>
        <w:t>　　　　二、摩托车鞋行业盈利能力预测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摩托车鞋行业投资风险分析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(中.智.林)摩托车鞋行业投资策略分析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6、2007年按收入等级分城镇居民家庭每百家庭拥有摩托车鞋数量</w:t>
      </w:r>
      <w:r>
        <w:rPr>
          <w:rFonts w:hint="eastAsia"/>
        </w:rPr>
        <w:br/>
      </w:r>
      <w:r>
        <w:rPr>
          <w:rFonts w:hint="eastAsia"/>
        </w:rPr>
        <w:t>　　图表 7、国际摩托车鞋行业发展成熟度分析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8、2007-2008年十大名牌摩托车鞋榜中榜/摩托车鞋品牌</w:t>
      </w:r>
      <w:r>
        <w:rPr>
          <w:rFonts w:hint="eastAsia"/>
        </w:rPr>
        <w:br/>
      </w:r>
      <w:r>
        <w:rPr>
          <w:rFonts w:hint="eastAsia"/>
        </w:rPr>
        <w:t>　　图表 10、摩托车鞋行业的产业链结构图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11、摩托车鞋行业主要企业和主要品牌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12、2007年我国摩托车鞋市场集中度分析</w:t>
      </w:r>
      <w:r>
        <w:rPr>
          <w:rFonts w:hint="eastAsia"/>
        </w:rPr>
        <w:br/>
      </w:r>
      <w:r>
        <w:rPr>
          <w:rFonts w:hint="eastAsia"/>
        </w:rPr>
        <w:t>　　图表 13 摩托车鞋行业环境“波特五力”分析模型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14、2004-2007年我国摩托车鞋行业产量分析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15、2004-2007年我国摩托车鞋行业产量比较图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22、2004-2007年我国城市与农村摩托车鞋消费对比分析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23、2002—2007年按收入等级分城镇家庭平均每人全年购买摩托车鞋类商品数量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26、摩托车鞋消费的决策过程分析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27、2004-2007年我国摩托车鞋行业供给分析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28、2004-2007年我国摩托车鞋行业供给量比较图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29、2005—2007年我国摩托车鞋供给量模型预测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30、2008—2010年我国摩托车鞋行业供给预测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31、2008—2010年我国摩托车鞋行业供给量变化趋势图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32、2004-2007年我国摩托车鞋行业需求分析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33、2004-2007年我国摩托车鞋行业需求量比较图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34、2005—2007年我国摩托车鞋需求量模型预测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35、2008—2010年我国摩托车鞋行业需求预测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36、2008—2010年我国摩托车鞋行业需求量变化趋势图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37、2004-2007年我国摩托车鞋行业供需缺口分析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38、2004-2007年我国摩托车鞋行业供需缺口量比较图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39、2005—2007年我国摩托车鞋供需缺口量模型预测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40、2008—2010年我国摩托车鞋行业供需缺口预测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41、2008—2010年我国摩托车鞋行业供需缺口量变化趋势图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42、2004-2007年我国摩托车鞋行业消费分析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43、2004-2007年我国摩托车鞋行业消费量比较图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44、2001－2007年摩托车鞋各细分产品消费结构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45、2005—2007年我国摩托车鞋消费量模型预测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46、2008—2010年我国摩托车鞋行业消费预测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47、2008—2010年我国摩托车鞋行业消费量变化趋势图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60、西北地区摩托车鞋市场容量及占比例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62、2005—2007年我国摩托车鞋进出口比较图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63、2005—2007年我国摩托车鞋进口比较图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64、2005—2007年我国摩托车鞋出口比较图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65、2005—2007年我国摩托车鞋进出口量模型预测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66、2008—2010年我国摩托车鞋行业进出口预测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67、2008—2010年我国摩托车鞋行业进出口量变化趋势图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71、2005—2007年我国摩托车鞋产量模型预测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72、2008—2010年我国摩托车鞋行业产预测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73、2008—2010年我国摩托车鞋行业产量变化趋势图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74、2001－2008年中国摩托车鞋价格曲线变化分析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、2007年耐克摩托车鞋市场份额示意图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、2007年阿迪达斯摩托车鞋市场份额示意图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、2007年李宁摩托车鞋市场份额示意图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88、2005—2007年锐步摩托车鞋销售收入及增长对比分析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、2007年锐步摩托车鞋市场份额示意图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、2007年彪马摩托车鞋市场份额示意图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、2007年361度摩托车鞋市场份额示意图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匹克摩托车鞋市场份额示意图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103、2005—2007年安踏摩托车鞋产值及增长对比分析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、2007年安踏摩托车鞋市场份额示意图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、2007年回力摩托车鞋市场份额示意图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111、2005—2007年回力摩托车鞋产值及增长对比分析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112、2005—2007年回力摩托车鞋销售收入及增长对比分析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113、2005—2007年回力摩托车鞋利润总额及增长对比分析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、2007年回力摩托车鞋市场份额示意图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3079f00f4796" w:history="1">
        <w:r>
          <w:rPr>
            <w:rStyle w:val="Hyperlink"/>
          </w:rPr>
          <w:t>2008-2010年中国摩托车鞋市场调研与行业投资咨询报告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23079f00f4796" w:history="1">
        <w:r>
          <w:rPr>
            <w:rStyle w:val="Hyperlink"/>
          </w:rPr>
          <w:t>https://www.20087.com/2008-07/R_2008_2010motuochexieshichangdiaoyanyBaoGao.html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热点：摩托车鞋子有必要么、摩托车鞋子、摩托车鞋套、摩托车鞋套要买吗、摩托车鞋那个国家最好卖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1347654e45a7" w:history="1">
      <w:r>
        <w:rPr>
          <w:rStyle w:val="Hyperlink"/>
        </w:rPr>
        <w:t>2008-2010年中国摩托车鞋市场调研与行业投资咨询报告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motuochexieshichangdiaoyanyBaoGao.html" TargetMode="External" Id="Rb3023079f00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motuochexieshichangdiaoyanyBaoGao.html" TargetMode="External" Id="Ra8a21347654e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2008-07-09T05:53:00Z</dcterms:created>
  <dcterms:modified xsi:type="dcterms:W3CDTF">2008-07-09T06:53:00Z</dcterms:modified>
  <dc:subject>2008-2010年中国摩托车鞋市场调研与行业投资咨询报告</dc:subject>
  <dc:title>2008-2010年中国摩托车鞋市场调研与行业投资咨询报告</dc:title>
  <cp:keywords>2008-2010年中国摩托车鞋市场调研与行业投资咨询报告</cp:keywords>
  <dc:description>2008-2010年中国摩托车鞋市场调研与行业投资咨询报告</dc:description>
</cp:coreProperties>
</file>