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4465c230244ff" w:history="1">
              <w:r>
                <w:rPr>
                  <w:rStyle w:val="Hyperlink"/>
                </w:rPr>
                <w:t>2008-2010年中国硫磺产品市场监测与专项调研深度分析报告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4465c230244ff" w:history="1">
              <w:r>
                <w:rPr>
                  <w:rStyle w:val="Hyperlink"/>
                </w:rPr>
                <w:t>2008-2010年中国硫磺产品市场监测与专项调研深度分析报告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4465c230244ff" w:history="1">
                <w:r>
                  <w:rPr>
                    <w:rStyle w:val="Hyperlink"/>
                  </w:rPr>
                  <w:t>https://www.20087.com/2008-07/R_2008_2010liuhuangchanpinshichangjianBaoGao.html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国内硫磺生产企业主要集中在中国石油化工股份有限公司和中国石油天然气股份有限公司两大集团下属的炼油企业。2006年我国石油化工行业生产硫磺的厂家有40余家，但是大部分厂家的产量都不大。其中年产量在5万t以上的有8家企业，分别是华南地区的茂名石化，华东地区的镇海炼化、金陵石化、扬子石化、上海石化，西南地区的西南油气田净化厂，山东的齐鲁石化以及东北地区的大连西太平洋石化。</w:t>
      </w:r>
      <w:r>
        <w:rPr>
          <w:rFonts w:hint="eastAsia"/>
        </w:rPr>
        <w:br/>
      </w:r>
      <w:r>
        <w:rPr>
          <w:rFonts w:hint="eastAsia"/>
        </w:rPr>
        <w:t>　　据统计，2005年我国炼厂硫磺产量在110万t左右，2006年产量约为145万t，同比增加11.1%，增长幅度较前几年有所减缓。2007年我国硫磺产量约为185万吨，产量严重低于消费量。2004年至今，又有广州石化14万吨/年、茂名石化12万吨/年、兰州石化6000吨/年、辽宁石化3万吨/年、镇海炼化6万吨/年等20多个大型硫磺回收装置建成投产，新增产能达70多万吨。而于2006年底建成投产的川东气田罗家寨硫磺回收装置，其设计能力达46万吨/年，加上随后上马的渡口河、普光气田的硫磺回收装置，到2008年全国硫磺产量有望突破200万吨。</w:t>
      </w:r>
      <w:r>
        <w:rPr>
          <w:rFonts w:hint="eastAsia"/>
        </w:rPr>
        <w:br/>
      </w:r>
      <w:r>
        <w:rPr>
          <w:rFonts w:hint="eastAsia"/>
        </w:rPr>
        <w:t>　　图表 2001-2007年我国硫磺产量变化趋势图 单位：万吨</w:t>
      </w:r>
      <w:r>
        <w:rPr>
          <w:rFonts w:hint="eastAsia"/>
        </w:rPr>
        <w:br/>
      </w:r>
      <w:r>
        <w:rPr>
          <w:rFonts w:hint="eastAsia"/>
        </w:rPr>
        <w:t>　　我国对硫磺进口的依赖度在逐年提高，到2007年，中国进口硫磺965万吨（2007年世界硫磺总消费量为4863万吨），中国的进口量已占全球总需求量的20%以上，占国内硫磺消费量的43.74%，同比增长9.5%。</w:t>
      </w:r>
      <w:r>
        <w:rPr>
          <w:rFonts w:hint="eastAsia"/>
        </w:rPr>
        <w:br/>
      </w:r>
      <w:r>
        <w:rPr>
          <w:rFonts w:hint="eastAsia"/>
        </w:rPr>
        <w:t>　　图表 2002-2008年第一季度我国硫磺进口量变化趋势图 单位：万吨</w:t>
      </w:r>
      <w:r>
        <w:rPr>
          <w:rFonts w:hint="eastAsia"/>
        </w:rPr>
        <w:br/>
      </w:r>
      <w:r>
        <w:rPr>
          <w:rFonts w:hint="eastAsia"/>
        </w:rPr>
        <w:t>　　《</w:t>
      </w:r>
      <w:hyperlink r:id="R3f84465c230244ff" w:history="1">
        <w:r>
          <w:rPr>
            <w:rStyle w:val="Hyperlink"/>
          </w:rPr>
          <w:t>2008-2010年中国硫磺产品市场监测与专项调研深度分析报告</w:t>
        </w:r>
      </w:hyperlink>
      <w:r>
        <w:rPr>
          <w:rFonts w:hint="eastAsia"/>
        </w:rPr>
        <w:t>》详尽描述了中国硫磺产品行业运行的环境，重点研究并预测了其下游行业发展以及对硫磺产品需求变化的长期和短期趋势。针对当前行业发展面临的机遇与威胁，提出了我们对硫磺产品行业发展的投资及战略建议。本报告以严谨的内容、翔实的数据、直观的图表帮助硫磺产品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硫磺产品基本概况</w:t>
      </w:r>
      <w:r>
        <w:rPr>
          <w:rFonts w:hint="eastAsia"/>
        </w:rPr>
        <w:br/>
      </w:r>
      <w:r>
        <w:rPr>
          <w:rFonts w:hint="eastAsia"/>
        </w:rPr>
        <w:t>　　第一节 硫磺产品定义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三、技术环境分析</w:t>
      </w:r>
      <w:r>
        <w:rPr>
          <w:rFonts w:hint="eastAsia"/>
        </w:rPr>
        <w:br/>
      </w:r>
      <w:r>
        <w:rPr>
          <w:rFonts w:hint="eastAsia"/>
        </w:rPr>
        <w:t>　　　　四、法律及政策环境</w:t>
      </w:r>
      <w:r>
        <w:rPr>
          <w:rFonts w:hint="eastAsia"/>
        </w:rPr>
        <w:br/>
      </w:r>
      <w:r>
        <w:rPr>
          <w:rFonts w:hint="eastAsia"/>
        </w:rPr>
        <w:t>　　第三节 硫磺产品所属行业现状</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三、运营能力</w:t>
      </w:r>
      <w:r>
        <w:rPr>
          <w:rFonts w:hint="eastAsia"/>
        </w:rPr>
        <w:br/>
      </w:r>
      <w:r>
        <w:rPr>
          <w:rFonts w:hint="eastAsia"/>
        </w:rPr>
        <w:t>　　第四节 相关联产业发展情况</w:t>
      </w:r>
      <w:r>
        <w:rPr>
          <w:rFonts w:hint="eastAsia"/>
        </w:rPr>
        <w:br/>
      </w:r>
      <w:r>
        <w:rPr>
          <w:rFonts w:hint="eastAsia"/>
        </w:rPr>
        <w:t>　　第五节 硫磺产品发展趋势预测</w:t>
      </w:r>
      <w:r>
        <w:rPr>
          <w:rFonts w:hint="eastAsia"/>
        </w:rPr>
        <w:br/>
      </w:r>
      <w:r>
        <w:rPr>
          <w:rFonts w:hint="eastAsia"/>
        </w:rPr>
        <w:br/>
      </w:r>
      <w:r>
        <w:rPr>
          <w:rFonts w:hint="eastAsia"/>
        </w:rPr>
        <w:t>第二章 硫磺产品生产工艺及技术趋势研究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国际硫磺产品市场现状及发展态势</w:t>
      </w:r>
      <w:r>
        <w:rPr>
          <w:rFonts w:hint="eastAsia"/>
        </w:rPr>
        <w:br/>
      </w:r>
      <w:r>
        <w:rPr>
          <w:rFonts w:hint="eastAsia"/>
        </w:rPr>
        <w:t>　　第一节 国际硫磺市场现状分析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国内硫磺产品市场运行结构分析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区域市场结构</w:t>
      </w:r>
      <w:r>
        <w:rPr>
          <w:rFonts w:hint="eastAsia"/>
        </w:rPr>
        <w:br/>
      </w:r>
      <w:r>
        <w:rPr>
          <w:rFonts w:hint="eastAsia"/>
        </w:rPr>
        <w:t>　　第四节 渠道市场结构</w:t>
      </w:r>
      <w:r>
        <w:rPr>
          <w:rFonts w:hint="eastAsia"/>
        </w:rPr>
        <w:br/>
      </w:r>
      <w:r>
        <w:rPr>
          <w:rFonts w:hint="eastAsia"/>
        </w:rPr>
        <w:br/>
      </w:r>
      <w:r>
        <w:rPr>
          <w:rFonts w:hint="eastAsia"/>
        </w:rPr>
        <w:t>第五章 国内硫磺产品市场供需监测分析</w:t>
      </w:r>
      <w:r>
        <w:rPr>
          <w:rFonts w:hint="eastAsia"/>
        </w:rPr>
        <w:br/>
      </w:r>
      <w:r>
        <w:rPr>
          <w:rFonts w:hint="eastAsia"/>
        </w:rPr>
        <w:t>　　第一节 硫磺市场特征分析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硫磺市场需求情况分析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硫磺市场供给情况分析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硫磺市场价格走势分析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硫磺产品进出口情况</w:t>
      </w:r>
      <w:r>
        <w:rPr>
          <w:rFonts w:hint="eastAsia"/>
        </w:rPr>
        <w:br/>
      </w:r>
      <w:r>
        <w:rPr>
          <w:rFonts w:hint="eastAsia"/>
        </w:rPr>
        <w:t>　　第一节 硫磺进口情况分析</w:t>
      </w:r>
      <w:r>
        <w:rPr>
          <w:rFonts w:hint="eastAsia"/>
        </w:rPr>
        <w:br/>
      </w:r>
      <w:r>
        <w:rPr>
          <w:rFonts w:hint="eastAsia"/>
        </w:rPr>
        <w:t>　　第二节 硫磺出口情况分析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硫磺产品市场竞争格局分析</w:t>
      </w:r>
      <w:r>
        <w:rPr>
          <w:rFonts w:hint="eastAsia"/>
        </w:rPr>
        <w:br/>
      </w:r>
      <w:r>
        <w:rPr>
          <w:rFonts w:hint="eastAsia"/>
        </w:rPr>
        <w:t>　　第一节 硫磺市场竞争格局分析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硫磺市场竞争态势预测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硫磺产品竞争力</w:t>
      </w:r>
      <w:r>
        <w:rPr>
          <w:rFonts w:hint="eastAsia"/>
        </w:rPr>
        <w:br/>
      </w:r>
      <w:r>
        <w:rPr>
          <w:rFonts w:hint="eastAsia"/>
        </w:rPr>
        <w:t>　　第二节 硫磺价格竞争力</w:t>
      </w:r>
      <w:r>
        <w:rPr>
          <w:rFonts w:hint="eastAsia"/>
        </w:rPr>
        <w:br/>
      </w:r>
      <w:r>
        <w:rPr>
          <w:rFonts w:hint="eastAsia"/>
        </w:rPr>
        <w:t>　　第三节 硫磺渠道竞争力</w:t>
      </w:r>
      <w:r>
        <w:rPr>
          <w:rFonts w:hint="eastAsia"/>
        </w:rPr>
        <w:br/>
      </w:r>
      <w:r>
        <w:rPr>
          <w:rFonts w:hint="eastAsia"/>
        </w:rPr>
        <w:t>　　第四节 硫磺销售竞争力</w:t>
      </w:r>
      <w:r>
        <w:rPr>
          <w:rFonts w:hint="eastAsia"/>
        </w:rPr>
        <w:br/>
      </w:r>
      <w:r>
        <w:rPr>
          <w:rFonts w:hint="eastAsia"/>
        </w:rPr>
        <w:t>　　第五节 市场份额占有率</w:t>
      </w:r>
      <w:r>
        <w:rPr>
          <w:rFonts w:hint="eastAsia"/>
        </w:rPr>
        <w:br/>
      </w:r>
      <w:r>
        <w:rPr>
          <w:rFonts w:hint="eastAsia"/>
        </w:rPr>
        <w:t>　　第六节 主要硫磺企业成本费用分析</w:t>
      </w:r>
      <w:r>
        <w:rPr>
          <w:rFonts w:hint="eastAsia"/>
        </w:rPr>
        <w:br/>
      </w:r>
      <w:r>
        <w:rPr>
          <w:rFonts w:hint="eastAsia"/>
        </w:rPr>
        <w:br/>
      </w:r>
      <w:r>
        <w:rPr>
          <w:rFonts w:hint="eastAsia"/>
        </w:rPr>
        <w:t>第九章 硫磺项目拟建和在建项目分析</w:t>
      </w:r>
      <w:r>
        <w:rPr>
          <w:rFonts w:hint="eastAsia"/>
        </w:rPr>
        <w:br/>
      </w:r>
      <w:r>
        <w:rPr>
          <w:rFonts w:hint="eastAsia"/>
        </w:rPr>
        <w:t>　　第一节 硫磺拟建项目情况</w:t>
      </w:r>
      <w:r>
        <w:rPr>
          <w:rFonts w:hint="eastAsia"/>
        </w:rPr>
        <w:br/>
      </w:r>
      <w:r>
        <w:rPr>
          <w:rFonts w:hint="eastAsia"/>
        </w:rPr>
        <w:t>　　第二节 硫磺在建项目情况</w:t>
      </w:r>
      <w:r>
        <w:rPr>
          <w:rFonts w:hint="eastAsia"/>
        </w:rPr>
        <w:br/>
      </w:r>
      <w:r>
        <w:rPr>
          <w:rFonts w:hint="eastAsia"/>
        </w:rPr>
        <w:t>　　第三节 硫磺外商项目投资情况</w:t>
      </w:r>
      <w:r>
        <w:rPr>
          <w:rFonts w:hint="eastAsia"/>
        </w:rPr>
        <w:br/>
      </w:r>
      <w:r>
        <w:rPr>
          <w:rFonts w:hint="eastAsia"/>
        </w:rPr>
        <w:br/>
      </w:r>
      <w:r>
        <w:rPr>
          <w:rFonts w:hint="eastAsia"/>
        </w:rPr>
        <w:t>第十章 未来五年硫磺市场前景预测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br/>
      </w:r>
      <w:r>
        <w:rPr>
          <w:rFonts w:hint="eastAsia"/>
        </w:rPr>
        <w:t>第十一章 硫磺产品投资前景分析</w:t>
      </w:r>
      <w:r>
        <w:rPr>
          <w:rFonts w:hint="eastAsia"/>
        </w:rPr>
        <w:br/>
      </w:r>
      <w:r>
        <w:rPr>
          <w:rFonts w:hint="eastAsia"/>
        </w:rPr>
        <w:t>　　第一节 硫磺产品投资机会</w:t>
      </w:r>
      <w:r>
        <w:rPr>
          <w:rFonts w:hint="eastAsia"/>
        </w:rPr>
        <w:br/>
      </w:r>
      <w:r>
        <w:rPr>
          <w:rFonts w:hint="eastAsia"/>
        </w:rPr>
        <w:t>　　第二节 硫磺产品投资风险</w:t>
      </w:r>
      <w:r>
        <w:rPr>
          <w:rFonts w:hint="eastAsia"/>
        </w:rPr>
        <w:br/>
      </w:r>
      <w:r>
        <w:rPr>
          <w:rFonts w:hint="eastAsia"/>
        </w:rPr>
        <w:t>　　第三节 硫磺产品投资收益预测</w:t>
      </w:r>
      <w:r>
        <w:rPr>
          <w:rFonts w:hint="eastAsia"/>
        </w:rPr>
        <w:br/>
      </w:r>
      <w:r>
        <w:rPr>
          <w:rFonts w:hint="eastAsia"/>
        </w:rPr>
        <w:t>　　第四节 硫磺产品投资热点及未来投资方向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业内专家建议</w:t>
      </w:r>
      <w:r>
        <w:rPr>
          <w:rFonts w:hint="eastAsia"/>
        </w:rPr>
        <w:br/>
      </w:r>
      <w:r>
        <w:rPr>
          <w:rFonts w:hint="eastAsia"/>
        </w:rPr>
        <w:t>　　附录。。。</w:t>
      </w:r>
      <w:r>
        <w:rPr>
          <w:rFonts w:hint="eastAsia"/>
        </w:rPr>
        <w:br/>
      </w:r>
      <w:r>
        <w:rPr>
          <w:rFonts w:hint="eastAsia"/>
        </w:rPr>
        <w:t>　　第一节 相关政策法规</w:t>
      </w:r>
      <w:r>
        <w:rPr>
          <w:rFonts w:hint="eastAsia"/>
        </w:rPr>
        <w:br/>
      </w:r>
      <w:r>
        <w:rPr>
          <w:rFonts w:hint="eastAsia"/>
        </w:rPr>
        <w:t>　　第二节 中智林⋅－中国硫磺主要生产厂商名录</w:t>
      </w:r>
      <w:r>
        <w:rPr>
          <w:rFonts w:hint="eastAsia"/>
        </w:rPr>
        <w:br/>
      </w:r>
      <w:r>
        <w:rPr>
          <w:rFonts w:hint="eastAsia"/>
        </w:rPr>
        <w:br/>
      </w:r>
      <w:r>
        <w:rPr>
          <w:rFonts w:hint="eastAsia"/>
        </w:rPr>
        <w:t>图表目录</w:t>
      </w:r>
      <w:r>
        <w:rPr>
          <w:rFonts w:hint="eastAsia"/>
        </w:rPr>
        <w:br/>
      </w:r>
      <w:r>
        <w:rPr>
          <w:rFonts w:hint="eastAsia"/>
        </w:rPr>
        <w:t>　　图表 1 1970-2010年世界经济增长情况</w:t>
      </w:r>
      <w:r>
        <w:rPr>
          <w:rFonts w:hint="eastAsia"/>
        </w:rPr>
        <w:br/>
      </w:r>
      <w:r>
        <w:rPr>
          <w:rFonts w:hint="eastAsia"/>
        </w:rPr>
        <w:t>　　图表 2 2002-2007年世界经济增长率变化趋势图</w:t>
      </w:r>
      <w:r>
        <w:rPr>
          <w:rFonts w:hint="eastAsia"/>
        </w:rPr>
        <w:br/>
      </w:r>
      <w:r>
        <w:rPr>
          <w:rFonts w:hint="eastAsia"/>
        </w:rPr>
        <w:t>　　图表 3 2003-2008年第一季度我国GDP总量及增长情况</w:t>
      </w:r>
      <w:r>
        <w:rPr>
          <w:rFonts w:hint="eastAsia"/>
        </w:rPr>
        <w:br/>
      </w:r>
      <w:r>
        <w:rPr>
          <w:rFonts w:hint="eastAsia"/>
        </w:rPr>
        <w:t>　　图表 4 2008年我国宏观经济主要指标预测</w:t>
      </w:r>
      <w:r>
        <w:rPr>
          <w:rFonts w:hint="eastAsia"/>
        </w:rPr>
        <w:br/>
      </w:r>
      <w:r>
        <w:rPr>
          <w:rFonts w:hint="eastAsia"/>
        </w:rPr>
        <w:t>　　图表 6 2006年我国主要硫磺生产企业盈利能力对比表</w:t>
      </w:r>
      <w:r>
        <w:rPr>
          <w:rFonts w:hint="eastAsia"/>
        </w:rPr>
        <w:br/>
      </w:r>
      <w:r>
        <w:rPr>
          <w:rFonts w:hint="eastAsia"/>
        </w:rPr>
        <w:t>　　图表 7 2006年我国主要硫磺生产企业资产负债比率指标情况</w:t>
      </w:r>
      <w:r>
        <w:rPr>
          <w:rFonts w:hint="eastAsia"/>
        </w:rPr>
        <w:br/>
      </w:r>
      <w:r>
        <w:rPr>
          <w:rFonts w:hint="eastAsia"/>
        </w:rPr>
        <w:t>　　图表 8 2006年我国主要硫磺生产企业资产负债比率指标情况</w:t>
      </w:r>
      <w:r>
        <w:rPr>
          <w:rFonts w:hint="eastAsia"/>
        </w:rPr>
        <w:br/>
      </w:r>
      <w:r>
        <w:rPr>
          <w:rFonts w:hint="eastAsia"/>
        </w:rPr>
        <w:t>　　图表 9 质量指标图</w:t>
      </w:r>
      <w:r>
        <w:rPr>
          <w:rFonts w:hint="eastAsia"/>
        </w:rPr>
        <w:br/>
      </w:r>
      <w:r>
        <w:rPr>
          <w:rFonts w:hint="eastAsia"/>
        </w:rPr>
        <w:t>　　图表 10 质量指标图</w:t>
      </w:r>
      <w:r>
        <w:rPr>
          <w:rFonts w:hint="eastAsia"/>
        </w:rPr>
        <w:br/>
      </w:r>
      <w:r>
        <w:rPr>
          <w:rFonts w:hint="eastAsia"/>
        </w:rPr>
        <w:t>　　图表 11 2001-2007年我国硫磺产量变化趋势图 单位：万吨</w:t>
      </w:r>
      <w:r>
        <w:rPr>
          <w:rFonts w:hint="eastAsia"/>
        </w:rPr>
        <w:br/>
      </w:r>
      <w:r>
        <w:rPr>
          <w:rFonts w:hint="eastAsia"/>
        </w:rPr>
        <w:t>　　图表12 2004-2008年3月我国国内硫磺价格情况</w:t>
      </w:r>
      <w:r>
        <w:rPr>
          <w:rFonts w:hint="eastAsia"/>
        </w:rPr>
        <w:br/>
      </w:r>
      <w:r>
        <w:rPr>
          <w:rFonts w:hint="eastAsia"/>
        </w:rPr>
        <w:t>　　图表 13 全国硫酸产量情况</w:t>
      </w:r>
      <w:r>
        <w:rPr>
          <w:rFonts w:hint="eastAsia"/>
        </w:rPr>
        <w:br/>
      </w:r>
      <w:r>
        <w:rPr>
          <w:rFonts w:hint="eastAsia"/>
        </w:rPr>
        <w:t>　　图表 15 我国硫磺主要进口海关比例情况</w:t>
      </w:r>
      <w:r>
        <w:rPr>
          <w:rFonts w:hint="eastAsia"/>
        </w:rPr>
        <w:br/>
      </w:r>
      <w:r>
        <w:rPr>
          <w:rFonts w:hint="eastAsia"/>
        </w:rPr>
        <w:t>　　图表 16 2006年我国硫磺企业销售收入对比情况 单位：千元</w:t>
      </w:r>
      <w:r>
        <w:rPr>
          <w:rFonts w:hint="eastAsia"/>
        </w:rPr>
        <w:br/>
      </w:r>
      <w:r>
        <w:rPr>
          <w:rFonts w:hint="eastAsia"/>
        </w:rPr>
        <w:t>　　图表 17 2006年我国规模以上硫磺企业成本费用情况 单位：千元</w:t>
      </w:r>
      <w:r>
        <w:rPr>
          <w:rFonts w:hint="eastAsia"/>
        </w:rPr>
        <w:br/>
      </w:r>
      <w:r>
        <w:rPr>
          <w:rFonts w:hint="eastAsia"/>
        </w:rPr>
        <w:t>　　图表 19 2007-2008年5月我国CPI走势图</w:t>
      </w:r>
      <w:r>
        <w:rPr>
          <w:rFonts w:hint="eastAsia"/>
        </w:rPr>
        <w:br/>
      </w:r>
      <w:r>
        <w:rPr>
          <w:rFonts w:hint="eastAsia"/>
        </w:rPr>
        <w:t>　　图表 20 2012年世界硫酸产量构成图 单位：万吨</w:t>
      </w:r>
      <w:r>
        <w:rPr>
          <w:rFonts w:hint="eastAsia"/>
        </w:rPr>
        <w:br/>
      </w:r>
      <w:r>
        <w:rPr>
          <w:rFonts w:hint="eastAsia"/>
        </w:rPr>
        <w:t>　　图表 21 中国硫磺主要生产厂商名录表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4465c230244ff" w:history="1">
        <w:r>
          <w:rPr>
            <w:rStyle w:val="Hyperlink"/>
          </w:rPr>
          <w:t>2008-2010年中国硫磺产品市场监测与专项调研深度分析报告</w:t>
        </w:r>
      </w:hyperlink>
      <w:r>
        <w:rPr>
          <w:color w:val="C00000"/>
        </w:rPr>
        <w:t>》，报告编号：</w:t>
      </w:r>
      <w:r>
        <w:rPr>
          <w:rFonts w:hint="eastAsia"/>
          <w:color w:val="C00000"/>
        </w:rPr>
        <w:t>027A026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4465c230244ff" w:history="1">
        <w:r>
          <w:rPr>
            <w:rStyle w:val="Hyperlink"/>
          </w:rPr>
          <w:t>https://www.20087.com/2008-07/R_2008_2010liuhuangchanpinshichangjianBaoGao.html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afe44680140b7" w:history="1">
      <w:r>
        <w:rPr>
          <w:rStyle w:val="Hyperlink"/>
        </w:rPr>
        <w:t>2008-2010年中国硫磺产品市场监测与专项调研深度分析报告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liuhuangchanpinshichangjianBaoGao.html" TargetMode="External" Id="R3f84465c230244ff" /></Relationships>
</file>

<file path=word/_rels/header2.xml.rels>&#65279;<?xml version="1.0" encoding="utf-8"?><Relationships xmlns="http://schemas.openxmlformats.org/package/2006/relationships"><Relationship Type="http://schemas.openxmlformats.org/officeDocument/2006/relationships/hyperlink" Target="https://www.20087.com/2008-07/R_2008_2010liuhuangchanpinshichangjianBaoGao.html" TargetMode="External" Id="Rec1afe446801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2008-07-20T04:19:00Z</dcterms:created>
  <dcterms:modified xsi:type="dcterms:W3CDTF">2008-07-20T05:19:00Z</dcterms:modified>
  <dc:subject>2008-2010年中国硫磺产品市场监测与专项调研深度分析报告</dc:subject>
  <dc:title>2008-2010年中国硫磺产品市场监测与专项调研深度分析报告</dc:title>
  <cp:keywords>2008-2010年中国硫磺产品市场监测与专项调研深度分析报告</cp:keywords>
  <dc:description>2008-2010年中国硫磺产品市场监测与专项调研深度分析报告</dc:description>
</cp:coreProperties>
</file>