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fa2a9b234454b" w:history="1">
              <w:r>
                <w:rPr>
                  <w:rStyle w:val="Hyperlink"/>
                </w:rPr>
                <w:t>2008-2010年中国聚丙烯（PP）市场调查与投资咨询研究报告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fa2a9b234454b" w:history="1">
              <w:r>
                <w:rPr>
                  <w:rStyle w:val="Hyperlink"/>
                </w:rPr>
                <w:t>2008-2010年中国聚丙烯（PP）市场调查与投资咨询研究报告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fa2a9b234454b" w:history="1">
                <w:r>
                  <w:rPr>
                    <w:rStyle w:val="Hyperlink"/>
                  </w:rPr>
                  <w:t>https://www.20087.com/2008-07/R_2008_2010jubingxishichangdiaochayutoBaoGao.html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聚丙烯PP市场调研报告数据来源于国内外大型数据库，和最新外刊的直接翻译。聚丙烯PP报告是对行业调查信息的综合分析和总结。</w:t>
      </w:r>
      <w:r>
        <w:rPr>
          <w:rFonts w:hint="eastAsia"/>
        </w:rPr>
        <w:br/>
      </w:r>
      <w:r>
        <w:rPr>
          <w:rFonts w:hint="eastAsia"/>
        </w:rPr>
        <w:t>　　聚丙烯PP报告多图表，数据整理条理分明。聚丙烯PP报告采用标准项目调研目录，以技术、市场和客户为报告的重点内容，服务厂商和投资者。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聚丙烯定义及概况</w:t>
      </w:r>
      <w:r>
        <w:rPr>
          <w:rFonts w:hint="eastAsia"/>
        </w:rPr>
        <w:br/>
      </w:r>
      <w:r>
        <w:rPr>
          <w:rFonts w:hint="eastAsia"/>
        </w:rPr>
        <w:t>　　第一节 聚丙烯概述</w:t>
      </w:r>
      <w:r>
        <w:rPr>
          <w:rFonts w:hint="eastAsia"/>
        </w:rPr>
        <w:br/>
      </w:r>
      <w:r>
        <w:rPr>
          <w:rFonts w:hint="eastAsia"/>
        </w:rPr>
        <w:t>　　第二节 聚丙烯理化性质</w:t>
      </w:r>
      <w:r>
        <w:rPr>
          <w:rFonts w:hint="eastAsia"/>
        </w:rPr>
        <w:br/>
      </w:r>
      <w:r>
        <w:rPr>
          <w:rFonts w:hint="eastAsia"/>
        </w:rPr>
        <w:t>　　第三节 聚丙烯质量标准……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生产技术</w:t>
      </w:r>
      <w:r>
        <w:rPr>
          <w:rFonts w:hint="eastAsia"/>
        </w:rPr>
        <w:br/>
      </w:r>
      <w:r>
        <w:rPr>
          <w:rFonts w:hint="eastAsia"/>
        </w:rPr>
        <w:t>　　第一节 聚丙烯主要生产方法</w:t>
      </w:r>
      <w:r>
        <w:rPr>
          <w:rFonts w:hint="eastAsia"/>
        </w:rPr>
        <w:br/>
      </w:r>
      <w:r>
        <w:rPr>
          <w:rFonts w:hint="eastAsia"/>
        </w:rPr>
        <w:t>　　第二节 聚丙烯技术革新及发展趋势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国内聚丙烯生产现状分析</w:t>
      </w:r>
      <w:r>
        <w:rPr>
          <w:rFonts w:hint="eastAsia"/>
        </w:rPr>
        <w:br/>
      </w:r>
      <w:r>
        <w:rPr>
          <w:rFonts w:hint="eastAsia"/>
        </w:rPr>
        <w:t>　　第一节 2005-2007年中国聚丙烯产量</w:t>
      </w:r>
      <w:r>
        <w:rPr>
          <w:rFonts w:hint="eastAsia"/>
        </w:rPr>
        <w:br/>
      </w:r>
      <w:r>
        <w:rPr>
          <w:rFonts w:hint="eastAsia"/>
        </w:rPr>
        <w:t>　　　　一、2005-2007年中国聚丙烯总体产量</w:t>
      </w:r>
      <w:r>
        <w:rPr>
          <w:rFonts w:hint="eastAsia"/>
        </w:rPr>
        <w:br/>
      </w:r>
      <w:r>
        <w:rPr>
          <w:rFonts w:hint="eastAsia"/>
        </w:rPr>
        <w:t>　　　　二、2006-2007年中国聚丙烯产量地区分布情况</w:t>
      </w:r>
      <w:r>
        <w:rPr>
          <w:rFonts w:hint="eastAsia"/>
        </w:rPr>
        <w:br/>
      </w:r>
      <w:r>
        <w:rPr>
          <w:rFonts w:hint="eastAsia"/>
        </w:rPr>
        <w:t>　　第二节 主要企业产量情况</w:t>
      </w:r>
      <w:r>
        <w:rPr>
          <w:rFonts w:hint="eastAsia"/>
        </w:rPr>
        <w:br/>
      </w:r>
      <w:r>
        <w:rPr>
          <w:rFonts w:hint="eastAsia"/>
        </w:rPr>
        <w:t>　　一，重点企业信息</w:t>
      </w:r>
      <w:r>
        <w:rPr>
          <w:rFonts w:hint="eastAsia"/>
        </w:rPr>
        <w:br/>
      </w:r>
      <w:r>
        <w:rPr>
          <w:rFonts w:hint="eastAsia"/>
        </w:rPr>
        <w:t>　　二，企业地理分布</w:t>
      </w:r>
      <w:r>
        <w:rPr>
          <w:rFonts w:hint="eastAsia"/>
        </w:rPr>
        <w:br/>
      </w:r>
      <w:r>
        <w:rPr>
          <w:rFonts w:hint="eastAsia"/>
        </w:rPr>
        <w:t>　　三，企业规模经济效应</w:t>
      </w:r>
      <w:r>
        <w:rPr>
          <w:rFonts w:hint="eastAsia"/>
        </w:rPr>
        <w:br/>
      </w:r>
      <w:r>
        <w:rPr>
          <w:rFonts w:hint="eastAsia"/>
        </w:rPr>
        <w:t>　　第三节 垂直整合度分析</w:t>
      </w:r>
      <w:r>
        <w:rPr>
          <w:rFonts w:hint="eastAsia"/>
        </w:rPr>
        <w:br/>
      </w:r>
      <w:r>
        <w:rPr>
          <w:rFonts w:hint="eastAsia"/>
        </w:rPr>
        <w:t>　　第四节 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国内聚丙烯市场现状分析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一，聚丙烯市场需求规模</w:t>
      </w:r>
      <w:r>
        <w:rPr>
          <w:rFonts w:hint="eastAsia"/>
        </w:rPr>
        <w:br/>
      </w:r>
      <w:r>
        <w:rPr>
          <w:rFonts w:hint="eastAsia"/>
        </w:rPr>
        <w:t>　　二，影响聚丙烯市场需求的因素</w:t>
      </w:r>
      <w:r>
        <w:rPr>
          <w:rFonts w:hint="eastAsia"/>
        </w:rPr>
        <w:br/>
      </w:r>
      <w:r>
        <w:rPr>
          <w:rFonts w:hint="eastAsia"/>
        </w:rPr>
        <w:t>　　三，聚丙烯市场需求的发展趋势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第三节 销售渠道分析</w:t>
      </w:r>
      <w:r>
        <w:rPr>
          <w:rFonts w:hint="eastAsia"/>
        </w:rPr>
        <w:br/>
      </w:r>
      <w:r>
        <w:rPr>
          <w:rFonts w:hint="eastAsia"/>
        </w:rPr>
        <w:t>　　第四节 产需平衡分析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聚丙烯价格及利润水平分析与预测</w:t>
      </w:r>
      <w:r>
        <w:rPr>
          <w:rFonts w:hint="eastAsia"/>
        </w:rPr>
        <w:br/>
      </w:r>
      <w:r>
        <w:rPr>
          <w:rFonts w:hint="eastAsia"/>
        </w:rPr>
        <w:t>　　第一节 2005-2008年中国聚丙烯价格走势分析</w:t>
      </w:r>
      <w:r>
        <w:rPr>
          <w:rFonts w:hint="eastAsia"/>
        </w:rPr>
        <w:br/>
      </w:r>
      <w:r>
        <w:rPr>
          <w:rFonts w:hint="eastAsia"/>
        </w:rPr>
        <w:t>　　第二节 2008-2010年中国聚丙烯价格走势预测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聚丙烯原料供应情况分析</w:t>
      </w:r>
      <w:r>
        <w:rPr>
          <w:rFonts w:hint="eastAsia"/>
        </w:rPr>
        <w:br/>
      </w:r>
      <w:r>
        <w:rPr>
          <w:rFonts w:hint="eastAsia"/>
        </w:rPr>
        <w:t>第七章 国外聚丙烯市场分析</w:t>
      </w:r>
      <w:r>
        <w:rPr>
          <w:rFonts w:hint="eastAsia"/>
        </w:rPr>
        <w:br/>
      </w:r>
      <w:r>
        <w:rPr>
          <w:rFonts w:hint="eastAsia"/>
        </w:rPr>
        <w:t>第八章 2005-2008年中国聚丙烯进出口分析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2005-2008年中国聚丙烯进出口量值</w:t>
      </w:r>
      <w:r>
        <w:rPr>
          <w:rFonts w:hint="eastAsia"/>
        </w:rPr>
        <w:br/>
      </w:r>
      <w:r>
        <w:rPr>
          <w:rFonts w:hint="eastAsia"/>
        </w:rPr>
        <w:t>　　第二节 聚丙烯分国别进出口量值</w:t>
      </w:r>
      <w:r>
        <w:rPr>
          <w:rFonts w:hint="eastAsia"/>
        </w:rPr>
        <w:br/>
      </w:r>
      <w:r>
        <w:rPr>
          <w:rFonts w:hint="eastAsia"/>
        </w:rPr>
        <w:t>　　第三节 聚丙烯分地区进出口量值</w:t>
      </w:r>
      <w:r>
        <w:rPr>
          <w:rFonts w:hint="eastAsia"/>
        </w:rPr>
        <w:br/>
      </w:r>
      <w:r>
        <w:rPr>
          <w:rFonts w:hint="eastAsia"/>
        </w:rPr>
        <w:t>　　第四节 [-中-智林-]2008-2010年中国聚丙烯进出口分析与预测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聚丙烯发展的主导驱动因素分析6</w:t>
      </w:r>
      <w:r>
        <w:rPr>
          <w:rFonts w:hint="eastAsia"/>
        </w:rPr>
        <w:br/>
      </w:r>
      <w:r>
        <w:rPr>
          <w:rFonts w:hint="eastAsia"/>
        </w:rPr>
        <w:t>第十章 2006-2008年中国聚丙烯拟建和在建项目47</w:t>
      </w:r>
      <w:r>
        <w:rPr>
          <w:rFonts w:hint="eastAsia"/>
        </w:rPr>
        <w:br/>
      </w:r>
      <w:r>
        <w:rPr>
          <w:rFonts w:hint="eastAsia"/>
        </w:rPr>
        <w:t>第十一章 中国主要聚丙烯企业分析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二、中国石油化工股份有限公司北京燕山分公司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t>　　　　三、扬子石油化工股份有限公司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（二）企业产能分析</w:t>
      </w:r>
      <w:r>
        <w:rPr>
          <w:rFonts w:hint="eastAsia"/>
        </w:rPr>
        <w:br/>
      </w:r>
      <w:r>
        <w:rPr>
          <w:rFonts w:hint="eastAsia"/>
        </w:rPr>
        <w:t>　　　　　　（三）企业主营收入及成本分析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（六）企业偿债能力分析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报告结论和发展建议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fa2a9b234454b" w:history="1">
        <w:r>
          <w:rPr>
            <w:rStyle w:val="Hyperlink"/>
          </w:rPr>
          <w:t>2008-2010年中国聚丙烯（PP）市场调查与投资咨询研究报告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fa2a9b234454b" w:history="1">
        <w:r>
          <w:rPr>
            <w:rStyle w:val="Hyperlink"/>
          </w:rPr>
          <w:t>https://www.20087.com/2008-07/R_2008_2010jubingxishichangdiaochayutoBaoGao.html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da2aa3fd24457" w:history="1">
      <w:r>
        <w:rPr>
          <w:rStyle w:val="Hyperlink"/>
        </w:rPr>
        <w:t>2008-2010年中国聚丙烯（PP）市场调查与投资咨询研究报告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jubingxishichangdiaochayutoBaoGao.html" TargetMode="External" Id="R80bfa2a9b234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jubingxishichangdiaochayutoBaoGao.html" TargetMode="External" Id="R76bda2aa3fd2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2008-07-10T00:43:00Z</dcterms:created>
  <dcterms:modified xsi:type="dcterms:W3CDTF">2008-07-10T01:43:00Z</dcterms:modified>
  <dc:subject>2008-2010年中国聚丙烯（PP）市场调查与投资咨询研究报告</dc:subject>
  <dc:title>2008-2010年中国聚丙烯（PP）市场调查与投资咨询研究报告</dc:title>
  <cp:keywords>2008-2010年中国聚丙烯（PP）市场调查与投资咨询研究报告</cp:keywords>
  <dc:description>2008-2010年中国聚丙烯（PP）市场调查与投资咨询研究报告</dc:description>
</cp:coreProperties>
</file>