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ab222bed2cc143bf" w:history="1">
              <w:r>
                <w:rPr>
                  <w:rStyle w:val="Hyperlink"/>
                </w:rPr>
                <w:t>2026-2032年全球与中国粮食加工机械行业研究及发展趋势预测报告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ab222bed2cc143bf" w:history="1">
              <w:r>
                <w:rPr>
                  <w:rStyle w:val="Hyperlink"/>
                </w:rPr>
                <w:t>2026-2032年全球与中国粮食加工机械行业研究及发展趋势预测报告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0265A95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ab222bed2cc143bf" w:history="1">
                <w:r>
                  <w:rPr>
                    <w:rStyle w:val="Hyperlink"/>
                  </w:rPr>
                  <w:t>https://www.20087.com/2008-07/R_2008_2010liangshijiagongjixiefazhanfBaoGao.html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粮食加工机械是保障国家粮食安全与推动农业现代化的核心工业装备，广泛应用于粮食的清理、脱壳、碾米、色选、烘干及深加工等全流程环节。目前，国产粮机产业已构建起“原材料—核心部件—整机制造—成套供应”的完整体系，在色选、碾米及真空包装等核心技术上实现了全面突破，彻底打破了海外长期的技术垄断。行业正呈现出明显的集群化与智能化发展态势，AI视觉识别、智能传感与数字孪生等前沿技术被广泛引入。例如，AI赋能的智能色选机与柔性智能碾米机能够根据粮食特性自适应优化加工参数，在大幅降低破碎率与营养流失的同时，实现了从田间到餐桌的数字化供应链协同。</w:t>
      </w:r>
      <w:r>
        <w:rPr>
          <w:rFonts w:hint="eastAsia"/>
        </w:rPr>
        <w:br/>
      </w:r>
      <w:r>
        <w:rPr>
          <w:rFonts w:hint="eastAsia"/>
        </w:rPr>
        <w:t>　　未来，粮食加工机械将全面迈向无人化、绿色低碳与全产业链协同的新阶段。市场调研网指出，随着数字乡村建设的推进，粮食加工设备将与物联网深度融合，无人化智能加工方舱、移动式应急加工中心及自动化仓储物流系统将无缝对接，构建起高度柔性的智慧粮仓体系。同时，在“大食物观”与全谷物消费趋势的引导下，针对特种粮深加工及保留谷物活性营养成分的低温、生物改性加工设备将迎来广阔的市场空间。此外，面对全球供应链的不确定性，国产粮机将加速向国际标准看齐，通过攻克高端精密部件的“卡脖子”难题，推动中国标准国际化，以“中国智造”的硬核实力在全球市场中提升话语权。</w:t>
      </w:r>
      <w:r>
        <w:rPr>
          <w:rFonts w:hint="eastAsia"/>
        </w:rPr>
        <w:br/>
      </w:r>
      <w:r>
        <w:rPr>
          <w:rFonts w:hint="eastAsia"/>
        </w:rPr>
        <w:t>　　据市场调研网（中智林）《</w:t>
      </w:r>
      <w:hyperlink r:id="Rab222bed2cc143bf" w:history="1">
        <w:r>
          <w:rPr>
            <w:rStyle w:val="Hyperlink"/>
          </w:rPr>
          <w:t>2026-2032年全球与中国粮食加工机械行业研究及发展趋势预测报告</w:t>
        </w:r>
      </w:hyperlink>
      <w:r>
        <w:rPr>
          <w:rFonts w:hint="eastAsia"/>
        </w:rPr>
        <w:t>》，2025年粮食加工机械行业市场规模达 亿元，预计2032年市场规模将达 亿元，期间年均复合增长率（CAGR）达 %。报告基于国家统计局及相关协会的详实数据，结合长期监测的一手资料，全面分析了粮食加工机械行业的市场规模、需求变化、产业链动态及区域发展格局。报告重点解读了粮食加工机械行业竞争态势与重点企业的市场表现，并通过科学研判行业趋势与前景，揭示了粮食加工机械技术发展方向、市场机遇与潜在风险。为企业和投资者提供清晰的市场洞察与决策支持，助力在动态市场中精准定位，把握增长机会。</w:t>
      </w:r>
      <w:r>
        <w:rPr>
          <w:rFonts w:hint="eastAsia"/>
        </w:rPr>
        <w:br/>
      </w:r>
      <w:r>
        <w:rPr>
          <w:rFonts w:hint="eastAsia"/>
        </w:rPr>
        <w:br/>
      </w:r>
      <w:r>
        <w:rPr>
          <w:rFonts w:hint="eastAsia"/>
        </w:rPr>
        <w:t>第一章 2020-2025年世界粮食加工机械行业发展态势分析</w:t>
      </w:r>
      <w:r>
        <w:rPr>
          <w:rFonts w:hint="eastAsia"/>
        </w:rPr>
        <w:br/>
      </w:r>
      <w:r>
        <w:rPr>
          <w:rFonts w:hint="eastAsia"/>
        </w:rPr>
        <w:t>　　第一节 2020-2025年世界粮食加工机械市场发展状况分析</w:t>
      </w:r>
      <w:r>
        <w:rPr>
          <w:rFonts w:hint="eastAsia"/>
        </w:rPr>
        <w:br/>
      </w:r>
      <w:r>
        <w:rPr>
          <w:rFonts w:hint="eastAsia"/>
        </w:rPr>
        <w:t>　　　　一、世界粮食加工机械制造业现状</w:t>
      </w:r>
      <w:r>
        <w:rPr>
          <w:rFonts w:hint="eastAsia"/>
        </w:rPr>
        <w:br/>
      </w:r>
      <w:r>
        <w:rPr>
          <w:rFonts w:hint="eastAsia"/>
        </w:rPr>
        <w:t>　　　　二、全球粮食加工机械产业整合分析</w:t>
      </w:r>
      <w:r>
        <w:rPr>
          <w:rFonts w:hint="eastAsia"/>
        </w:rPr>
        <w:br/>
      </w:r>
      <w:r>
        <w:rPr>
          <w:rFonts w:hint="eastAsia"/>
        </w:rPr>
        <w:t>　　　　三、国外粮食加工机械技术水平研究</w:t>
      </w:r>
      <w:r>
        <w:rPr>
          <w:rFonts w:hint="eastAsia"/>
        </w:rPr>
        <w:br/>
      </w:r>
      <w:r>
        <w:rPr>
          <w:rFonts w:hint="eastAsia"/>
        </w:rPr>
        <w:t>　　第二节 2020-2025年全球粮食加工机械区域市场运行解析</w:t>
      </w:r>
      <w:r>
        <w:rPr>
          <w:rFonts w:hint="eastAsia"/>
        </w:rPr>
        <w:br/>
      </w:r>
      <w:r>
        <w:rPr>
          <w:rFonts w:hint="eastAsia"/>
        </w:rPr>
        <w:t>　　第三节 2026-2032年世界粮食加工机械行业发展趋势预测</w:t>
      </w:r>
      <w:r>
        <w:rPr>
          <w:rFonts w:hint="eastAsia"/>
        </w:rPr>
        <w:br/>
      </w:r>
      <w:r>
        <w:rPr>
          <w:rFonts w:hint="eastAsia"/>
        </w:rPr>
        <w:br/>
      </w:r>
      <w:r>
        <w:rPr>
          <w:rFonts w:hint="eastAsia"/>
        </w:rPr>
        <w:t>第二章 世界粮食加工机械行业品牌公司经营状况分析</w:t>
      </w:r>
      <w:r>
        <w:rPr>
          <w:rFonts w:hint="eastAsia"/>
        </w:rPr>
        <w:br/>
      </w:r>
      <w:r>
        <w:rPr>
          <w:rFonts w:hint="eastAsia"/>
        </w:rPr>
        <w:t>　　第一节 瑞士布勒公司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第二节 日本佐竹公司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第三节 意大利GBS集团</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第四节 美国皇冠公司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br/>
      </w:r>
      <w:r>
        <w:rPr>
          <w:rFonts w:hint="eastAsia"/>
        </w:rPr>
        <w:t>第三章 2020-2025年中国粮食加工机械产业运行环境分析</w:t>
      </w:r>
      <w:r>
        <w:rPr>
          <w:rFonts w:hint="eastAsia"/>
        </w:rPr>
        <w:br/>
      </w:r>
      <w:r>
        <w:rPr>
          <w:rFonts w:hint="eastAsia"/>
        </w:rPr>
        <w:t>　　第一节 2020-2025年中国宏观经济环境分析</w:t>
      </w:r>
      <w:r>
        <w:rPr>
          <w:rFonts w:hint="eastAsia"/>
        </w:rPr>
        <w:br/>
      </w:r>
      <w:r>
        <w:rPr>
          <w:rFonts w:hint="eastAsia"/>
        </w:rPr>
        <w:t>　　第二节 2020-2025年中国粮食加工机械产业政策环境分析</w:t>
      </w:r>
      <w:r>
        <w:rPr>
          <w:rFonts w:hint="eastAsia"/>
        </w:rPr>
        <w:br/>
      </w:r>
      <w:r>
        <w:rPr>
          <w:rFonts w:hint="eastAsia"/>
        </w:rPr>
        <w:t>　　第三节 2020-2025年中国粮食加工机械产业社会环境分析</w:t>
      </w:r>
      <w:r>
        <w:rPr>
          <w:rFonts w:hint="eastAsia"/>
        </w:rPr>
        <w:br/>
      </w:r>
      <w:r>
        <w:rPr>
          <w:rFonts w:hint="eastAsia"/>
        </w:rPr>
        <w:br/>
      </w:r>
      <w:r>
        <w:rPr>
          <w:rFonts w:hint="eastAsia"/>
        </w:rPr>
        <w:t>第四章 2020-2025年中国粮食加工机械市场运行态势剖析</w:t>
      </w:r>
      <w:r>
        <w:rPr>
          <w:rFonts w:hint="eastAsia"/>
        </w:rPr>
        <w:br/>
      </w:r>
      <w:r>
        <w:rPr>
          <w:rFonts w:hint="eastAsia"/>
        </w:rPr>
        <w:t>　　第一节 2020-2025年中国粮食加工机械市场概况分析</w:t>
      </w:r>
      <w:r>
        <w:rPr>
          <w:rFonts w:hint="eastAsia"/>
        </w:rPr>
        <w:br/>
      </w:r>
      <w:r>
        <w:rPr>
          <w:rFonts w:hint="eastAsia"/>
        </w:rPr>
        <w:t>　　第二节 2020-2025年中国粮食加工机械市场运营格局分析</w:t>
      </w:r>
      <w:r>
        <w:rPr>
          <w:rFonts w:hint="eastAsia"/>
        </w:rPr>
        <w:br/>
      </w:r>
      <w:r>
        <w:rPr>
          <w:rFonts w:hint="eastAsia"/>
        </w:rPr>
        <w:t>　　第三节 2020-2025年中国粮食加工机械市场进出口形势综述</w:t>
      </w:r>
      <w:r>
        <w:rPr>
          <w:rFonts w:hint="eastAsia"/>
        </w:rPr>
        <w:br/>
      </w:r>
      <w:r>
        <w:rPr>
          <w:rFonts w:hint="eastAsia"/>
        </w:rPr>
        <w:br/>
      </w:r>
      <w:r>
        <w:rPr>
          <w:rFonts w:hint="eastAsia"/>
        </w:rPr>
        <w:t>第五章 2020-2025年中国农副食品加工设备制造所属行业数据监测分析</w:t>
      </w:r>
      <w:r>
        <w:rPr>
          <w:rFonts w:hint="eastAsia"/>
        </w:rPr>
        <w:br/>
      </w:r>
      <w:r>
        <w:rPr>
          <w:rFonts w:hint="eastAsia"/>
        </w:rPr>
        <w:t>　　第一节 2020-2025年中国农副食品加工设备制造所属行业总体数据分析</w:t>
      </w:r>
      <w:r>
        <w:rPr>
          <w:rFonts w:hint="eastAsia"/>
        </w:rPr>
        <w:br/>
      </w:r>
      <w:r>
        <w:rPr>
          <w:rFonts w:hint="eastAsia"/>
        </w:rPr>
        <w:t>　　第二节 2020-2025年中国农副食品加工设备制造所属行业不同规模企业数据分析</w:t>
      </w:r>
      <w:r>
        <w:rPr>
          <w:rFonts w:hint="eastAsia"/>
        </w:rPr>
        <w:br/>
      </w:r>
      <w:r>
        <w:rPr>
          <w:rFonts w:hint="eastAsia"/>
        </w:rPr>
        <w:t>　　第三节 2020-2025年中国农副食品加工设备制造所属行业不同所有制企业数据分析</w:t>
      </w:r>
      <w:r>
        <w:rPr>
          <w:rFonts w:hint="eastAsia"/>
        </w:rPr>
        <w:br/>
      </w:r>
      <w:r>
        <w:rPr>
          <w:rFonts w:hint="eastAsia"/>
        </w:rPr>
        <w:br/>
      </w:r>
      <w:r>
        <w:rPr>
          <w:rFonts w:hint="eastAsia"/>
        </w:rPr>
        <w:t>第六章 2020-2025年中国粮食加工机械所属行业产量统计分析</w:t>
      </w:r>
      <w:r>
        <w:rPr>
          <w:rFonts w:hint="eastAsia"/>
        </w:rPr>
        <w:br/>
      </w:r>
      <w:r>
        <w:rPr>
          <w:rFonts w:hint="eastAsia"/>
        </w:rPr>
        <w:t>　　第一节 2020-2025年全国粮食加工机械产量分析</w:t>
      </w:r>
      <w:r>
        <w:rPr>
          <w:rFonts w:hint="eastAsia"/>
        </w:rPr>
        <w:br/>
      </w:r>
      <w:r>
        <w:rPr>
          <w:rFonts w:hint="eastAsia"/>
        </w:rPr>
        <w:t>　　第二节 2026年全国及主要省份粮食加工机械产量分析</w:t>
      </w:r>
      <w:r>
        <w:rPr>
          <w:rFonts w:hint="eastAsia"/>
        </w:rPr>
        <w:br/>
      </w:r>
      <w:r>
        <w:rPr>
          <w:rFonts w:hint="eastAsia"/>
        </w:rPr>
        <w:t>　　第三节 2026年粮食加工机械产量集中度分析</w:t>
      </w:r>
      <w:r>
        <w:rPr>
          <w:rFonts w:hint="eastAsia"/>
        </w:rPr>
        <w:br/>
      </w:r>
      <w:r>
        <w:rPr>
          <w:rFonts w:hint="eastAsia"/>
        </w:rPr>
        <w:br/>
      </w:r>
      <w:r>
        <w:rPr>
          <w:rFonts w:hint="eastAsia"/>
        </w:rPr>
        <w:t>第七章 2020-2025年中国粮食加工机械行业竞争格局分析</w:t>
      </w:r>
      <w:r>
        <w:rPr>
          <w:rFonts w:hint="eastAsia"/>
        </w:rPr>
        <w:br/>
      </w:r>
      <w:r>
        <w:rPr>
          <w:rFonts w:hint="eastAsia"/>
        </w:rPr>
        <w:t>　　第一节 2020-2025年中国粮食加工机械行业竞争形势分析</w:t>
      </w:r>
      <w:r>
        <w:rPr>
          <w:rFonts w:hint="eastAsia"/>
        </w:rPr>
        <w:br/>
      </w:r>
      <w:r>
        <w:rPr>
          <w:rFonts w:hint="eastAsia"/>
        </w:rPr>
        <w:t>　　第二节 2020-2025年中国粮食加工机械市场竞争现状分析</w:t>
      </w:r>
      <w:r>
        <w:rPr>
          <w:rFonts w:hint="eastAsia"/>
        </w:rPr>
        <w:br/>
      </w:r>
      <w:r>
        <w:rPr>
          <w:rFonts w:hint="eastAsia"/>
        </w:rPr>
        <w:t>　　第三节 2020-2025年中国粮食加工机械行业竞争策略分析</w:t>
      </w:r>
      <w:r>
        <w:rPr>
          <w:rFonts w:hint="eastAsia"/>
        </w:rPr>
        <w:br/>
      </w:r>
      <w:r>
        <w:rPr>
          <w:rFonts w:hint="eastAsia"/>
        </w:rPr>
        <w:br/>
      </w:r>
      <w:r>
        <w:rPr>
          <w:rFonts w:hint="eastAsia"/>
        </w:rPr>
        <w:t>第八章 中国粮食加工机械优势企业竞争力分析</w:t>
      </w:r>
      <w:r>
        <w:rPr>
          <w:rFonts w:hint="eastAsia"/>
        </w:rPr>
        <w:br/>
      </w:r>
      <w:r>
        <w:rPr>
          <w:rFonts w:hint="eastAsia"/>
        </w:rPr>
        <w:t>　　第一节 开封市茂盛粮食机械有限公司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第二节 山东恒力虎山机械科技有限公司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第三节 江苏智思机械集团有限公司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第四节 河南省齐都面粉机械有限公司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第五节 漯河市召陵区邓襄镇面粉机有限公司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第六节 河北苹乐面粉机械集团有限公司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第七节 无锡布勒机械制造有限公司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第八节 漯河市召陵面粉机械有限公司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第九节 河南苹乐集团漯河企鹅面粉机有限公司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第十节 漯河市民生粮机有限公司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br/>
      </w:r>
      <w:r>
        <w:rPr>
          <w:rFonts w:hint="eastAsia"/>
        </w:rPr>
        <w:t>第九章 2020-2025年中国粮食加工行业运行态势分析</w:t>
      </w:r>
      <w:r>
        <w:rPr>
          <w:rFonts w:hint="eastAsia"/>
        </w:rPr>
        <w:br/>
      </w:r>
      <w:r>
        <w:rPr>
          <w:rFonts w:hint="eastAsia"/>
        </w:rPr>
        <w:t>　　第一节 中国粮食加工行业发展历程</w:t>
      </w:r>
      <w:r>
        <w:rPr>
          <w:rFonts w:hint="eastAsia"/>
        </w:rPr>
        <w:br/>
      </w:r>
      <w:r>
        <w:rPr>
          <w:rFonts w:hint="eastAsia"/>
        </w:rPr>
        <w:t>　　第二节 2020-2025年中国粮食加工行业特点分析</w:t>
      </w:r>
      <w:r>
        <w:rPr>
          <w:rFonts w:hint="eastAsia"/>
        </w:rPr>
        <w:br/>
      </w:r>
      <w:r>
        <w:rPr>
          <w:rFonts w:hint="eastAsia"/>
        </w:rPr>
        <w:t>　　第三节 2020-2025年中国粮食加工行业区域市场动态分析</w:t>
      </w:r>
      <w:r>
        <w:rPr>
          <w:rFonts w:hint="eastAsia"/>
        </w:rPr>
        <w:br/>
      </w:r>
      <w:r>
        <w:rPr>
          <w:rFonts w:hint="eastAsia"/>
        </w:rPr>
        <w:t>　　第四节 2020-2025年中国粮食加工行业存在的问题及对策</w:t>
      </w:r>
      <w:r>
        <w:rPr>
          <w:rFonts w:hint="eastAsia"/>
        </w:rPr>
        <w:br/>
      </w:r>
      <w:r>
        <w:rPr>
          <w:rFonts w:hint="eastAsia"/>
        </w:rPr>
        <w:br/>
      </w:r>
      <w:r>
        <w:rPr>
          <w:rFonts w:hint="eastAsia"/>
        </w:rPr>
        <w:t>第十章 2026-2032年中国粮食加工机械行业发展前景预测分析</w:t>
      </w:r>
      <w:r>
        <w:rPr>
          <w:rFonts w:hint="eastAsia"/>
        </w:rPr>
        <w:br/>
      </w:r>
      <w:r>
        <w:rPr>
          <w:rFonts w:hint="eastAsia"/>
        </w:rPr>
        <w:t>　　第一节 2026-2032年中国粮食加工机械产品发展趋势预测分析</w:t>
      </w:r>
      <w:r>
        <w:rPr>
          <w:rFonts w:hint="eastAsia"/>
        </w:rPr>
        <w:br/>
      </w:r>
      <w:r>
        <w:rPr>
          <w:rFonts w:hint="eastAsia"/>
        </w:rPr>
        <w:t>　　　　一、粮食加工机械技术走势分析</w:t>
      </w:r>
      <w:r>
        <w:rPr>
          <w:rFonts w:hint="eastAsia"/>
        </w:rPr>
        <w:br/>
      </w:r>
      <w:r>
        <w:rPr>
          <w:rFonts w:hint="eastAsia"/>
        </w:rPr>
        <w:t>　　　　二、粮食加工机械行业发展方向分析</w:t>
      </w:r>
      <w:r>
        <w:rPr>
          <w:rFonts w:hint="eastAsia"/>
        </w:rPr>
        <w:br/>
      </w:r>
      <w:r>
        <w:rPr>
          <w:rFonts w:hint="eastAsia"/>
        </w:rPr>
        <w:t>　　第二节 2026-2032年中国粮食加工机械行业市场发展前景预测分析</w:t>
      </w:r>
      <w:r>
        <w:rPr>
          <w:rFonts w:hint="eastAsia"/>
        </w:rPr>
        <w:br/>
      </w:r>
      <w:r>
        <w:rPr>
          <w:rFonts w:hint="eastAsia"/>
        </w:rPr>
        <w:t>　　　　一、粮食加工机械产量预测分析</w:t>
      </w:r>
      <w:r>
        <w:rPr>
          <w:rFonts w:hint="eastAsia"/>
        </w:rPr>
        <w:br/>
      </w:r>
      <w:r>
        <w:rPr>
          <w:rFonts w:hint="eastAsia"/>
        </w:rPr>
        <w:t>　　　　二、粮食加工机械需求预测分析</w:t>
      </w:r>
      <w:r>
        <w:rPr>
          <w:rFonts w:hint="eastAsia"/>
        </w:rPr>
        <w:br/>
      </w:r>
      <w:r>
        <w:rPr>
          <w:rFonts w:hint="eastAsia"/>
        </w:rPr>
        <w:t>　　　　三、粮食加工机械进出口形势预测分析</w:t>
      </w:r>
      <w:r>
        <w:rPr>
          <w:rFonts w:hint="eastAsia"/>
        </w:rPr>
        <w:br/>
      </w:r>
      <w:r>
        <w:rPr>
          <w:rFonts w:hint="eastAsia"/>
        </w:rPr>
        <w:t>　　第三节 2026-2032年中国粮食加工机械行业市场盈利能力预测分析</w:t>
      </w:r>
      <w:r>
        <w:rPr>
          <w:rFonts w:hint="eastAsia"/>
        </w:rPr>
        <w:br/>
      </w:r>
      <w:r>
        <w:rPr>
          <w:rFonts w:hint="eastAsia"/>
        </w:rPr>
        <w:br/>
      </w:r>
      <w:r>
        <w:rPr>
          <w:rFonts w:hint="eastAsia"/>
        </w:rPr>
        <w:t>第十一章 2026-2032年中国粮食加工机械行业投资机会与投资风险分析</w:t>
      </w:r>
      <w:r>
        <w:rPr>
          <w:rFonts w:hint="eastAsia"/>
        </w:rPr>
        <w:br/>
      </w:r>
      <w:r>
        <w:rPr>
          <w:rFonts w:hint="eastAsia"/>
        </w:rPr>
        <w:t>　　第一节 2026-2032年中国粮食加工机械行业投资机会分析</w:t>
      </w:r>
      <w:r>
        <w:rPr>
          <w:rFonts w:hint="eastAsia"/>
        </w:rPr>
        <w:br/>
      </w:r>
      <w:r>
        <w:rPr>
          <w:rFonts w:hint="eastAsia"/>
        </w:rPr>
        <w:t>　　　　一、粮食加工机械行业吸引力分析</w:t>
      </w:r>
      <w:r>
        <w:rPr>
          <w:rFonts w:hint="eastAsia"/>
        </w:rPr>
        <w:br/>
      </w:r>
      <w:r>
        <w:rPr>
          <w:rFonts w:hint="eastAsia"/>
        </w:rPr>
        <w:t>　　　　二、粮食加工机械行业区域投资潜力分析</w:t>
      </w:r>
      <w:r>
        <w:rPr>
          <w:rFonts w:hint="eastAsia"/>
        </w:rPr>
        <w:br/>
      </w:r>
      <w:r>
        <w:rPr>
          <w:rFonts w:hint="eastAsia"/>
        </w:rPr>
        <w:t>　　第二节 2026-2032年中国粮食加工机械行业投资风险分析</w:t>
      </w:r>
      <w:r>
        <w:rPr>
          <w:rFonts w:hint="eastAsia"/>
        </w:rPr>
        <w:br/>
      </w:r>
      <w:r>
        <w:rPr>
          <w:rFonts w:hint="eastAsia"/>
        </w:rPr>
        <w:t>　　　　一、宏观调控风险</w:t>
      </w:r>
      <w:r>
        <w:rPr>
          <w:rFonts w:hint="eastAsia"/>
        </w:rPr>
        <w:br/>
      </w:r>
      <w:r>
        <w:rPr>
          <w:rFonts w:hint="eastAsia"/>
        </w:rPr>
        <w:t>　　　　二、行业竞争风险</w:t>
      </w:r>
      <w:r>
        <w:rPr>
          <w:rFonts w:hint="eastAsia"/>
        </w:rPr>
        <w:br/>
      </w:r>
      <w:r>
        <w:rPr>
          <w:rFonts w:hint="eastAsia"/>
        </w:rPr>
        <w:t>　　　　三、供需波动风险</w:t>
      </w:r>
      <w:r>
        <w:rPr>
          <w:rFonts w:hint="eastAsia"/>
        </w:rPr>
        <w:br/>
      </w:r>
      <w:r>
        <w:rPr>
          <w:rFonts w:hint="eastAsia"/>
        </w:rPr>
        <w:t>　　　　四、技术风险</w:t>
      </w:r>
      <w:r>
        <w:rPr>
          <w:rFonts w:hint="eastAsia"/>
        </w:rPr>
        <w:br/>
      </w:r>
      <w:r>
        <w:rPr>
          <w:rFonts w:hint="eastAsia"/>
        </w:rPr>
        <w:t>　　　　五、经营管理风险</w:t>
      </w:r>
      <w:r>
        <w:rPr>
          <w:rFonts w:hint="eastAsia"/>
        </w:rPr>
        <w:br/>
      </w:r>
      <w:r>
        <w:rPr>
          <w:rFonts w:hint="eastAsia"/>
        </w:rPr>
        <w:t>　　第三节 (中智:林)2026-2032年中国粮食加工机械行业投资策略分析</w:t>
      </w:r>
      <w:r>
        <w:rPr>
          <w:rFonts w:hint="eastAsia"/>
        </w:rPr>
        <w:br/>
      </w:r>
      <w:r>
        <w:rPr>
          <w:rFonts w:hint="eastAsia"/>
        </w:rPr>
        <w:br/>
      </w:r>
      <w:r>
        <w:rPr>
          <w:rFonts w:hint="eastAsia"/>
        </w:rPr>
        <w:t>图表目录</w:t>
      </w:r>
      <w:r>
        <w:rPr>
          <w:rFonts w:hint="eastAsia"/>
        </w:rPr>
        <w:br/>
      </w:r>
      <w:r>
        <w:rPr>
          <w:rFonts w:hint="eastAsia"/>
        </w:rPr>
        <w:t>　　图表 2020-2025年中国粮食加工机械市场规模及增长情况</w:t>
      </w:r>
      <w:r>
        <w:rPr>
          <w:rFonts w:hint="eastAsia"/>
        </w:rPr>
        <w:br/>
      </w:r>
      <w:r>
        <w:rPr>
          <w:rFonts w:hint="eastAsia"/>
        </w:rPr>
        <w:t>　　图表 2020-2025年中国粮食加工机械行业产能及增长趋势</w:t>
      </w:r>
      <w:r>
        <w:rPr>
          <w:rFonts w:hint="eastAsia"/>
        </w:rPr>
        <w:br/>
      </w:r>
      <w:r>
        <w:rPr>
          <w:rFonts w:hint="eastAsia"/>
        </w:rPr>
        <w:t>　　图表 2026-2032年中国粮食加工机械行业产能预测</w:t>
      </w:r>
      <w:r>
        <w:rPr>
          <w:rFonts w:hint="eastAsia"/>
        </w:rPr>
        <w:br/>
      </w:r>
      <w:r>
        <w:rPr>
          <w:rFonts w:hint="eastAsia"/>
        </w:rPr>
        <w:t>　　图表 2020-2025年中国粮食加工机械行业产量及增长趋势</w:t>
      </w:r>
      <w:r>
        <w:rPr>
          <w:rFonts w:hint="eastAsia"/>
        </w:rPr>
        <w:br/>
      </w:r>
      <w:r>
        <w:rPr>
          <w:rFonts w:hint="eastAsia"/>
        </w:rPr>
        <w:t>　　图表 2026-2032年中国粮食加工机械行业产量预测</w:t>
      </w:r>
      <w:r>
        <w:rPr>
          <w:rFonts w:hint="eastAsia"/>
        </w:rPr>
        <w:br/>
      </w:r>
      <w:r>
        <w:rPr>
          <w:rFonts w:hint="eastAsia"/>
        </w:rPr>
        <w:t>　　……</w:t>
      </w:r>
      <w:r>
        <w:rPr>
          <w:rFonts w:hint="eastAsia"/>
        </w:rPr>
        <w:br/>
      </w:r>
      <w:r>
        <w:rPr>
          <w:rFonts w:hint="eastAsia"/>
        </w:rPr>
        <w:t>　　图表 2020-2025年中国粮食加工机械行业市场需求及增长情况</w:t>
      </w:r>
      <w:r>
        <w:rPr>
          <w:rFonts w:hint="eastAsia"/>
        </w:rPr>
        <w:br/>
      </w:r>
      <w:r>
        <w:rPr>
          <w:rFonts w:hint="eastAsia"/>
        </w:rPr>
        <w:t>　　图表 2026-2032年中国粮食加工机械行业市场需求预测</w:t>
      </w:r>
      <w:r>
        <w:rPr>
          <w:rFonts w:hint="eastAsia"/>
        </w:rPr>
        <w:br/>
      </w:r>
      <w:r>
        <w:rPr>
          <w:rFonts w:hint="eastAsia"/>
        </w:rPr>
        <w:t>　　……</w:t>
      </w:r>
      <w:r>
        <w:rPr>
          <w:rFonts w:hint="eastAsia"/>
        </w:rPr>
        <w:br/>
      </w:r>
      <w:r>
        <w:rPr>
          <w:rFonts w:hint="eastAsia"/>
        </w:rPr>
        <w:t>　　图表 2020-2025年中国粮食加工机械行业利润及增长情况</w:t>
      </w:r>
      <w:r>
        <w:rPr>
          <w:rFonts w:hint="eastAsia"/>
        </w:rPr>
        <w:br/>
      </w:r>
      <w:r>
        <w:rPr>
          <w:rFonts w:hint="eastAsia"/>
        </w:rPr>
        <w:t>　　图表 **地区粮食加工机械市场规模及增长情况</w:t>
      </w:r>
      <w:r>
        <w:rPr>
          <w:rFonts w:hint="eastAsia"/>
        </w:rPr>
        <w:br/>
      </w:r>
      <w:r>
        <w:rPr>
          <w:rFonts w:hint="eastAsia"/>
        </w:rPr>
        <w:t>　　图表 **地区粮食加工机械行业市场需求情况</w:t>
      </w:r>
      <w:r>
        <w:rPr>
          <w:rFonts w:hint="eastAsia"/>
        </w:rPr>
        <w:br/>
      </w:r>
      <w:r>
        <w:rPr>
          <w:rFonts w:hint="eastAsia"/>
        </w:rPr>
        <w:t>　　……</w:t>
      </w:r>
      <w:r>
        <w:rPr>
          <w:rFonts w:hint="eastAsia"/>
        </w:rPr>
        <w:br/>
      </w:r>
      <w:r>
        <w:rPr>
          <w:rFonts w:hint="eastAsia"/>
        </w:rPr>
        <w:t>　　图表 **地区粮食加工机械市场规模及增长情况</w:t>
      </w:r>
      <w:r>
        <w:rPr>
          <w:rFonts w:hint="eastAsia"/>
        </w:rPr>
        <w:br/>
      </w:r>
      <w:r>
        <w:rPr>
          <w:rFonts w:hint="eastAsia"/>
        </w:rPr>
        <w:t>　　图表 **地区粮食加工机械行业市场需求情况</w:t>
      </w:r>
      <w:r>
        <w:rPr>
          <w:rFonts w:hint="eastAsia"/>
        </w:rPr>
        <w:br/>
      </w:r>
      <w:r>
        <w:rPr>
          <w:rFonts w:hint="eastAsia"/>
        </w:rPr>
        <w:t>　　图表 2020-2025年中国粮食加工机械行业进口量及增速统计</w:t>
      </w:r>
      <w:r>
        <w:rPr>
          <w:rFonts w:hint="eastAsia"/>
        </w:rPr>
        <w:br/>
      </w:r>
      <w:r>
        <w:rPr>
          <w:rFonts w:hint="eastAsia"/>
        </w:rPr>
        <w:t>　　图表 2020-2025年中国粮食加工机械行业出口量及增速统计</w:t>
      </w:r>
      <w:r>
        <w:rPr>
          <w:rFonts w:hint="eastAsia"/>
        </w:rPr>
        <w:br/>
      </w:r>
      <w:r>
        <w:rPr>
          <w:rFonts w:hint="eastAsia"/>
        </w:rPr>
        <w:t>　　……</w:t>
      </w:r>
      <w:r>
        <w:rPr>
          <w:rFonts w:hint="eastAsia"/>
        </w:rPr>
        <w:br/>
      </w:r>
      <w:r>
        <w:rPr>
          <w:rFonts w:hint="eastAsia"/>
        </w:rPr>
        <w:t>　　图表 粮食加工机械重点企业经营情况分析</w:t>
      </w:r>
      <w:r>
        <w:rPr>
          <w:rFonts w:hint="eastAsia"/>
        </w:rPr>
        <w:br/>
      </w:r>
      <w:r>
        <w:rPr>
          <w:rFonts w:hint="eastAsia"/>
        </w:rPr>
        <w:t>　　……</w:t>
      </w:r>
      <w:r>
        <w:rPr>
          <w:rFonts w:hint="eastAsia"/>
        </w:rPr>
        <w:br/>
      </w:r>
      <w:r>
        <w:rPr>
          <w:rFonts w:hint="eastAsia"/>
        </w:rPr>
        <w:t>　　图表 2026年粮食加工机械行业壁垒</w:t>
      </w:r>
      <w:r>
        <w:rPr>
          <w:rFonts w:hint="eastAsia"/>
        </w:rPr>
        <w:br/>
      </w:r>
      <w:r>
        <w:rPr>
          <w:rFonts w:hint="eastAsia"/>
        </w:rPr>
        <w:t>　　图表 2026年粮食加工机械市场前景分析</w:t>
      </w:r>
      <w:r>
        <w:rPr>
          <w:rFonts w:hint="eastAsia"/>
        </w:rPr>
        <w:br/>
      </w:r>
      <w:r>
        <w:rPr>
          <w:rFonts w:hint="eastAsia"/>
        </w:rPr>
        <w:t>　　图表 2026-2032年中国粮食加工机械市场需求预测</w:t>
      </w:r>
      <w:r>
        <w:rPr>
          <w:rFonts w:hint="eastAsia"/>
        </w:rPr>
        <w:br/>
      </w:r>
      <w:r>
        <w:rPr>
          <w:rFonts w:hint="eastAsia"/>
        </w:rPr>
        <w:t>　　图表 2026年粮食加工机械发展趋势预测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ab222bed2cc143bf" w:history="1">
        <w:r>
          <w:rPr>
            <w:rStyle w:val="Hyperlink"/>
          </w:rPr>
          <w:t>2026-2032年全球与中国粮食加工机械行业研究及发展趋势预测报告</w:t>
        </w:r>
      </w:hyperlink>
      <w:r>
        <w:rPr>
          <w:color w:val="C00000"/>
        </w:rPr>
        <w:t>》，报告编号：</w:t>
      </w:r>
      <w:r>
        <w:rPr>
          <w:rFonts w:hint="eastAsia"/>
          <w:color w:val="C00000"/>
        </w:rPr>
        <w:t>0265A95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ab222bed2cc143bf" w:history="1">
        <w:r>
          <w:rPr>
            <w:rStyle w:val="Hyperlink"/>
          </w:rPr>
          <w:t>https://www.20087.com/2008-07/R_2008_2010liangshijiagongjixiefazhanfBaoGao.html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全国目前最先进碾米机、粮食加工机械市场、石磨面粉机械成套设备价格、粮食加工机械展销会、面粉机械厂家排名前十名、粮食加工机械扰民怎么处理、我想开一家小型大米加工厂、粮食加工机械双风道碾米机、100种暴利小型工厂</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079424de697e4e99" w:history="1">
      <w:r>
        <w:rPr>
          <w:rStyle w:val="Hyperlink"/>
        </w:rPr>
        <w:t>2026-2032年全球与中国粮食加工机械行业研究及发展趋势预测报告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08-07/R_2008_2010liangshijiagongjixiefazhanfBaoGao.html" TargetMode="External" Id="Rab222bed2cc143bf" /></Relationships>
</file>

<file path=word/_rels/header2.xml.rels>&#65279;<?xml version="1.0" encoding="utf-8"?><Relationships xmlns="http://schemas.openxmlformats.org/package/2006/relationships"><Relationship Type="http://schemas.openxmlformats.org/officeDocument/2006/relationships/hyperlink" Target="https://www.20087.com/2008-07/R_2008_2010liangshijiagongjixiefazhanfBaoGao.html" TargetMode="External" Id="R079424de697e4e9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13</cp:revision>
  <dcterms:created xsi:type="dcterms:W3CDTF">2026-07-24T01:32:42Z</dcterms:created>
  <dcterms:modified xsi:type="dcterms:W3CDTF">2026-07-24T02:32:42Z</dcterms:modified>
  <dc:subject>2026-2032年全球与中国粮食加工机械行业研究及发展趋势预测报告</dc:subject>
  <dc:title>2026-2032年全球与中国粮食加工机械行业研究及发展趋势预测报告</dc:title>
  <cp:keywords>2026-2032年全球与中国粮食加工机械行业研究及发展趋势预测报告</cp:keywords>
  <dc:description>2026-2032年全球与中国粮食加工机械行业研究及发展趋势预测报告</dc:description>
</cp:coreProperties>
</file>