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3922b97df4085" w:history="1">
              <w:r>
                <w:rPr>
                  <w:rStyle w:val="Hyperlink"/>
                </w:rPr>
                <w:t>中国水泥产业SCP研究报告（2008）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3922b97df4085" w:history="1">
              <w:r>
                <w:rPr>
                  <w:rStyle w:val="Hyperlink"/>
                </w:rPr>
                <w:t>中国水泥产业SCP研究报告（2008）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3922b97df4085" w:history="1">
                <w:r>
                  <w:rPr>
                    <w:rStyle w:val="Hyperlink"/>
                  </w:rPr>
                  <w:t>https://www.20087.com/2008-08/R_zhongguoshuinichanyeyanjiu2008BaoGao.html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c3922b97df4085" w:history="1">
        <w:r>
          <w:rPr>
            <w:rStyle w:val="Hyperlink"/>
          </w:rPr>
          <w:t>中国水泥产业SCP研究报告（2008）</w:t>
        </w:r>
      </w:hyperlink>
      <w:r>
        <w:rPr>
          <w:rFonts w:hint="eastAsia"/>
        </w:rPr>
        <w:t>》形式动态研究报告（现成报告内容+客户指定内容+现时内容）</w:t>
      </w:r>
      <w:r>
        <w:rPr>
          <w:rFonts w:hint="eastAsia"/>
        </w:rPr>
        <w:br/>
      </w:r>
      <w:r>
        <w:rPr>
          <w:rFonts w:hint="eastAsia"/>
        </w:rPr>
        <w:t>　　《</w:t>
      </w:r>
      <w:hyperlink r:id="R6fc3922b97df4085" w:history="1">
        <w:r>
          <w:rPr>
            <w:rStyle w:val="Hyperlink"/>
          </w:rPr>
          <w:t>中国水泥产业SCP研究报告（2008）</w:t>
        </w:r>
      </w:hyperlink>
      <w:r>
        <w:rPr>
          <w:rFonts w:hint="eastAsia"/>
        </w:rPr>
        <w:t>》作者产业发展研究课题组</w:t>
      </w:r>
      <w:r>
        <w:rPr>
          <w:rFonts w:hint="eastAsia"/>
        </w:rPr>
        <w:br/>
      </w:r>
      <w:r>
        <w:rPr>
          <w:rFonts w:hint="eastAsia"/>
        </w:rPr>
        <w:t>　　《</w:t>
      </w:r>
      <w:hyperlink r:id="R6fc3922b97df4085" w:history="1">
        <w:r>
          <w:rPr>
            <w:rStyle w:val="Hyperlink"/>
          </w:rPr>
          <w:t>中国水泥产业SCP研究报告（2008）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水泥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中国水泥产业发展现状分析</w:t>
      </w:r>
      <w:r>
        <w:rPr>
          <w:rFonts w:hint="eastAsia"/>
        </w:rPr>
        <w:br/>
      </w:r>
      <w:r>
        <w:rPr>
          <w:rFonts w:hint="eastAsia"/>
        </w:rPr>
        <w:t>　　3.1 水泥产业与上下游产业</w:t>
      </w:r>
      <w:r>
        <w:rPr>
          <w:rFonts w:hint="eastAsia"/>
        </w:rPr>
        <w:br/>
      </w:r>
      <w:r>
        <w:rPr>
          <w:rFonts w:hint="eastAsia"/>
        </w:rPr>
        <w:t>　　3.2 水泥产业的生产现状分析</w:t>
      </w:r>
      <w:r>
        <w:rPr>
          <w:rFonts w:hint="eastAsia"/>
        </w:rPr>
        <w:br/>
      </w:r>
      <w:r>
        <w:rPr>
          <w:rFonts w:hint="eastAsia"/>
        </w:rPr>
        <w:t>　　3.2.1 水泥产业总产量</w:t>
      </w:r>
      <w:r>
        <w:rPr>
          <w:rFonts w:hint="eastAsia"/>
        </w:rPr>
        <w:br/>
      </w:r>
      <w:r>
        <w:rPr>
          <w:rFonts w:hint="eastAsia"/>
        </w:rPr>
        <w:t>　　3.2.2 水泥产业不同地区的产量</w:t>
      </w:r>
      <w:r>
        <w:rPr>
          <w:rFonts w:hint="eastAsia"/>
        </w:rPr>
        <w:br/>
      </w:r>
      <w:r>
        <w:rPr>
          <w:rFonts w:hint="eastAsia"/>
        </w:rPr>
        <w:t>　　3.3 水泥产业的经济效益分析</w:t>
      </w:r>
      <w:r>
        <w:rPr>
          <w:rFonts w:hint="eastAsia"/>
        </w:rPr>
        <w:br/>
      </w:r>
      <w:r>
        <w:rPr>
          <w:rFonts w:hint="eastAsia"/>
        </w:rPr>
        <w:t>　　3.4 水泥产业企业现状分析</w:t>
      </w:r>
      <w:r>
        <w:rPr>
          <w:rFonts w:hint="eastAsia"/>
        </w:rPr>
        <w:br/>
      </w:r>
      <w:r>
        <w:rPr>
          <w:rFonts w:hint="eastAsia"/>
        </w:rPr>
        <w:t>　　3.5 中国水泥产业与世界发达地区水泥产业发展的比较分析</w:t>
      </w:r>
      <w:r>
        <w:rPr>
          <w:rFonts w:hint="eastAsia"/>
        </w:rPr>
        <w:br/>
      </w:r>
      <w:r>
        <w:rPr>
          <w:rFonts w:hint="eastAsia"/>
        </w:rPr>
        <w:t>　　3.5.1 世界水泥产业发展现状分析</w:t>
      </w:r>
      <w:r>
        <w:rPr>
          <w:rFonts w:hint="eastAsia"/>
        </w:rPr>
        <w:br/>
      </w:r>
      <w:r>
        <w:rPr>
          <w:rFonts w:hint="eastAsia"/>
        </w:rPr>
        <w:t>　　3.5.2 与发达国家/地区比较分析</w:t>
      </w:r>
      <w:r>
        <w:rPr>
          <w:rFonts w:hint="eastAsia"/>
        </w:rPr>
        <w:br/>
      </w:r>
      <w:r>
        <w:rPr>
          <w:rFonts w:hint="eastAsia"/>
        </w:rPr>
        <w:t>　　3.6 水泥产业产业特征以及存在的问题</w:t>
      </w:r>
      <w:r>
        <w:rPr>
          <w:rFonts w:hint="eastAsia"/>
        </w:rPr>
        <w:br/>
      </w:r>
      <w:r>
        <w:rPr>
          <w:rFonts w:hint="eastAsia"/>
        </w:rPr>
        <w:t>　　4 中国水泥产业的市场结构分析</w:t>
      </w:r>
      <w:r>
        <w:rPr>
          <w:rFonts w:hint="eastAsia"/>
        </w:rPr>
        <w:br/>
      </w:r>
      <w:r>
        <w:rPr>
          <w:rFonts w:hint="eastAsia"/>
        </w:rPr>
        <w:t>　　4.1 中国水泥产业的市场集中度分析</w:t>
      </w:r>
      <w:r>
        <w:rPr>
          <w:rFonts w:hint="eastAsia"/>
        </w:rPr>
        <w:br/>
      </w:r>
      <w:r>
        <w:rPr>
          <w:rFonts w:hint="eastAsia"/>
        </w:rPr>
        <w:t>　　4.1 .1中国水泥产业的市场集中度分析</w:t>
      </w:r>
      <w:r>
        <w:rPr>
          <w:rFonts w:hint="eastAsia"/>
        </w:rPr>
        <w:br/>
      </w:r>
      <w:r>
        <w:rPr>
          <w:rFonts w:hint="eastAsia"/>
        </w:rPr>
        <w:t>　　4.1.2 中国水泥产业市场集中度影响因素分析</w:t>
      </w:r>
      <w:r>
        <w:rPr>
          <w:rFonts w:hint="eastAsia"/>
        </w:rPr>
        <w:br/>
      </w:r>
      <w:r>
        <w:rPr>
          <w:rFonts w:hint="eastAsia"/>
        </w:rPr>
        <w:t>　　4.2 中国水泥产业的进入壁垒分析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中国水泥产业差别化分析</w:t>
      </w:r>
      <w:r>
        <w:rPr>
          <w:rFonts w:hint="eastAsia"/>
        </w:rPr>
        <w:br/>
      </w:r>
      <w:r>
        <w:rPr>
          <w:rFonts w:hint="eastAsia"/>
        </w:rPr>
        <w:t>　　5 中国水泥产的市场行为分析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中国水泥产业的市场绩效分析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中国水泥产业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中国水泥产业行业的产业政策及建议</w:t>
      </w:r>
      <w:r>
        <w:rPr>
          <w:rFonts w:hint="eastAsia"/>
        </w:rPr>
        <w:br/>
      </w:r>
      <w:r>
        <w:rPr>
          <w:rFonts w:hint="eastAsia"/>
        </w:rPr>
        <w:t>　　8.1 水泥产业行业的市场结构政策</w:t>
      </w:r>
      <w:r>
        <w:rPr>
          <w:rFonts w:hint="eastAsia"/>
        </w:rPr>
        <w:br/>
      </w:r>
      <w:r>
        <w:rPr>
          <w:rFonts w:hint="eastAsia"/>
        </w:rPr>
        <w:t>　　8.2 水泥产业行业的市场行为政策</w:t>
      </w:r>
      <w:r>
        <w:rPr>
          <w:rFonts w:hint="eastAsia"/>
        </w:rPr>
        <w:br/>
      </w:r>
      <w:r>
        <w:rPr>
          <w:rFonts w:hint="eastAsia"/>
        </w:rPr>
        <w:t>　　8.3 水泥产业行业的市场绩效政策</w:t>
      </w:r>
      <w:r>
        <w:rPr>
          <w:rFonts w:hint="eastAsia"/>
        </w:rPr>
        <w:br/>
      </w:r>
      <w:r>
        <w:rPr>
          <w:rFonts w:hint="eastAsia"/>
        </w:rPr>
        <w:t>　　9 结论</w:t>
      </w:r>
      <w:r>
        <w:rPr>
          <w:rFonts w:hint="eastAsia"/>
        </w:rPr>
        <w:br/>
      </w:r>
      <w:r>
        <w:rPr>
          <w:rFonts w:hint="eastAsia"/>
        </w:rPr>
        <w:t>　　主要图表</w:t>
      </w:r>
      <w:r>
        <w:rPr>
          <w:rFonts w:hint="eastAsia"/>
        </w:rPr>
        <w:br/>
      </w:r>
      <w:r>
        <w:rPr>
          <w:rFonts w:hint="eastAsia"/>
        </w:rPr>
        <w:t>　　图1：CSP范式在水泥产业的应用图</w:t>
      </w:r>
      <w:r>
        <w:rPr>
          <w:rFonts w:hint="eastAsia"/>
        </w:rPr>
        <w:br/>
      </w:r>
      <w:r>
        <w:rPr>
          <w:rFonts w:hint="eastAsia"/>
        </w:rPr>
        <w:t>　　图2：水泥板块2007年整体走势图</w:t>
      </w:r>
      <w:r>
        <w:rPr>
          <w:rFonts w:hint="eastAsia"/>
        </w:rPr>
        <w:br/>
      </w:r>
      <w:r>
        <w:rPr>
          <w:rFonts w:hint="eastAsia"/>
        </w:rPr>
        <w:t>　　图3：2007年水泥量、价、利齐升图</w:t>
      </w:r>
      <w:r>
        <w:rPr>
          <w:rFonts w:hint="eastAsia"/>
        </w:rPr>
        <w:br/>
      </w:r>
      <w:r>
        <w:rPr>
          <w:rFonts w:hint="eastAsia"/>
        </w:rPr>
        <w:t>　　图4：中国水泥2007年产量及其增速分析图</w:t>
      </w:r>
      <w:r>
        <w:rPr>
          <w:rFonts w:hint="eastAsia"/>
        </w:rPr>
        <w:br/>
      </w:r>
      <w:r>
        <w:rPr>
          <w:rFonts w:hint="eastAsia"/>
        </w:rPr>
        <w:t>　　图5：水泥产量2001-2007年变化曲线图</w:t>
      </w:r>
      <w:r>
        <w:rPr>
          <w:rFonts w:hint="eastAsia"/>
        </w:rPr>
        <w:br/>
      </w:r>
      <w:r>
        <w:rPr>
          <w:rFonts w:hint="eastAsia"/>
        </w:rPr>
        <w:t>　　图6：中国2008年一季度水泥产量及其增速分析图</w:t>
      </w:r>
      <w:r>
        <w:rPr>
          <w:rFonts w:hint="eastAsia"/>
        </w:rPr>
        <w:br/>
      </w:r>
      <w:r>
        <w:rPr>
          <w:rFonts w:hint="eastAsia"/>
        </w:rPr>
        <w:t>　　图7：中国2001-2008年水泥熟料产能增量变化图</w:t>
      </w:r>
      <w:r>
        <w:rPr>
          <w:rFonts w:hint="eastAsia"/>
        </w:rPr>
        <w:br/>
      </w:r>
      <w:r>
        <w:rPr>
          <w:rFonts w:hint="eastAsia"/>
        </w:rPr>
        <w:t>　　图8：中国2007年水泥消费量及其增速分析图</w:t>
      </w:r>
      <w:r>
        <w:rPr>
          <w:rFonts w:hint="eastAsia"/>
        </w:rPr>
        <w:br/>
      </w:r>
      <w:r>
        <w:rPr>
          <w:rFonts w:hint="eastAsia"/>
        </w:rPr>
        <w:t>　　图9：中国水泥行业2003-2007年库存积压率图</w:t>
      </w:r>
      <w:r>
        <w:rPr>
          <w:rFonts w:hint="eastAsia"/>
        </w:rPr>
        <w:br/>
      </w:r>
      <w:r>
        <w:rPr>
          <w:rFonts w:hint="eastAsia"/>
        </w:rPr>
        <w:t>　　图10：中国2000-2008年水泥行业固定资产投资完成额及增长率图</w:t>
      </w:r>
      <w:r>
        <w:rPr>
          <w:rFonts w:hint="eastAsia"/>
        </w:rPr>
        <w:br/>
      </w:r>
      <w:r>
        <w:rPr>
          <w:rFonts w:hint="eastAsia"/>
        </w:rPr>
        <w:t>　　图11：中国1991-2008年水泥产量和全社会固定资产投资的关系图</w:t>
      </w:r>
      <w:r>
        <w:rPr>
          <w:rFonts w:hint="eastAsia"/>
        </w:rPr>
        <w:br/>
      </w:r>
      <w:r>
        <w:rPr>
          <w:rFonts w:hint="eastAsia"/>
        </w:rPr>
        <w:t>　　图12：中国1990-2008年水泥行业利润总额及销售利润率图</w:t>
      </w:r>
      <w:r>
        <w:rPr>
          <w:rFonts w:hint="eastAsia"/>
        </w:rPr>
        <w:br/>
      </w:r>
      <w:r>
        <w:rPr>
          <w:rFonts w:hint="eastAsia"/>
        </w:rPr>
        <w:t>　　图13：中国水泥企业2007年利润率与国外企业比较图</w:t>
      </w:r>
      <w:r>
        <w:rPr>
          <w:rFonts w:hint="eastAsia"/>
        </w:rPr>
        <w:br/>
      </w:r>
      <w:r>
        <w:rPr>
          <w:rFonts w:hint="eastAsia"/>
        </w:rPr>
        <w:t>　　图14：国内企业水泥成本构成图</w:t>
      </w:r>
      <w:r>
        <w:rPr>
          <w:rFonts w:hint="eastAsia"/>
        </w:rPr>
        <w:br/>
      </w:r>
      <w:r>
        <w:rPr>
          <w:rFonts w:hint="eastAsia"/>
        </w:rPr>
        <w:t>　　图15：上下游产业对水泥行业利润的影响模型图</w:t>
      </w:r>
      <w:r>
        <w:rPr>
          <w:rFonts w:hint="eastAsia"/>
        </w:rPr>
        <w:br/>
      </w:r>
      <w:r>
        <w:rPr>
          <w:rFonts w:hint="eastAsia"/>
        </w:rPr>
        <w:t>　　图16：煤电消耗占水泥生产总成本的比例图</w:t>
      </w:r>
      <w:r>
        <w:rPr>
          <w:rFonts w:hint="eastAsia"/>
        </w:rPr>
        <w:br/>
      </w:r>
      <w:r>
        <w:rPr>
          <w:rFonts w:hint="eastAsia"/>
        </w:rPr>
        <w:t>　　表1：中国水泥及水泥制品制造业工业2007年总产值情况表</w:t>
      </w:r>
      <w:r>
        <w:rPr>
          <w:rFonts w:hint="eastAsia"/>
        </w:rPr>
        <w:br/>
      </w:r>
      <w:r>
        <w:rPr>
          <w:rFonts w:hint="eastAsia"/>
        </w:rPr>
        <w:t>　　表2：中国水泥及水泥制品制造业工业2007年工业销售产值情况表</w:t>
      </w:r>
      <w:r>
        <w:rPr>
          <w:rFonts w:hint="eastAsia"/>
        </w:rPr>
        <w:br/>
      </w:r>
      <w:r>
        <w:rPr>
          <w:rFonts w:hint="eastAsia"/>
        </w:rPr>
        <w:t>　　表3：中国水泥产品2007年产量情况表</w:t>
      </w:r>
      <w:r>
        <w:rPr>
          <w:rFonts w:hint="eastAsia"/>
        </w:rPr>
        <w:br/>
      </w:r>
      <w:r>
        <w:rPr>
          <w:rFonts w:hint="eastAsia"/>
        </w:rPr>
        <w:t>　　表4：中国2007年各地区水泥产量表</w:t>
      </w:r>
      <w:r>
        <w:rPr>
          <w:rFonts w:hint="eastAsia"/>
        </w:rPr>
        <w:br/>
      </w:r>
      <w:r>
        <w:rPr>
          <w:rFonts w:hint="eastAsia"/>
        </w:rPr>
        <w:t>　　表5：中国水泥2007年出口贸易数据表</w:t>
      </w:r>
      <w:r>
        <w:rPr>
          <w:rFonts w:hint="eastAsia"/>
        </w:rPr>
        <w:br/>
      </w:r>
      <w:r>
        <w:rPr>
          <w:rFonts w:hint="eastAsia"/>
        </w:rPr>
        <w:t>　　表6：水泥行业目前主要并构案例表</w:t>
      </w:r>
      <w:r>
        <w:rPr>
          <w:rFonts w:hint="eastAsia"/>
        </w:rPr>
        <w:br/>
      </w:r>
      <w:r>
        <w:rPr>
          <w:rFonts w:hint="eastAsia"/>
        </w:rPr>
        <w:t>　　表7：水泥熟料煅烧的理论热耗表</w:t>
      </w:r>
      <w:r>
        <w:rPr>
          <w:rFonts w:hint="eastAsia"/>
        </w:rPr>
        <w:br/>
      </w:r>
      <w:r>
        <w:rPr>
          <w:rFonts w:hint="eastAsia"/>
        </w:rPr>
        <w:t>　　表8：中国现有的水泥熟料煅烧工艺技术及能源消耗水平表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3922b97df4085" w:history="1">
        <w:r>
          <w:rPr>
            <w:rStyle w:val="Hyperlink"/>
          </w:rPr>
          <w:t>中国水泥产业SCP研究报告（2008）</w:t>
        </w:r>
      </w:hyperlink>
      <w:r>
        <w:rPr>
          <w:color w:val="C00000"/>
        </w:rPr>
        <w:t>》，报告编号：</w:t>
      </w:r>
      <w:r>
        <w:rPr>
          <w:rFonts w:hint="eastAsia"/>
          <w:color w:val="C00000"/>
        </w:rPr>
        <w:t>0265255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3922b97df4085" w:history="1">
        <w:r>
          <w:rPr>
            <w:rStyle w:val="Hyperlink"/>
          </w:rPr>
          <w:t>https://www.20087.com/2008-08/R_zhongguoshuinichanyeyanjiu2008BaoGao.html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0e25448f84517" w:history="1">
      <w:r>
        <w:rPr>
          <w:rStyle w:val="Hyperlink"/>
        </w:rPr>
        <w:t>中国水泥产业SCP研究报告（2008）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zhongguoshuinichanyeyanjiu2008BaoGao.html" TargetMode="External" Id="R6fc3922b97df4085" /></Relationships>
</file>

<file path=word/_rels/header2.xml.rels>&#65279;<?xml version="1.0" encoding="utf-8"?><Relationships xmlns="http://schemas.openxmlformats.org/package/2006/relationships"><Relationship Type="http://schemas.openxmlformats.org/officeDocument/2006/relationships/hyperlink" Target="https://www.20087.com/2008-08/R_zhongguoshuinichanyeyanjiu2008BaoGao.html" TargetMode="External" Id="R76c0e25448f8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2008-08-31T02:41:00Z</dcterms:created>
  <dcterms:modified xsi:type="dcterms:W3CDTF">2008-08-31T03:41:00Z</dcterms:modified>
  <dc:subject>中国水泥产业SCP研究报告（2008）</dc:subject>
  <dc:title>中国水泥产业SCP研究报告（2008）</dc:title>
  <cp:keywords>中国水泥产业SCP研究报告（2008）</cp:keywords>
  <dc:description>中国水泥产业SCP研究报告（2008）</dc:description>
</cp:coreProperties>
</file>