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aaf617d0d4e79" w:history="1">
              <w:r>
                <w:rPr>
                  <w:rStyle w:val="Hyperlink"/>
                </w:rPr>
                <w:t>2008-2010年中国印染布产品专项调查及行业发展分析预测报告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aaf617d0d4e79" w:history="1">
              <w:r>
                <w:rPr>
                  <w:rStyle w:val="Hyperlink"/>
                </w:rPr>
                <w:t>2008-2010年中国印染布产品专项调查及行业发展分析预测报告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aaf617d0d4e79" w:history="1">
                <w:r>
                  <w:rPr>
                    <w:rStyle w:val="Hyperlink"/>
                  </w:rPr>
                  <w:t>https://www.20087.com/2008-08/R_2008_2010yinranbuchanpinzhuanxiangdiBaoGao.html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布是经过印花和染色处理的纺织品，广泛应用于服装、家居用品、装饰材料等领域。近年来，随着全球纺织业的复苏和消费者对个性化、时尚化需求的增加，印染布市场呈现出多样化和高品质化的趋势。生产企业通过技术创新和工艺改进，不断提升印染布的花色品种和质量水平，满足市场的多元化需求。</w:t>
      </w:r>
      <w:r>
        <w:rPr>
          <w:rFonts w:hint="eastAsia"/>
        </w:rPr>
        <w:br/>
      </w:r>
      <w:r>
        <w:rPr>
          <w:rFonts w:hint="eastAsia"/>
        </w:rPr>
        <w:t>　　未来，印染布行业将朝着更加环保、智能和高品质方向发展。市场调研网指出，随着环保法规的日益严格和消费者对健康环保的重视，印染布的生产将更加注重环保和可持续发展，采用低污染、低能耗的染料和工艺。同时，智能化技术的应用将使印染布的生产更加高效和精准，提升产品质量和生产效率。此外，随着全球经济的复苏和消费升级趋势的推进，印染布的市场需求将进一步增加，特别是在新兴市场和个性化定制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aaf617d0d4e79" w:history="1">
        <w:r>
          <w:rPr>
            <w:rStyle w:val="Hyperlink"/>
          </w:rPr>
          <w:t>2008-2010年中国印染布产品专项调查及行业发展分析预测报告</w:t>
        </w:r>
      </w:hyperlink>
      <w:r>
        <w:rPr>
          <w:rFonts w:hint="eastAsia"/>
        </w:rPr>
        <w:t>》依托我们多年对印染布行业的研究，结合印染布行业历年供需关系变化规律，对印染布行业内的企业群体进行了深入的调查与研究，采用定量及定性的科学研究方法撰写而成。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3aaf617d0d4e79" w:history="1">
        <w:r>
          <w:rPr>
            <w:rStyle w:val="Hyperlink"/>
          </w:rPr>
          <w:t>2008-2010年中国印染布产品专项调查及行业发展分析预测报告</w:t>
        </w:r>
      </w:hyperlink>
      <w:r>
        <w:rPr>
          <w:rFonts w:hint="eastAsia"/>
        </w:rPr>
        <w:t>》，2008年印染布行业市场规模达 亿元，预计2010年市场规模将达 亿元，期间年均复合增长率（CAGR）达 %。报告对我国印染布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2008-2010年我国印染布行业发展环境分析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近年来我国印染布行业发展政策分析</w:t>
      </w:r>
      <w:r>
        <w:rPr>
          <w:rFonts w:hint="eastAsia"/>
        </w:rPr>
        <w:br/>
      </w:r>
      <w:r>
        <w:rPr>
          <w:rFonts w:hint="eastAsia"/>
        </w:rPr>
        <w:t>　　第三节 印染布行业发展的“波特五力模型”分析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影响印染布行业发展的主要因素分析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2008-2010年我国印染布生产情况分析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2005-2007年我国印染布产量统计分析</w:t>
      </w:r>
      <w:r>
        <w:rPr>
          <w:rFonts w:hint="eastAsia"/>
        </w:rPr>
        <w:br/>
      </w:r>
      <w:r>
        <w:rPr>
          <w:rFonts w:hint="eastAsia"/>
        </w:rPr>
        <w:t>　　第二节 我国印染布区域市场规模分析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2005-2007年我国印染布行业产销率与产品库存分析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2008－2010年我国印染布生产回归模型预测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2008-2010年我国印染布行业消费分析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2005-2007年我国印染布行业总消费量分析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2005-2007年我国印染布行业消费特点与消费趋势分析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2005-2007年我国印染布行业供需错位情况分析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2005-2007年我国印染布行业需求满足率与潜在需求量分析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一、2005-2007年我国印染布行业满足率分析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二、2005-2007年我国印染布行业潜在需求量分析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2005-2007年我国印染布行业市场价格变动分析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2008—2010我国印染布行业消费量预测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2008-2010年我国印染布市场供需状况分析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2005-2007年印染布行业供需状况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一、2005-2007年印染布供给状况</w:t>
      </w:r>
      <w:r>
        <w:rPr>
          <w:rFonts w:hint="eastAsia"/>
        </w:rPr>
        <w:br/>
      </w:r>
      <w:r>
        <w:rPr>
          <w:rFonts w:hint="eastAsia"/>
        </w:rPr>
        <w:t>　　　　二、2005-2007年印染布需求状况</w:t>
      </w:r>
      <w:r>
        <w:rPr>
          <w:rFonts w:hint="eastAsia"/>
        </w:rPr>
        <w:br/>
      </w:r>
      <w:r>
        <w:rPr>
          <w:rFonts w:hint="eastAsia"/>
        </w:rPr>
        <w:t>　　　　三、2005-2007年印染布供需缺口分析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2008-2010年我国印染布供给变化趋势预测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2008-2010年我国印染布需求变化趋势预测</w:t>
      </w:r>
      <w:r>
        <w:rPr>
          <w:rFonts w:hint="eastAsia"/>
        </w:rPr>
        <w:br/>
      </w:r>
      <w:r>
        <w:rPr>
          <w:rFonts w:hint="eastAsia"/>
        </w:rPr>
        <w:t>　　第四节 影响印染布行业供需关系的主要因素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2008-2010年我国印染布行业进出口市场分析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2005-2007年我国印染布行业进出口量分析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2005-2007年我国印染布行业进出口特点分析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2008—2010年我国印染布行业进出口市场预测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2008-2010年我国印染布行业产品技术发展分析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当前我国印染布技术发展现状</w:t>
      </w:r>
      <w:r>
        <w:rPr>
          <w:rFonts w:hint="eastAsia"/>
        </w:rPr>
        <w:br/>
      </w:r>
      <w:r>
        <w:rPr>
          <w:rFonts w:hint="eastAsia"/>
        </w:rPr>
        <w:t>　　第二节 我国印染布产品技术成熟度分析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中外印染布技术差距及产生差距的主要原因分析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提高我国印染布技术的对策</w:t>
      </w:r>
      <w:r>
        <w:rPr>
          <w:rFonts w:hint="eastAsia"/>
        </w:rPr>
        <w:br/>
      </w:r>
      <w:r>
        <w:rPr>
          <w:rFonts w:hint="eastAsia"/>
        </w:rPr>
        <w:t>　　第五节 中外主要印染布生产商生产设备配置对比分析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我国印染布产品研发、设计发展趋势分析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2008-2010年我国印染布行业竞争格局分析</w:t>
      </w:r>
      <w:r>
        <w:rPr>
          <w:rFonts w:hint="eastAsia"/>
        </w:rPr>
        <w:br/>
      </w:r>
      <w:r>
        <w:rPr>
          <w:rFonts w:hint="eastAsia"/>
        </w:rPr>
        <w:t>　　第一节 印染布行业历史竞争格局综述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一、印染布行业集中度分析</w:t>
      </w:r>
      <w:r>
        <w:rPr>
          <w:rFonts w:hint="eastAsia"/>
        </w:rPr>
        <w:br/>
      </w:r>
      <w:r>
        <w:rPr>
          <w:rFonts w:hint="eastAsia"/>
        </w:rPr>
        <w:t>　　　　二、印染布行业竞争程度</w:t>
      </w:r>
      <w:r>
        <w:rPr>
          <w:rFonts w:hint="eastAsia"/>
        </w:rPr>
        <w:br/>
      </w:r>
      <w:r>
        <w:rPr>
          <w:rFonts w:hint="eastAsia"/>
        </w:rPr>
        <w:t>　　第二节 印染布行业企业竞争状况分析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年我国印染布行业竞争格局展望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国内外印染布重点企业分析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2008-2010年我国印染布行业投资价值与投资策略分析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印染布行业投资价值分析</w:t>
      </w:r>
      <w:r>
        <w:rPr>
          <w:rFonts w:hint="eastAsia"/>
        </w:rPr>
        <w:br/>
      </w:r>
      <w:r>
        <w:rPr>
          <w:rFonts w:hint="eastAsia"/>
        </w:rPr>
        <w:t>　　　　一、印染布行业发展前景分析</w:t>
      </w:r>
      <w:r>
        <w:rPr>
          <w:rFonts w:hint="eastAsia"/>
        </w:rPr>
        <w:br/>
      </w:r>
      <w:r>
        <w:rPr>
          <w:rFonts w:hint="eastAsia"/>
        </w:rPr>
        <w:t>　　　　二、印染布行业盈利能力预测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印染布行业投资风险分析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中智:林:－印染布行业投资策略分析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aaf617d0d4e79" w:history="1">
        <w:r>
          <w:rPr>
            <w:rStyle w:val="Hyperlink"/>
          </w:rPr>
          <w:t>2008-2010年中国印染布产品专项调查及行业发展分析预测报告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aaf617d0d4e79" w:history="1">
        <w:r>
          <w:rPr>
            <w:rStyle w:val="Hyperlink"/>
          </w:rPr>
          <w:t>https://www.20087.com/2008-08/R_2008_2010yinranbuchanpinzhuanxiangdiBaoGao.html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热点：真丝面料的缝制的十大技巧、印染布料、面料印染工艺有哪几种、印染布料的气味危害、印花工作对身体有害吗、印染布是什么做的、纺织厂男生去能干嘛、印染布匹、100人丝面料好不好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90e0292a248c0" w:history="1">
      <w:r>
        <w:rPr>
          <w:rStyle w:val="Hyperlink"/>
        </w:rPr>
        <w:t>2008-2010年中国印染布产品专项调查及行业发展分析预测报告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yinranbuchanpinzhuanxiangdiBaoGao.html" TargetMode="External" Id="Rda3aaf617d0d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yinranbuchanpinzhuanxiangdiBaoGao.html" TargetMode="External" Id="Rce790e0292a2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2008-08-24T06:28:00Z</dcterms:created>
  <dcterms:modified xsi:type="dcterms:W3CDTF">2008-08-24T07:28:00Z</dcterms:modified>
  <dc:subject>2008-2010年中国印染布产品专项调查及行业发展分析预测报告</dc:subject>
  <dc:title>2008-2010年中国印染布产品专项调查及行业发展分析预测报告</dc:title>
  <cp:keywords>2008-2010年中国印染布产品专项调查及行业发展分析预测报告</cp:keywords>
  <dc:description>2008-2010年中国印染布产品专项调查及行业发展分析预测报告</dc:description>
</cp:coreProperties>
</file>