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fed16a1cd4280" w:history="1">
              <w:r>
                <w:rPr>
                  <w:rStyle w:val="Hyperlink"/>
                </w:rPr>
                <w:t>2009年中国辣椒提取物市场预测与产业投资咨询研究报告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fed16a1cd4280" w:history="1">
              <w:r>
                <w:rPr>
                  <w:rStyle w:val="Hyperlink"/>
                </w:rPr>
                <w:t>2009年中国辣椒提取物市场预测与产业投资咨询研究报告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fed16a1cd4280" w:history="1">
                <w:r>
                  <w:rPr>
                    <w:rStyle w:val="Hyperlink"/>
                  </w:rPr>
                  <w:t>https://www.20087.com/2008-08/R_2009lajiaotiquwushichangyuceyuchanyeBaoGao.html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提取物是从辣椒中提取的活性成分，主要包括辣椒素等，具有辛辣味和一定的药用价值。辣椒提取物广泛应用于食品调味、医药保健和化妆品等领域。随着消费者对健康和口味多样化的追求，辣椒提取物的市场需求不断增长。目前，辣椒提取物的生产主要集中在印度、中国和美国等国家。</w:t>
      </w:r>
      <w:r>
        <w:rPr>
          <w:rFonts w:hint="eastAsia"/>
        </w:rPr>
        <w:br/>
      </w:r>
      <w:r>
        <w:rPr>
          <w:rFonts w:hint="eastAsia"/>
        </w:rPr>
        <w:t>　　未来，辣椒提取物的发展将更加注重产品的纯度和功能性。通过改进提取工艺和纯化技术，提高辣椒提取物的纯度和稳定性。同时，新型辣椒提取物的研发，如高辣度、低热量的品种，将进一步拓宽其应用领域。此外，食品安全和环保法规的加强也将推动辣椒提取物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中国辣椒提取物需求与消费状况分析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中国目前辣椒提取物消费的主要特征分析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中国辣椒提取物消费者消费偏好调查分析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2004-2007年中国辣椒提取物历年消费量统计分析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中国辣椒提取物消费者对其价格的敏感度分析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中国辣椒提取物生产情况分析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2005-2007年中国辣椒提取物产能统计分析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2005-2007年中国辣椒提取物产量统计分析</w:t>
      </w:r>
      <w:r>
        <w:rPr>
          <w:rFonts w:hint="eastAsia"/>
        </w:rPr>
        <w:br/>
      </w:r>
      <w:r>
        <w:rPr>
          <w:rFonts w:hint="eastAsia"/>
        </w:rPr>
        <w:t>　　第三节 中国辣椒提取物区域市场规模分析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中国辣椒提取物行业市场价格分析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2004-2007年中国主要辣椒提取物产品价格趋向分析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2004-2007年中国辣椒提取物行业平均价格趋向势分析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2008-2012年中国辣椒提取物行业价格趋向预测分析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2008-2012年中国主要辣椒提取物产品价格趋向预测分析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中国辣椒提取物行业进出口市场情况分析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2004-2007年中国辣椒提取物行业进出口特征分析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2004-2007年中国辣椒提取物行业进出口量分析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一、2004-2007年中国辣椒提取物行业进口分析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二、2004-2007年中国辣椒提取物行业出口分析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2008-2012年中国辣椒提取物行业进出口市场预测分析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一、2008-2012年中国辣椒提取物行业进口预测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二、2008-2012年中国辣椒提取物行业出口预测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影响中国辣椒提取物行业进出口变化的主要因素分析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近些年中国辣椒提取物行业发展政策环境分析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近些年中国辣椒提取物行业发展社会环境分析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影响辣椒提取物行业发展的主要因素分析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中国辣椒提取物行业产品技术发展分析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当前中国辣椒提取物技术发展现况分析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中国辣椒提取物产品技术成熟度分析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中外辣椒提取物技术差距及其主要因素分析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提高中国辣椒提取物技术的策略</w:t>
      </w:r>
      <w:r>
        <w:rPr>
          <w:rFonts w:hint="eastAsia"/>
        </w:rPr>
        <w:br/>
      </w:r>
      <w:r>
        <w:rPr>
          <w:rFonts w:hint="eastAsia"/>
        </w:rPr>
        <w:t>　　第五节 中外主要辣椒提取物生产商生产设备配置比较分析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中国辣椒提取物产品研发、设计发展趋势分析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国内外辣椒提取物优势企业分析</w:t>
      </w:r>
      <w:r>
        <w:rPr>
          <w:rFonts w:hint="eastAsia"/>
        </w:rPr>
        <w:br/>
      </w:r>
      <w:r>
        <w:rPr>
          <w:rFonts w:hint="eastAsia"/>
        </w:rPr>
        <w:t>　　第一节 西安原生植物工程技术公司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青岛赛特色素公司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云南津渝天然辣素有限公司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辣椒提取物行业历史竞争格局概况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一、辣椒提取物行业集中度分析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二、辣椒提取物行业竞争程度分析</w:t>
      </w:r>
      <w:r>
        <w:rPr>
          <w:rFonts w:hint="eastAsia"/>
        </w:rPr>
        <w:br/>
      </w:r>
      <w:r>
        <w:rPr>
          <w:rFonts w:hint="eastAsia"/>
        </w:rPr>
        <w:t>　　第二节 辣椒提取物行业企业竞争状况分析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年中国辣椒提取物行业竞争格局展望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中国辣椒提取物行业投资风险预警及建议分析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2007-2012年中国辣椒提取物行业投资分析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2008-2012年中国辣椒提取物行业投资风险预警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2007-2012年中国辣椒提取物企业经营战略建议分析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一、2007-2012年中国辣椒提取物企业的标竿管理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2008-2012年中国辣椒提取物行业发展预测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未来辣椒提取物行业发展趋势分析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一、未来辣椒提取物发展分析</w:t>
      </w:r>
      <w:r>
        <w:rPr>
          <w:rFonts w:hint="eastAsia"/>
        </w:rPr>
        <w:br/>
      </w:r>
      <w:r>
        <w:rPr>
          <w:rFonts w:hint="eastAsia"/>
        </w:rPr>
        <w:t>　　　　二、未来辣椒提取物行业技术开发方向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中智:林－2008-2012年辣椒提取物行业运行状况预测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一、2008-2012年辣椒提取物行业工业总产值预测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二、2008-2012年辣椒提取物行业销售收入预测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三、2008-2012年辣椒提取物行业总资产预测</w:t>
      </w:r>
      <w:r>
        <w:rPr>
          <w:rFonts w:hint="eastAsia"/>
        </w:rPr>
        <w:br/>
      </w:r>
      <w:r>
        <w:rPr>
          <w:rFonts w:hint="eastAsia"/>
        </w:rPr>
        <w:t>　　　　附录； 辣椒提取物行业企业经营数据库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辣椒提取物行业环境“波特五力”分析模型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2002-2007年全国辣椒提取物产品产量及增长情况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2002-2007年全国辣椒提取物产量增长对比</w:t>
      </w:r>
      <w:r>
        <w:rPr>
          <w:rFonts w:hint="eastAsia"/>
        </w:rPr>
        <w:br/>
      </w:r>
      <w:r>
        <w:rPr>
          <w:rFonts w:hint="eastAsia"/>
        </w:rPr>
        <w:t>　　图表 2007年中国辣椒提取物企业产量前10名企业的市场占有率分析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2005-2008年中国辣椒提取物行业产品产销率曲线分析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2008-2012年中国辣椒提取物产量预测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2004-2007年中国辣椒提取物消费量分析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2005-2008年中国辣椒提取物消费增长曲线分析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2004-2007年辣椒提取物行业需求满足率分析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2004-2007年中国辣椒提取物消费量模型预测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2004-2007年中国辣椒提取物需求量分析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2004-2007年中国辣椒提取物需求量模型预测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2004-2007年中国辣椒提取物供需缺口模型预测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2008-2012年中国辣椒提取物供需缺口变化趋势图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2008-2012年中国辣椒提取物行业进出口量分析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2004-2007年中国辣椒提取物行业价格曲线变化分析</w:t>
      </w:r>
      <w:r>
        <w:rPr>
          <w:rFonts w:hint="eastAsia"/>
        </w:rPr>
        <w:br/>
      </w:r>
      <w:r>
        <w:rPr>
          <w:rFonts w:hint="eastAsia"/>
        </w:rPr>
        <w:t>　　图表 辣椒提取物行业成本构成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2008-2012年中国辣椒提取物行业市场平均价格走势分析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2005-2007年中国辣椒提取物行业不同地区产品供需走势分析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2007-2012年中国辣椒提取物行业不同地区产品整体发展预测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2004-2007年辣椒提取物行业市场集中度分析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辣椒提取物行业领导企业的市场占有率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2008-2012年辣椒提取物五强企业市场占有率预测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辣椒提取物行业技术成熟度判断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fed16a1cd4280" w:history="1">
        <w:r>
          <w:rPr>
            <w:rStyle w:val="Hyperlink"/>
          </w:rPr>
          <w:t>2009年中国辣椒提取物市场预测与产业投资咨询研究报告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fed16a1cd4280" w:history="1">
        <w:r>
          <w:rPr>
            <w:rStyle w:val="Hyperlink"/>
          </w:rPr>
          <w:t>https://www.20087.com/2008-08/R_2009lajiaotiquwushichangyuceyuchanyeBaoGao.html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910fceec4a85" w:history="1">
      <w:r>
        <w:rPr>
          <w:rStyle w:val="Hyperlink"/>
        </w:rPr>
        <w:t>2009年中国辣椒提取物市场预测与产业投资咨询研究报告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ajiaotiquwushichangyuceyuchanyeBaoGao.html" TargetMode="External" Id="R9cbfed16a1c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ajiaotiquwushichangyuceyuchanyeBaoGao.html" TargetMode="External" Id="R1a61910fcee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2008-08-25T07:46:00Z</dcterms:created>
  <dcterms:modified xsi:type="dcterms:W3CDTF">2008-08-25T08:46:00Z</dcterms:modified>
  <dc:subject>2009年中国辣椒提取物市场预测与产业投资咨询研究报告</dc:subject>
  <dc:title>2009年中国辣椒提取物市场预测与产业投资咨询研究报告</dc:title>
  <cp:keywords>2009年中国辣椒提取物市场预测与产业投资咨询研究报告</cp:keywords>
  <dc:description>2009年中国辣椒提取物市场预测与产业投资咨询研究报告</dc:description>
</cp:coreProperties>
</file>