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ef9167c1748e9" w:history="1">
              <w:r>
                <w:rPr>
                  <w:rStyle w:val="Hyperlink"/>
                </w:rPr>
                <w:t>中国和印度民用水处理设备市场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ef9167c1748e9" w:history="1">
              <w:r>
                <w:rPr>
                  <w:rStyle w:val="Hyperlink"/>
                </w:rPr>
                <w:t>中国和印度民用水处理设备市场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ef9167c1748e9" w:history="1">
                <w:r>
                  <w:rPr>
                    <w:rStyle w:val="Hyperlink"/>
                  </w:rPr>
                  <w:t>https://www.20087.com/2008-09/R_zhongguoheyinduminyongshuichulishebeBaoGao.html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中国居民水处理设备市场</w:t>
      </w:r>
      <w:r>
        <w:rPr>
          <w:rFonts w:hint="eastAsia"/>
        </w:rPr>
        <w:br/>
      </w:r>
      <w:r>
        <w:rPr>
          <w:rFonts w:hint="eastAsia"/>
        </w:rPr>
        <w:t>　　介绍1-</w:t>
      </w:r>
      <w:r>
        <w:rPr>
          <w:rFonts w:hint="eastAsia"/>
        </w:rPr>
        <w:br/>
      </w:r>
      <w:r>
        <w:rPr>
          <w:rFonts w:hint="eastAsia"/>
        </w:rPr>
        <w:t>　　国家背景与社会经济分析1-</w:t>
      </w:r>
      <w:r>
        <w:rPr>
          <w:rFonts w:hint="eastAsia"/>
        </w:rPr>
        <w:br/>
      </w:r>
      <w:r>
        <w:rPr>
          <w:rFonts w:hint="eastAsia"/>
        </w:rPr>
        <w:t>　　水处理行业与发展趋势1-</w:t>
      </w:r>
      <w:r>
        <w:rPr>
          <w:rFonts w:hint="eastAsia"/>
        </w:rPr>
        <w:br/>
      </w:r>
      <w:r>
        <w:rPr>
          <w:rFonts w:hint="eastAsia"/>
        </w:rPr>
        <w:t>　　市场概况1-</w:t>
      </w:r>
      <w:r>
        <w:rPr>
          <w:rFonts w:hint="eastAsia"/>
        </w:rPr>
        <w:br/>
      </w:r>
      <w:r>
        <w:rPr>
          <w:rFonts w:hint="eastAsia"/>
        </w:rPr>
        <w:t>　　行业发展1-</w:t>
      </w:r>
      <w:r>
        <w:rPr>
          <w:rFonts w:hint="eastAsia"/>
        </w:rPr>
        <w:br/>
      </w:r>
      <w:r>
        <w:rPr>
          <w:rFonts w:hint="eastAsia"/>
        </w:rPr>
        <w:t>　　居民水处理设备市场概况1-</w:t>
      </w:r>
      <w:r>
        <w:rPr>
          <w:rFonts w:hint="eastAsia"/>
        </w:rPr>
        <w:br/>
      </w:r>
      <w:r>
        <w:rPr>
          <w:rFonts w:hint="eastAsia"/>
        </w:rPr>
        <w:t>　　中国市场主要趋势1-</w:t>
      </w:r>
      <w:r>
        <w:rPr>
          <w:rFonts w:hint="eastAsia"/>
        </w:rPr>
        <w:br/>
      </w:r>
      <w:r>
        <w:rPr>
          <w:rFonts w:hint="eastAsia"/>
        </w:rPr>
        <w:t>　　主要市场促进因素1-</w:t>
      </w:r>
      <w:r>
        <w:rPr>
          <w:rFonts w:hint="eastAsia"/>
        </w:rPr>
        <w:br/>
      </w:r>
      <w:r>
        <w:rPr>
          <w:rFonts w:hint="eastAsia"/>
        </w:rPr>
        <w:t>　　大多数城市（居民）不断提高的收入水平和逐步增强的购买力1-</w:t>
      </w:r>
      <w:r>
        <w:rPr>
          <w:rFonts w:hint="eastAsia"/>
        </w:rPr>
        <w:br/>
      </w:r>
      <w:r>
        <w:rPr>
          <w:rFonts w:hint="eastAsia"/>
        </w:rPr>
        <w:t>　　日益严重的饮用水污染和政府安全饮用水行动的缺乏1-</w:t>
      </w:r>
      <w:r>
        <w:rPr>
          <w:rFonts w:hint="eastAsia"/>
        </w:rPr>
        <w:br/>
      </w:r>
      <w:r>
        <w:rPr>
          <w:rFonts w:hint="eastAsia"/>
        </w:rPr>
        <w:t>　　居民水处理设备实际价格不断下降1-</w:t>
      </w:r>
      <w:r>
        <w:rPr>
          <w:rFonts w:hint="eastAsia"/>
        </w:rPr>
        <w:br/>
      </w:r>
      <w:r>
        <w:rPr>
          <w:rFonts w:hint="eastAsia"/>
        </w:rPr>
        <w:t>　　高昂的医药费迫使人们更重视居民水处理设备1-</w:t>
      </w:r>
      <w:r>
        <w:rPr>
          <w:rFonts w:hint="eastAsia"/>
        </w:rPr>
        <w:br/>
      </w:r>
      <w:r>
        <w:rPr>
          <w:rFonts w:hint="eastAsia"/>
        </w:rPr>
        <w:t>　　经济改革的深化促使更多的国外供应商进入1-</w:t>
      </w:r>
      <w:r>
        <w:rPr>
          <w:rFonts w:hint="eastAsia"/>
        </w:rPr>
        <w:br/>
      </w:r>
      <w:r>
        <w:rPr>
          <w:rFonts w:hint="eastAsia"/>
        </w:rPr>
        <w:t>　　积极的环保相关政策、法规及优惠方案1-</w:t>
      </w:r>
      <w:r>
        <w:rPr>
          <w:rFonts w:hint="eastAsia"/>
        </w:rPr>
        <w:br/>
      </w:r>
      <w:r>
        <w:rPr>
          <w:rFonts w:hint="eastAsia"/>
        </w:rPr>
        <w:t>　　主要市场制约因素-I 1-</w:t>
      </w:r>
      <w:r>
        <w:rPr>
          <w:rFonts w:hint="eastAsia"/>
        </w:rPr>
        <w:br/>
      </w:r>
      <w:r>
        <w:rPr>
          <w:rFonts w:hint="eastAsia"/>
        </w:rPr>
        <w:t>　　本土厂商激烈的竞争引发了激烈的价格战 1-</w:t>
      </w:r>
      <w:r>
        <w:rPr>
          <w:rFonts w:hint="eastAsia"/>
        </w:rPr>
        <w:br/>
      </w:r>
      <w:r>
        <w:rPr>
          <w:rFonts w:hint="eastAsia"/>
        </w:rPr>
        <w:t>　　分销基础设施的缺失增加了制造成本和市场渗透的难度1-</w:t>
      </w:r>
      <w:r>
        <w:rPr>
          <w:rFonts w:hint="eastAsia"/>
        </w:rPr>
        <w:br/>
      </w:r>
      <w:r>
        <w:rPr>
          <w:rFonts w:hint="eastAsia"/>
        </w:rPr>
        <w:t>　　地方保护主义阻碍了厂商的跨区经营1-</w:t>
      </w:r>
      <w:r>
        <w:rPr>
          <w:rFonts w:hint="eastAsia"/>
        </w:rPr>
        <w:br/>
      </w:r>
      <w:r>
        <w:rPr>
          <w:rFonts w:hint="eastAsia"/>
        </w:rPr>
        <w:t>　　劣质产品损害了行业形象1-</w:t>
      </w:r>
      <w:r>
        <w:rPr>
          <w:rFonts w:hint="eastAsia"/>
        </w:rPr>
        <w:br/>
      </w:r>
      <w:r>
        <w:rPr>
          <w:rFonts w:hint="eastAsia"/>
        </w:rPr>
        <w:t>　　国外竞争者面临的进口/出口/投资限制1-</w:t>
      </w:r>
      <w:r>
        <w:rPr>
          <w:rFonts w:hint="eastAsia"/>
        </w:rPr>
        <w:br/>
      </w:r>
      <w:r>
        <w:rPr>
          <w:rFonts w:hint="eastAsia"/>
        </w:rPr>
        <w:t>　　主要市场制约因素-II1-</w:t>
      </w:r>
      <w:r>
        <w:rPr>
          <w:rFonts w:hint="eastAsia"/>
        </w:rPr>
        <w:br/>
      </w:r>
      <w:r>
        <w:rPr>
          <w:rFonts w:hint="eastAsia"/>
        </w:rPr>
        <w:t>　　许多地区的经济萧条限制了市场的潜力1-</w:t>
      </w:r>
      <w:r>
        <w:rPr>
          <w:rFonts w:hint="eastAsia"/>
        </w:rPr>
        <w:br/>
      </w:r>
      <w:r>
        <w:rPr>
          <w:rFonts w:hint="eastAsia"/>
        </w:rPr>
        <w:t>　　开发巨大的农村市场的困难1-</w:t>
      </w:r>
      <w:r>
        <w:rPr>
          <w:rFonts w:hint="eastAsia"/>
        </w:rPr>
        <w:br/>
      </w:r>
      <w:r>
        <w:rPr>
          <w:rFonts w:hint="eastAsia"/>
        </w:rPr>
        <w:t>　　技术成本过高导致采用者减少1-</w:t>
      </w:r>
      <w:r>
        <w:rPr>
          <w:rFonts w:hint="eastAsia"/>
        </w:rPr>
        <w:br/>
      </w:r>
      <w:r>
        <w:rPr>
          <w:rFonts w:hint="eastAsia"/>
        </w:rPr>
        <w:t>　　被专利保护与执行不力削弱的市场吸引力1-</w:t>
      </w:r>
      <w:r>
        <w:rPr>
          <w:rFonts w:hint="eastAsia"/>
        </w:rPr>
        <w:br/>
      </w:r>
      <w:r>
        <w:rPr>
          <w:rFonts w:hint="eastAsia"/>
        </w:rPr>
        <w:t>　　高额市场培育开支抬高了进入市场的门槛1-</w:t>
      </w:r>
      <w:r>
        <w:rPr>
          <w:rFonts w:hint="eastAsia"/>
        </w:rPr>
        <w:br/>
      </w:r>
      <w:r>
        <w:rPr>
          <w:rFonts w:hint="eastAsia"/>
        </w:rPr>
        <w:t>　　产品和技术趋势1-</w:t>
      </w:r>
      <w:r>
        <w:rPr>
          <w:rFonts w:hint="eastAsia"/>
        </w:rPr>
        <w:br/>
      </w:r>
      <w:r>
        <w:rPr>
          <w:rFonts w:hint="eastAsia"/>
        </w:rPr>
        <w:t>　　产业链趋势1-</w:t>
      </w:r>
      <w:r>
        <w:rPr>
          <w:rFonts w:hint="eastAsia"/>
        </w:rPr>
        <w:br/>
      </w:r>
      <w:r>
        <w:rPr>
          <w:rFonts w:hint="eastAsia"/>
        </w:rPr>
        <w:t>　　竞争趋势1-</w:t>
      </w:r>
      <w:r>
        <w:rPr>
          <w:rFonts w:hint="eastAsia"/>
        </w:rPr>
        <w:br/>
      </w:r>
      <w:r>
        <w:rPr>
          <w:rFonts w:hint="eastAsia"/>
        </w:rPr>
        <w:t>　　战略结论 1-</w:t>
      </w:r>
      <w:r>
        <w:rPr>
          <w:rFonts w:hint="eastAsia"/>
        </w:rPr>
        <w:br/>
      </w:r>
      <w:r>
        <w:rPr>
          <w:rFonts w:hint="eastAsia"/>
        </w:rPr>
        <w:t>　　第二章 中:智:林:－印度居民水处理设备市场</w:t>
      </w:r>
      <w:r>
        <w:rPr>
          <w:rFonts w:hint="eastAsia"/>
        </w:rPr>
        <w:br/>
      </w:r>
      <w:r>
        <w:rPr>
          <w:rFonts w:hint="eastAsia"/>
        </w:rPr>
        <w:t>　　介绍2-</w:t>
      </w:r>
      <w:r>
        <w:rPr>
          <w:rFonts w:hint="eastAsia"/>
        </w:rPr>
        <w:br/>
      </w:r>
      <w:r>
        <w:rPr>
          <w:rFonts w:hint="eastAsia"/>
        </w:rPr>
        <w:t>　　国家背景和社会经济分析2-</w:t>
      </w:r>
      <w:r>
        <w:rPr>
          <w:rFonts w:hint="eastAsia"/>
        </w:rPr>
        <w:br/>
      </w:r>
      <w:r>
        <w:rPr>
          <w:rFonts w:hint="eastAsia"/>
        </w:rPr>
        <w:t>　　水处理行业与发展趋势2-</w:t>
      </w:r>
      <w:r>
        <w:rPr>
          <w:rFonts w:hint="eastAsia"/>
        </w:rPr>
        <w:br/>
      </w:r>
      <w:r>
        <w:rPr>
          <w:rFonts w:hint="eastAsia"/>
        </w:rPr>
        <w:t>　　市场概况2-</w:t>
      </w:r>
      <w:r>
        <w:rPr>
          <w:rFonts w:hint="eastAsia"/>
        </w:rPr>
        <w:br/>
      </w:r>
      <w:r>
        <w:rPr>
          <w:rFonts w:hint="eastAsia"/>
        </w:rPr>
        <w:t>　　产业发展2-</w:t>
      </w:r>
      <w:r>
        <w:rPr>
          <w:rFonts w:hint="eastAsia"/>
        </w:rPr>
        <w:br/>
      </w:r>
      <w:r>
        <w:rPr>
          <w:rFonts w:hint="eastAsia"/>
        </w:rPr>
        <w:t>　　居民水处理设备市场概况2-</w:t>
      </w:r>
      <w:r>
        <w:rPr>
          <w:rFonts w:hint="eastAsia"/>
        </w:rPr>
        <w:br/>
      </w:r>
      <w:r>
        <w:rPr>
          <w:rFonts w:hint="eastAsia"/>
        </w:rPr>
        <w:t>　　印度市场主要趋势2-</w:t>
      </w:r>
      <w:r>
        <w:rPr>
          <w:rFonts w:hint="eastAsia"/>
        </w:rPr>
        <w:br/>
      </w:r>
      <w:r>
        <w:rPr>
          <w:rFonts w:hint="eastAsia"/>
        </w:rPr>
        <w:t>　　主要市场促进因素2-</w:t>
      </w:r>
      <w:r>
        <w:rPr>
          <w:rFonts w:hint="eastAsia"/>
        </w:rPr>
        <w:br/>
      </w:r>
      <w:r>
        <w:rPr>
          <w:rFonts w:hint="eastAsia"/>
        </w:rPr>
        <w:t>　　纯净水的稀少2-</w:t>
      </w:r>
      <w:r>
        <w:rPr>
          <w:rFonts w:hint="eastAsia"/>
        </w:rPr>
        <w:br/>
      </w:r>
      <w:r>
        <w:rPr>
          <w:rFonts w:hint="eastAsia"/>
        </w:rPr>
        <w:t>　　日益增强的饮水质量意识2-</w:t>
      </w:r>
      <w:r>
        <w:rPr>
          <w:rFonts w:hint="eastAsia"/>
        </w:rPr>
        <w:br/>
      </w:r>
      <w:r>
        <w:rPr>
          <w:rFonts w:hint="eastAsia"/>
        </w:rPr>
        <w:t>　　恶化的饮水质量2-</w:t>
      </w:r>
      <w:r>
        <w:rPr>
          <w:rFonts w:hint="eastAsia"/>
        </w:rPr>
        <w:br/>
      </w:r>
      <w:r>
        <w:rPr>
          <w:rFonts w:hint="eastAsia"/>
        </w:rPr>
        <w:t>　　增加的可支配收入2-</w:t>
      </w:r>
      <w:r>
        <w:rPr>
          <w:rFonts w:hint="eastAsia"/>
        </w:rPr>
        <w:br/>
      </w:r>
      <w:r>
        <w:rPr>
          <w:rFonts w:hint="eastAsia"/>
        </w:rPr>
        <w:t>　　可替代开水的选择不断增加2-</w:t>
      </w:r>
      <w:r>
        <w:rPr>
          <w:rFonts w:hint="eastAsia"/>
        </w:rPr>
        <w:br/>
      </w:r>
      <w:r>
        <w:rPr>
          <w:rFonts w:hint="eastAsia"/>
        </w:rPr>
        <w:t>　　逐步被接受的RO反渗透膜处理设备2-</w:t>
      </w:r>
      <w:r>
        <w:rPr>
          <w:rFonts w:hint="eastAsia"/>
        </w:rPr>
        <w:br/>
      </w:r>
      <w:r>
        <w:rPr>
          <w:rFonts w:hint="eastAsia"/>
        </w:rPr>
        <w:t>　　主要市场制约因素2-</w:t>
      </w:r>
      <w:r>
        <w:rPr>
          <w:rFonts w:hint="eastAsia"/>
        </w:rPr>
        <w:br/>
      </w:r>
      <w:r>
        <w:rPr>
          <w:rFonts w:hint="eastAsia"/>
        </w:rPr>
        <w:t>　　服务意识的缺乏2-</w:t>
      </w:r>
      <w:r>
        <w:rPr>
          <w:rFonts w:hint="eastAsia"/>
        </w:rPr>
        <w:br/>
      </w:r>
      <w:r>
        <w:rPr>
          <w:rFonts w:hint="eastAsia"/>
        </w:rPr>
        <w:t>　　销售渠道的多样化2-</w:t>
      </w:r>
      <w:r>
        <w:rPr>
          <w:rFonts w:hint="eastAsia"/>
        </w:rPr>
        <w:br/>
      </w:r>
      <w:r>
        <w:rPr>
          <w:rFonts w:hint="eastAsia"/>
        </w:rPr>
        <w:t>　　价格的灵敏性2-</w:t>
      </w:r>
      <w:r>
        <w:rPr>
          <w:rFonts w:hint="eastAsia"/>
        </w:rPr>
        <w:br/>
      </w:r>
      <w:r>
        <w:rPr>
          <w:rFonts w:hint="eastAsia"/>
        </w:rPr>
        <w:t>　　不规范的商业操作2-</w:t>
      </w:r>
      <w:r>
        <w:rPr>
          <w:rFonts w:hint="eastAsia"/>
        </w:rPr>
        <w:br/>
      </w:r>
      <w:r>
        <w:rPr>
          <w:rFonts w:hint="eastAsia"/>
        </w:rPr>
        <w:t>　　产品和技术趋势2-</w:t>
      </w:r>
      <w:r>
        <w:rPr>
          <w:rFonts w:hint="eastAsia"/>
        </w:rPr>
        <w:br/>
      </w:r>
      <w:r>
        <w:rPr>
          <w:rFonts w:hint="eastAsia"/>
        </w:rPr>
        <w:t>　　产业链趋势2-</w:t>
      </w:r>
      <w:r>
        <w:rPr>
          <w:rFonts w:hint="eastAsia"/>
        </w:rPr>
        <w:br/>
      </w:r>
      <w:r>
        <w:rPr>
          <w:rFonts w:hint="eastAsia"/>
        </w:rPr>
        <w:t>　　竞争趋势2-</w:t>
      </w:r>
      <w:r>
        <w:rPr>
          <w:rFonts w:hint="eastAsia"/>
        </w:rPr>
        <w:br/>
      </w:r>
      <w:r>
        <w:rPr>
          <w:rFonts w:hint="eastAsia"/>
        </w:rPr>
        <w:t>　　战略建议2-</w:t>
      </w:r>
      <w:r>
        <w:rPr>
          <w:rFonts w:hint="eastAsia"/>
        </w:rPr>
        <w:br/>
      </w:r>
      <w:r>
        <w:rPr>
          <w:rFonts w:hint="eastAsia"/>
        </w:rPr>
        <w:t>　　预过滤器2-</w:t>
      </w:r>
      <w:r>
        <w:rPr>
          <w:rFonts w:hint="eastAsia"/>
        </w:rPr>
        <w:br/>
      </w:r>
      <w:r>
        <w:rPr>
          <w:rFonts w:hint="eastAsia"/>
        </w:rPr>
        <w:t>　　抽水机2-</w:t>
      </w:r>
      <w:r>
        <w:rPr>
          <w:rFonts w:hint="eastAsia"/>
        </w:rPr>
        <w:br/>
      </w:r>
      <w:r>
        <w:rPr>
          <w:rFonts w:hint="eastAsia"/>
        </w:rPr>
        <w:t>　　电压波动保护 2-</w:t>
      </w:r>
      <w:r>
        <w:rPr>
          <w:rFonts w:hint="eastAsia"/>
        </w:rPr>
        <w:br/>
      </w:r>
      <w:r>
        <w:rPr>
          <w:rFonts w:hint="eastAsia"/>
        </w:rPr>
        <w:t>　　市场吸引力2-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ef9167c1748e9" w:history="1">
        <w:r>
          <w:rPr>
            <w:rStyle w:val="Hyperlink"/>
          </w:rPr>
          <w:t>中国和印度民用水处理设备市场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ef9167c1748e9" w:history="1">
        <w:r>
          <w:rPr>
            <w:rStyle w:val="Hyperlink"/>
          </w:rPr>
          <w:t>https://www.20087.com/2008-09/R_zhongguoheyinduminyongshuichulishebeBaoGao.html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9c6da3d9f40bd" w:history="1">
      <w:r>
        <w:rPr>
          <w:rStyle w:val="Hyperlink"/>
        </w:rPr>
        <w:t>中国和印度民用水处理设备市场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heyinduminyongshuichulishebeBaoGao.html" TargetMode="External" Id="R656ef9167c17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heyinduminyongshuichulishebeBaoGao.html" TargetMode="External" Id="Rfab9c6da3d9f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2008-09-01T00:49:00Z</dcterms:created>
  <dcterms:modified xsi:type="dcterms:W3CDTF">2008-09-01T01:49:00Z</dcterms:modified>
  <dc:subject>中国和印度民用水处理设备市场</dc:subject>
  <dc:title>中国和印度民用水处理设备市场</dc:title>
  <cp:keywords>中国和印度民用水处理设备市场</cp:keywords>
  <dc:description>中国和印度民用水处理设备市场</dc:description>
</cp:coreProperties>
</file>