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ddc366a3a48bb" w:history="1">
              <w:r>
                <w:rPr>
                  <w:rStyle w:val="Hyperlink"/>
                </w:rPr>
                <w:t>中国文化产业核心层发展研究报告（2008）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ddc366a3a48bb" w:history="1">
              <w:r>
                <w:rPr>
                  <w:rStyle w:val="Hyperlink"/>
                </w:rPr>
                <w:t>中国文化产业核心层发展研究报告（2008）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电子版：9400 元　　纸介＋电子版：9700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6ddc366a3a48bb" w:history="1">
                <w:r>
                  <w:rPr>
                    <w:rStyle w:val="Hyperlink"/>
                  </w:rPr>
                  <w:t>https://www.20087.com/2008-09/R_zhongguowenhuachanyehexincengfazhanyBaoGao.html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6ddc366a3a48bb" w:history="1">
        <w:r>
          <w:rPr>
            <w:rStyle w:val="Hyperlink"/>
          </w:rPr>
          <w:t>中国文化产业核心层发展研究报告（2008）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ddc366a3a48bb" w:history="1">
        <w:r>
          <w:rPr>
            <w:rStyle w:val="Hyperlink"/>
          </w:rPr>
          <w:t>中国文化产业核心层发展研究报告（2008）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ddc366a3a48bb" w:history="1">
        <w:r>
          <w:rPr>
            <w:rStyle w:val="Hyperlink"/>
          </w:rPr>
          <w:t>中国文化产业核心层发展研究报告（2008）</w:t>
        </w:r>
      </w:hyperlink>
      <w:r>
        <w:rPr>
          <w:rFonts w:hint="eastAsia"/>
        </w:rPr>
        <w:t>》提示面对全球文化市场上强势的西方文化产品，我们该如何努力才能占有一席之地作为一个发展中的经济大国，如何适时地做出调整，借助北京2008年奥运会、2010年上海世博会等极佳展示机会，重建文化中国的国际形象，将具有5000年文明传统、又经过现代转换的中华文化传播到世界上去，这是历史赋予我们的使命、挑战和机遇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2. 文化产业的界定、特惩及相关因素分析</w:t>
      </w:r>
      <w:r>
        <w:rPr>
          <w:rFonts w:hint="eastAsia"/>
        </w:rPr>
        <w:br/>
      </w:r>
      <w:r>
        <w:rPr>
          <w:rFonts w:hint="eastAsia"/>
        </w:rPr>
        <w:t>　　2.1 “文化产业”的界定</w:t>
      </w:r>
      <w:r>
        <w:rPr>
          <w:rFonts w:hint="eastAsia"/>
        </w:rPr>
        <w:br/>
      </w:r>
      <w:r>
        <w:rPr>
          <w:rFonts w:hint="eastAsia"/>
        </w:rPr>
        <w:t>　　2.2 文化产业的本质特征</w:t>
      </w:r>
      <w:r>
        <w:rPr>
          <w:rFonts w:hint="eastAsia"/>
        </w:rPr>
        <w:br/>
      </w:r>
      <w:r>
        <w:rPr>
          <w:rFonts w:hint="eastAsia"/>
        </w:rPr>
        <w:t>　　2.2.1 文化产业的双重属性</w:t>
      </w:r>
      <w:r>
        <w:rPr>
          <w:rFonts w:hint="eastAsia"/>
        </w:rPr>
        <w:br/>
      </w:r>
      <w:r>
        <w:rPr>
          <w:rFonts w:hint="eastAsia"/>
        </w:rPr>
        <w:t>　　2.2.2 文化产业的行业特殊性</w:t>
      </w:r>
      <w:r>
        <w:rPr>
          <w:rFonts w:hint="eastAsia"/>
        </w:rPr>
        <w:br/>
      </w:r>
      <w:r>
        <w:rPr>
          <w:rFonts w:hint="eastAsia"/>
        </w:rPr>
        <w:t>　　2.2.3 文化产业的知识性与原创性</w:t>
      </w:r>
      <w:r>
        <w:rPr>
          <w:rFonts w:hint="eastAsia"/>
        </w:rPr>
        <w:br/>
      </w:r>
      <w:r>
        <w:rPr>
          <w:rFonts w:hint="eastAsia"/>
        </w:rPr>
        <w:t>　　2.2.4 文化产品的可复制性</w:t>
      </w:r>
      <w:r>
        <w:rPr>
          <w:rFonts w:hint="eastAsia"/>
        </w:rPr>
        <w:br/>
      </w:r>
      <w:r>
        <w:rPr>
          <w:rFonts w:hint="eastAsia"/>
        </w:rPr>
        <w:t>　　2.3 文化产业发展的相关因素</w:t>
      </w:r>
      <w:r>
        <w:rPr>
          <w:rFonts w:hint="eastAsia"/>
        </w:rPr>
        <w:br/>
      </w:r>
      <w:r>
        <w:rPr>
          <w:rFonts w:hint="eastAsia"/>
        </w:rPr>
        <w:t>　　2.3.1 政府的调控机制与扶持政策</w:t>
      </w:r>
      <w:r>
        <w:rPr>
          <w:rFonts w:hint="eastAsia"/>
        </w:rPr>
        <w:br/>
      </w:r>
      <w:r>
        <w:rPr>
          <w:rFonts w:hint="eastAsia"/>
        </w:rPr>
        <w:t>　　2.3.2 科学技术的发展</w:t>
      </w:r>
      <w:r>
        <w:rPr>
          <w:rFonts w:hint="eastAsia"/>
        </w:rPr>
        <w:br/>
      </w:r>
      <w:r>
        <w:rPr>
          <w:rFonts w:hint="eastAsia"/>
        </w:rPr>
        <w:t>　　2.3.3 产业结构的升级</w:t>
      </w:r>
      <w:r>
        <w:rPr>
          <w:rFonts w:hint="eastAsia"/>
        </w:rPr>
        <w:br/>
      </w:r>
      <w:r>
        <w:rPr>
          <w:rFonts w:hint="eastAsia"/>
        </w:rPr>
        <w:t>　　2.3.4 文化的传承与繁荣</w:t>
      </w:r>
      <w:r>
        <w:rPr>
          <w:rFonts w:hint="eastAsia"/>
        </w:rPr>
        <w:br/>
      </w:r>
      <w:r>
        <w:rPr>
          <w:rFonts w:hint="eastAsia"/>
        </w:rPr>
        <w:t>　　2.3.5 人才的质量与数量</w:t>
      </w:r>
      <w:r>
        <w:rPr>
          <w:rFonts w:hint="eastAsia"/>
        </w:rPr>
        <w:br/>
      </w:r>
      <w:r>
        <w:rPr>
          <w:rFonts w:hint="eastAsia"/>
        </w:rPr>
        <w:t>　　3.我国发展文化产业的必要性分析</w:t>
      </w:r>
      <w:r>
        <w:rPr>
          <w:rFonts w:hint="eastAsia"/>
        </w:rPr>
        <w:br/>
      </w:r>
      <w:r>
        <w:rPr>
          <w:rFonts w:hint="eastAsia"/>
        </w:rPr>
        <w:t>　　3.1 培养新的经济增长点的需要</w:t>
      </w:r>
      <w:r>
        <w:rPr>
          <w:rFonts w:hint="eastAsia"/>
        </w:rPr>
        <w:br/>
      </w:r>
      <w:r>
        <w:rPr>
          <w:rFonts w:hint="eastAsia"/>
        </w:rPr>
        <w:t>　　3.2 提高综合国力的重要途径</w:t>
      </w:r>
      <w:r>
        <w:rPr>
          <w:rFonts w:hint="eastAsia"/>
        </w:rPr>
        <w:br/>
      </w:r>
      <w:r>
        <w:rPr>
          <w:rFonts w:hint="eastAsia"/>
        </w:rPr>
        <w:t>　　3.3 产业结构升级的需要</w:t>
      </w:r>
      <w:r>
        <w:rPr>
          <w:rFonts w:hint="eastAsia"/>
        </w:rPr>
        <w:br/>
      </w:r>
      <w:r>
        <w:rPr>
          <w:rFonts w:hint="eastAsia"/>
        </w:rPr>
        <w:t>　　3.4 解决就业问题的新出路</w:t>
      </w:r>
      <w:r>
        <w:rPr>
          <w:rFonts w:hint="eastAsia"/>
        </w:rPr>
        <w:br/>
      </w:r>
      <w:r>
        <w:rPr>
          <w:rFonts w:hint="eastAsia"/>
        </w:rPr>
        <w:t>　　3.5 维护国家文化安全的需要</w:t>
      </w:r>
      <w:r>
        <w:rPr>
          <w:rFonts w:hint="eastAsia"/>
        </w:rPr>
        <w:br/>
      </w:r>
      <w:r>
        <w:rPr>
          <w:rFonts w:hint="eastAsia"/>
        </w:rPr>
        <w:t>　　3.6 落实科学发展观的必然要求</w:t>
      </w:r>
      <w:r>
        <w:rPr>
          <w:rFonts w:hint="eastAsia"/>
        </w:rPr>
        <w:br/>
      </w:r>
      <w:r>
        <w:rPr>
          <w:rFonts w:hint="eastAsia"/>
        </w:rPr>
        <w:t>　　4.中国文化产业发展分析</w:t>
      </w:r>
      <w:r>
        <w:rPr>
          <w:rFonts w:hint="eastAsia"/>
        </w:rPr>
        <w:br/>
      </w:r>
      <w:r>
        <w:rPr>
          <w:rFonts w:hint="eastAsia"/>
        </w:rPr>
        <w:t>　　4.1 中国文化产业发展数据分析</w:t>
      </w:r>
      <w:r>
        <w:rPr>
          <w:rFonts w:hint="eastAsia"/>
        </w:rPr>
        <w:br/>
      </w:r>
      <w:r>
        <w:rPr>
          <w:rFonts w:hint="eastAsia"/>
        </w:rPr>
        <w:t>　　4.2 中国文化产业发展现状分析</w:t>
      </w:r>
      <w:r>
        <w:rPr>
          <w:rFonts w:hint="eastAsia"/>
        </w:rPr>
        <w:br/>
      </w:r>
      <w:r>
        <w:rPr>
          <w:rFonts w:hint="eastAsia"/>
        </w:rPr>
        <w:t>　　4.3 中国文化产业竞争力现状分析</w:t>
      </w:r>
      <w:r>
        <w:rPr>
          <w:rFonts w:hint="eastAsia"/>
        </w:rPr>
        <w:br/>
      </w:r>
      <w:r>
        <w:rPr>
          <w:rFonts w:hint="eastAsia"/>
        </w:rPr>
        <w:t>　　4.3.1 中国文化产品国内市场分析</w:t>
      </w:r>
      <w:r>
        <w:rPr>
          <w:rFonts w:hint="eastAsia"/>
        </w:rPr>
        <w:br/>
      </w:r>
      <w:r>
        <w:rPr>
          <w:rFonts w:hint="eastAsia"/>
        </w:rPr>
        <w:t>　　4.3.2 中国文化产品国际市场分析</w:t>
      </w:r>
      <w:r>
        <w:rPr>
          <w:rFonts w:hint="eastAsia"/>
        </w:rPr>
        <w:br/>
      </w:r>
      <w:r>
        <w:rPr>
          <w:rFonts w:hint="eastAsia"/>
        </w:rPr>
        <w:t>　　4.3.3 中国文化产品盈利能力分析</w:t>
      </w:r>
      <w:r>
        <w:rPr>
          <w:rFonts w:hint="eastAsia"/>
        </w:rPr>
        <w:br/>
      </w:r>
      <w:r>
        <w:rPr>
          <w:rFonts w:hint="eastAsia"/>
        </w:rPr>
        <w:t>　　4.4 国内各省（市）文化产业发展现状比较</w:t>
      </w:r>
      <w:r>
        <w:rPr>
          <w:rFonts w:hint="eastAsia"/>
        </w:rPr>
        <w:br/>
      </w:r>
      <w:r>
        <w:rPr>
          <w:rFonts w:hint="eastAsia"/>
        </w:rPr>
        <w:t>　　4.4.1 国内各省（市）文化产业集约化程度分析</w:t>
      </w:r>
      <w:r>
        <w:rPr>
          <w:rFonts w:hint="eastAsia"/>
        </w:rPr>
        <w:br/>
      </w:r>
      <w:r>
        <w:rPr>
          <w:rFonts w:hint="eastAsia"/>
        </w:rPr>
        <w:t>　　4.4.2 国内各省（市）文化产业规模分析</w:t>
      </w:r>
      <w:r>
        <w:rPr>
          <w:rFonts w:hint="eastAsia"/>
        </w:rPr>
        <w:br/>
      </w:r>
      <w:r>
        <w:rPr>
          <w:rFonts w:hint="eastAsia"/>
        </w:rPr>
        <w:t>　　4.4.3 国内各省（市）文化产业效益分析</w:t>
      </w:r>
      <w:r>
        <w:rPr>
          <w:rFonts w:hint="eastAsia"/>
        </w:rPr>
        <w:br/>
      </w:r>
      <w:r>
        <w:rPr>
          <w:rFonts w:hint="eastAsia"/>
        </w:rPr>
        <w:t>　　4.4.4 国内各省（市）文化产业质量分析</w:t>
      </w:r>
      <w:r>
        <w:rPr>
          <w:rFonts w:hint="eastAsia"/>
        </w:rPr>
        <w:br/>
      </w:r>
      <w:r>
        <w:rPr>
          <w:rFonts w:hint="eastAsia"/>
        </w:rPr>
        <w:t>　　4.5 中国文化产业发展中存在的问题分析</w:t>
      </w:r>
      <w:r>
        <w:rPr>
          <w:rFonts w:hint="eastAsia"/>
        </w:rPr>
        <w:br/>
      </w:r>
      <w:r>
        <w:rPr>
          <w:rFonts w:hint="eastAsia"/>
        </w:rPr>
        <w:t>　　4.5.1 文化管理体制问题分析</w:t>
      </w:r>
      <w:r>
        <w:rPr>
          <w:rFonts w:hint="eastAsia"/>
        </w:rPr>
        <w:br/>
      </w:r>
      <w:r>
        <w:rPr>
          <w:rFonts w:hint="eastAsia"/>
        </w:rPr>
        <w:t>　　4.5.2 文化产业结构问题分析</w:t>
      </w:r>
      <w:r>
        <w:rPr>
          <w:rFonts w:hint="eastAsia"/>
        </w:rPr>
        <w:br/>
      </w:r>
      <w:r>
        <w:rPr>
          <w:rFonts w:hint="eastAsia"/>
        </w:rPr>
        <w:t>　　4.5.3 文化产业组织问题分析</w:t>
      </w:r>
      <w:r>
        <w:rPr>
          <w:rFonts w:hint="eastAsia"/>
        </w:rPr>
        <w:br/>
      </w:r>
      <w:r>
        <w:rPr>
          <w:rFonts w:hint="eastAsia"/>
        </w:rPr>
        <w:t>　　5.中国文化产业竞争力分析</w:t>
      </w:r>
      <w:r>
        <w:rPr>
          <w:rFonts w:hint="eastAsia"/>
        </w:rPr>
        <w:br/>
      </w:r>
      <w:r>
        <w:rPr>
          <w:rFonts w:hint="eastAsia"/>
        </w:rPr>
        <w:t>　　5.1 中国文化产业发展环境与机会分析</w:t>
      </w:r>
      <w:r>
        <w:rPr>
          <w:rFonts w:hint="eastAsia"/>
        </w:rPr>
        <w:br/>
      </w:r>
      <w:r>
        <w:rPr>
          <w:rFonts w:hint="eastAsia"/>
        </w:rPr>
        <w:t>　　5.1.1 优势分析</w:t>
      </w:r>
      <w:r>
        <w:rPr>
          <w:rFonts w:hint="eastAsia"/>
        </w:rPr>
        <w:br/>
      </w:r>
      <w:r>
        <w:rPr>
          <w:rFonts w:hint="eastAsia"/>
        </w:rPr>
        <w:t>　　5.1.2 劣势分析</w:t>
      </w:r>
      <w:r>
        <w:rPr>
          <w:rFonts w:hint="eastAsia"/>
        </w:rPr>
        <w:br/>
      </w:r>
      <w:r>
        <w:rPr>
          <w:rFonts w:hint="eastAsia"/>
        </w:rPr>
        <w:t>　　5.1.3 机遇分析</w:t>
      </w:r>
      <w:r>
        <w:rPr>
          <w:rFonts w:hint="eastAsia"/>
        </w:rPr>
        <w:br/>
      </w:r>
      <w:r>
        <w:rPr>
          <w:rFonts w:hint="eastAsia"/>
        </w:rPr>
        <w:t>　　5.1.4 威胁分析</w:t>
      </w:r>
      <w:r>
        <w:rPr>
          <w:rFonts w:hint="eastAsia"/>
        </w:rPr>
        <w:br/>
      </w:r>
      <w:r>
        <w:rPr>
          <w:rFonts w:hint="eastAsia"/>
        </w:rPr>
        <w:t>　　5.2 中国文化产业国际竞争力分析</w:t>
      </w:r>
      <w:r>
        <w:rPr>
          <w:rFonts w:hint="eastAsia"/>
        </w:rPr>
        <w:br/>
      </w:r>
      <w:r>
        <w:rPr>
          <w:rFonts w:hint="eastAsia"/>
        </w:rPr>
        <w:t>　　5.2.1 电影产业国际竞争力分析</w:t>
      </w:r>
      <w:r>
        <w:rPr>
          <w:rFonts w:hint="eastAsia"/>
        </w:rPr>
        <w:br/>
      </w:r>
      <w:r>
        <w:rPr>
          <w:rFonts w:hint="eastAsia"/>
        </w:rPr>
        <w:t>　　5.2.2 报刊业国际竞争力分析</w:t>
      </w:r>
      <w:r>
        <w:rPr>
          <w:rFonts w:hint="eastAsia"/>
        </w:rPr>
        <w:br/>
      </w:r>
      <w:r>
        <w:rPr>
          <w:rFonts w:hint="eastAsia"/>
        </w:rPr>
        <w:t>　　5.2.3 图书出版业国际竞争力分析</w:t>
      </w:r>
      <w:r>
        <w:rPr>
          <w:rFonts w:hint="eastAsia"/>
        </w:rPr>
        <w:br/>
      </w:r>
      <w:r>
        <w:rPr>
          <w:rFonts w:hint="eastAsia"/>
        </w:rPr>
        <w:t>　　5.2.4 音像业国际竞争力分析</w:t>
      </w:r>
      <w:r>
        <w:rPr>
          <w:rFonts w:hint="eastAsia"/>
        </w:rPr>
        <w:br/>
      </w:r>
      <w:r>
        <w:rPr>
          <w:rFonts w:hint="eastAsia"/>
        </w:rPr>
        <w:t>　　5.2.5 广播电视业国际竞争力分析</w:t>
      </w:r>
      <w:r>
        <w:rPr>
          <w:rFonts w:hint="eastAsia"/>
        </w:rPr>
        <w:br/>
      </w:r>
      <w:r>
        <w:rPr>
          <w:rFonts w:hint="eastAsia"/>
        </w:rPr>
        <w:t>　　6.中国文化产业发展战略的思考</w:t>
      </w:r>
      <w:r>
        <w:rPr>
          <w:rFonts w:hint="eastAsia"/>
        </w:rPr>
        <w:br/>
      </w:r>
      <w:r>
        <w:rPr>
          <w:rFonts w:hint="eastAsia"/>
        </w:rPr>
        <w:t>　　6.1 国外文化产业发展战略及对我国的启示</w:t>
      </w:r>
      <w:r>
        <w:rPr>
          <w:rFonts w:hint="eastAsia"/>
        </w:rPr>
        <w:br/>
      </w:r>
      <w:r>
        <w:rPr>
          <w:rFonts w:hint="eastAsia"/>
        </w:rPr>
        <w:t>　　6.1.1 国外文化产业发展模式及政策选择</w:t>
      </w:r>
      <w:r>
        <w:rPr>
          <w:rFonts w:hint="eastAsia"/>
        </w:rPr>
        <w:br/>
      </w:r>
      <w:r>
        <w:rPr>
          <w:rFonts w:hint="eastAsia"/>
        </w:rPr>
        <w:t>　　6.1.2 国外文化产业政策启示</w:t>
      </w:r>
      <w:r>
        <w:rPr>
          <w:rFonts w:hint="eastAsia"/>
        </w:rPr>
        <w:br/>
      </w:r>
      <w:r>
        <w:rPr>
          <w:rFonts w:hint="eastAsia"/>
        </w:rPr>
        <w:t>　　6.2 发展文化事业的战略选择</w:t>
      </w:r>
      <w:r>
        <w:rPr>
          <w:rFonts w:hint="eastAsia"/>
        </w:rPr>
        <w:br/>
      </w:r>
      <w:r>
        <w:rPr>
          <w:rFonts w:hint="eastAsia"/>
        </w:rPr>
        <w:t>　　6.2.1 文化事业与文化产业辨析</w:t>
      </w:r>
      <w:r>
        <w:rPr>
          <w:rFonts w:hint="eastAsia"/>
        </w:rPr>
        <w:br/>
      </w:r>
      <w:r>
        <w:rPr>
          <w:rFonts w:hint="eastAsia"/>
        </w:rPr>
        <w:t>　　6.2.2 文化事业发展战略原则</w:t>
      </w:r>
      <w:r>
        <w:rPr>
          <w:rFonts w:hint="eastAsia"/>
        </w:rPr>
        <w:br/>
      </w:r>
      <w:r>
        <w:rPr>
          <w:rFonts w:hint="eastAsia"/>
        </w:rPr>
        <w:t>　　6.3 中国文化产业发展战略的建议</w:t>
      </w:r>
      <w:r>
        <w:rPr>
          <w:rFonts w:hint="eastAsia"/>
        </w:rPr>
        <w:br/>
      </w:r>
      <w:r>
        <w:rPr>
          <w:rFonts w:hint="eastAsia"/>
        </w:rPr>
        <w:t>　　6.3.1 政府应在区域文化产业发展战略规划中发挥更加重要的作用</w:t>
      </w:r>
      <w:r>
        <w:rPr>
          <w:rFonts w:hint="eastAsia"/>
        </w:rPr>
        <w:br/>
      </w:r>
      <w:r>
        <w:rPr>
          <w:rFonts w:hint="eastAsia"/>
        </w:rPr>
        <w:t>　　6.3.2 战略规划应更加重视文化产业的“产业”属性</w:t>
      </w:r>
      <w:r>
        <w:rPr>
          <w:rFonts w:hint="eastAsia"/>
        </w:rPr>
        <w:br/>
      </w:r>
      <w:r>
        <w:rPr>
          <w:rFonts w:hint="eastAsia"/>
        </w:rPr>
        <w:t>　　6.3.3 战略规划应特别注重找优势，扬长避短</w:t>
      </w:r>
      <w:r>
        <w:rPr>
          <w:rFonts w:hint="eastAsia"/>
        </w:rPr>
        <w:br/>
      </w:r>
      <w:r>
        <w:rPr>
          <w:rFonts w:hint="eastAsia"/>
        </w:rPr>
        <w:t>　　6.3.4 战略规划应包含规划落实的具体措施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图1：中国2007年出版图书数量及其增速分析图</w:t>
      </w:r>
      <w:r>
        <w:rPr>
          <w:rFonts w:hint="eastAsia"/>
        </w:rPr>
        <w:br/>
      </w:r>
      <w:r>
        <w:rPr>
          <w:rFonts w:hint="eastAsia"/>
        </w:rPr>
        <w:t>　　图2：中国2007年出版各类期刊数量及其增速分析图</w:t>
      </w:r>
      <w:r>
        <w:rPr>
          <w:rFonts w:hint="eastAsia"/>
        </w:rPr>
        <w:br/>
      </w:r>
      <w:r>
        <w:rPr>
          <w:rFonts w:hint="eastAsia"/>
        </w:rPr>
        <w:t>　　图3：中国2007年出版各类报纸数量及其增速分析图</w:t>
      </w:r>
      <w:r>
        <w:rPr>
          <w:rFonts w:hint="eastAsia"/>
        </w:rPr>
        <w:br/>
      </w:r>
      <w:r>
        <w:rPr>
          <w:rFonts w:hint="eastAsia"/>
        </w:rPr>
        <w:t>　　图4：中国传媒产业2008年图书出版和移动媒体市场规模预测图</w:t>
      </w:r>
      <w:r>
        <w:rPr>
          <w:rFonts w:hint="eastAsia"/>
        </w:rPr>
        <w:br/>
      </w:r>
      <w:r>
        <w:rPr>
          <w:rFonts w:hint="eastAsia"/>
        </w:rPr>
        <w:t>　　图5：中国传媒产业2008年图书出版和移动媒体市场规模预测图</w:t>
      </w:r>
      <w:r>
        <w:rPr>
          <w:rFonts w:hint="eastAsia"/>
        </w:rPr>
        <w:br/>
      </w:r>
      <w:r>
        <w:rPr>
          <w:rFonts w:hint="eastAsia"/>
        </w:rPr>
        <w:t>　　图6：报纸产业的经济活动示意图</w:t>
      </w:r>
      <w:r>
        <w:rPr>
          <w:rFonts w:hint="eastAsia"/>
        </w:rPr>
        <w:br/>
      </w:r>
      <w:r>
        <w:rPr>
          <w:rFonts w:hint="eastAsia"/>
        </w:rPr>
        <w:t>　　图7：中国2007年艺术表演团体数量及其增速分析图</w:t>
      </w:r>
      <w:r>
        <w:rPr>
          <w:rFonts w:hint="eastAsia"/>
        </w:rPr>
        <w:br/>
      </w:r>
      <w:r>
        <w:rPr>
          <w:rFonts w:hint="eastAsia"/>
        </w:rPr>
        <w:t>　　图8：中国2007年年末广播综合人口覆盖率及其增速分析图</w:t>
      </w:r>
      <w:r>
        <w:rPr>
          <w:rFonts w:hint="eastAsia"/>
        </w:rPr>
        <w:br/>
      </w:r>
      <w:r>
        <w:rPr>
          <w:rFonts w:hint="eastAsia"/>
        </w:rPr>
        <w:t>　　图9：中国2007年广播电视台数量及其增速分析图</w:t>
      </w:r>
      <w:r>
        <w:rPr>
          <w:rFonts w:hint="eastAsia"/>
        </w:rPr>
        <w:br/>
      </w:r>
      <w:r>
        <w:rPr>
          <w:rFonts w:hint="eastAsia"/>
        </w:rPr>
        <w:t>　　图10：中国2007年广播电台数量及其增速分析图</w:t>
      </w:r>
      <w:r>
        <w:rPr>
          <w:rFonts w:hint="eastAsia"/>
        </w:rPr>
        <w:br/>
      </w:r>
      <w:r>
        <w:rPr>
          <w:rFonts w:hint="eastAsia"/>
        </w:rPr>
        <w:t>　　图11：中国2007年电视台数量及其增速分析图</w:t>
      </w:r>
      <w:r>
        <w:rPr>
          <w:rFonts w:hint="eastAsia"/>
        </w:rPr>
        <w:br/>
      </w:r>
      <w:r>
        <w:rPr>
          <w:rFonts w:hint="eastAsia"/>
        </w:rPr>
        <w:t>　　图12：中国2007年有线电视用户数量及其增速分析图</w:t>
      </w:r>
      <w:r>
        <w:rPr>
          <w:rFonts w:hint="eastAsia"/>
        </w:rPr>
        <w:br/>
      </w:r>
      <w:r>
        <w:rPr>
          <w:rFonts w:hint="eastAsia"/>
        </w:rPr>
        <w:t>　　图13：中国2007年电视综合人口覆盖率及其增速分析图</w:t>
      </w:r>
      <w:r>
        <w:rPr>
          <w:rFonts w:hint="eastAsia"/>
        </w:rPr>
        <w:br/>
      </w:r>
      <w:r>
        <w:rPr>
          <w:rFonts w:hint="eastAsia"/>
        </w:rPr>
        <w:t>　　图14：中国2007年有线数字电视用数量及其增速分析图</w:t>
      </w:r>
      <w:r>
        <w:rPr>
          <w:rFonts w:hint="eastAsia"/>
        </w:rPr>
        <w:br/>
      </w:r>
      <w:r>
        <w:rPr>
          <w:rFonts w:hint="eastAsia"/>
        </w:rPr>
        <w:t>　　图15：中国公共图书馆2007年规模及其增长分析图</w:t>
      </w:r>
      <w:r>
        <w:rPr>
          <w:rFonts w:hint="eastAsia"/>
        </w:rPr>
        <w:br/>
      </w:r>
      <w:r>
        <w:rPr>
          <w:rFonts w:hint="eastAsia"/>
        </w:rPr>
        <w:t>　　图16：中国公共图书馆2007年规模及其与上年比较分析图</w:t>
      </w:r>
      <w:r>
        <w:rPr>
          <w:rFonts w:hint="eastAsia"/>
        </w:rPr>
        <w:br/>
      </w:r>
      <w:r>
        <w:rPr>
          <w:rFonts w:hint="eastAsia"/>
        </w:rPr>
        <w:t>　　图17：中国2007年公共图书馆数量及其增速分析图</w:t>
      </w:r>
      <w:r>
        <w:rPr>
          <w:rFonts w:hint="eastAsia"/>
        </w:rPr>
        <w:br/>
      </w:r>
      <w:r>
        <w:rPr>
          <w:rFonts w:hint="eastAsia"/>
        </w:rPr>
        <w:t>　　图18：中国2007年县建有公共图书馆的数量及比重图</w:t>
      </w:r>
      <w:r>
        <w:rPr>
          <w:rFonts w:hint="eastAsia"/>
        </w:rPr>
        <w:br/>
      </w:r>
      <w:r>
        <w:rPr>
          <w:rFonts w:hint="eastAsia"/>
        </w:rPr>
        <w:t>　　图19：图书馆竞争模型图</w:t>
      </w:r>
      <w:r>
        <w:rPr>
          <w:rFonts w:hint="eastAsia"/>
        </w:rPr>
        <w:br/>
      </w:r>
      <w:r>
        <w:rPr>
          <w:rFonts w:hint="eastAsia"/>
        </w:rPr>
        <w:t>　　图20：图书馆竞争力示意图</w:t>
      </w:r>
      <w:r>
        <w:rPr>
          <w:rFonts w:hint="eastAsia"/>
        </w:rPr>
        <w:br/>
      </w:r>
      <w:r>
        <w:rPr>
          <w:rFonts w:hint="eastAsia"/>
        </w:rPr>
        <w:t>　　图21：中国200家重点零售企业2007年电子出版物及音像制品零售额的总零售额占比分析图</w:t>
      </w:r>
      <w:r>
        <w:rPr>
          <w:rFonts w:hint="eastAsia"/>
        </w:rPr>
        <w:br/>
      </w:r>
      <w:r>
        <w:rPr>
          <w:rFonts w:hint="eastAsia"/>
        </w:rPr>
        <w:t>　　图22：中国200家重点零售企业2007年音像器材类零售额的总零售额占比分析图</w:t>
      </w:r>
      <w:r>
        <w:rPr>
          <w:rFonts w:hint="eastAsia"/>
        </w:rPr>
        <w:br/>
      </w:r>
      <w:r>
        <w:rPr>
          <w:rFonts w:hint="eastAsia"/>
        </w:rPr>
        <w:t>　　图23：中国200家重点零售企业2007年电子出版物及音像制品零售额及其增速分析图</w:t>
      </w:r>
      <w:r>
        <w:rPr>
          <w:rFonts w:hint="eastAsia"/>
        </w:rPr>
        <w:br/>
      </w:r>
      <w:r>
        <w:rPr>
          <w:rFonts w:hint="eastAsia"/>
        </w:rPr>
        <w:t>　　图24：中国200家重点零售企业2007年音像器材类零售额及其增速分析图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ddc366a3a48bb" w:history="1">
        <w:r>
          <w:rPr>
            <w:rStyle w:val="Hyperlink"/>
          </w:rPr>
          <w:t>中国文化产业核心层发展研究报告（2008）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6ddc366a3a48bb" w:history="1">
        <w:r>
          <w:rPr>
            <w:rStyle w:val="Hyperlink"/>
          </w:rPr>
          <w:t>https://www.20087.com/2008-09/R_zhongguowenhuachanyehexincengfazhanyBaoGao.html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faf14d0ff495d" w:history="1">
      <w:r>
        <w:rPr>
          <w:rStyle w:val="Hyperlink"/>
        </w:rPr>
        <w:t>中国文化产业核心层发展研究报告（2008）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wenhuachanyehexincengfazhanyBaoGao.html" TargetMode="External" Id="R836ddc366a3a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wenhuachanyehexincengfazhanyBaoGao.html" TargetMode="External" Id="R1e1faf14d0ff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2008-09-02T07:47:00Z</dcterms:created>
  <dcterms:modified xsi:type="dcterms:W3CDTF">2008-09-02T08:47:00Z</dcterms:modified>
  <dc:subject>中国文化产业核心层发展研究报告（2008）</dc:subject>
  <dc:title>中国文化产业核心层发展研究报告（2008）</dc:title>
  <cp:keywords>中国文化产业核心层发展研究报告（2008）</cp:keywords>
  <dc:description>中国文化产业核心层发展研究报告（2008）</dc:description>
</cp:coreProperties>
</file>