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82a6e8ea8475e" w:history="1">
              <w:r>
                <w:rPr>
                  <w:rStyle w:val="Hyperlink"/>
                </w:rPr>
                <w:t>中国无缝气瓶产业投资咨询报告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82a6e8ea8475e" w:history="1">
              <w:r>
                <w:rPr>
                  <w:rStyle w:val="Hyperlink"/>
                </w:rPr>
                <w:t>中国无缝气瓶产业投资咨询报告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82a6e8ea8475e" w:history="1">
                <w:r>
                  <w:rPr>
                    <w:rStyle w:val="Hyperlink"/>
                  </w:rPr>
                  <w:t>https://www.20087.com/2008-09/R_zhongguowufengqipingchanyetouzizixunBaoGao.html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气瓶是储存和运输气体的一种重要容器，在化工、医疗、工业等领域有着广泛的应用。近年来，随着技术的进步和安全标准的提高，无缝气瓶的制造工艺和材料选择都得到了显著改进。目前，无缝气瓶不仅在耐压性能和密封性方面有了显著提升，还更加注重轻量化设计，以满足不同应用场景的需求。同时，随着环保意识的增强，无缝气瓶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无缝气瓶市场的发展将受到安全标准提升和材料科技创新的影响。市场调研网指出，一方面，随着对安全性能要求的提高，无缝气瓶将更加注重采用高性能材料和先进的制造技术，以提高容器的安全性和可靠性。另一方面，随着轻量化材料的应用和发展，无缝气瓶将更加注重减轻重量，以提高运输效率和减少能耗。此外，随着清洁能源的应用推广，无缝气瓶在储存和运输氢气等新型清洁能源方面的应用将逐步增多。</w:t>
      </w:r>
      <w:r>
        <w:rPr>
          <w:rFonts w:hint="eastAsia"/>
        </w:rPr>
        <w:br/>
      </w:r>
      <w:r>
        <w:rPr>
          <w:rFonts w:hint="eastAsia"/>
        </w:rPr>
        <w:t>　　一、中国无缝气瓶概述</w:t>
      </w:r>
      <w:r>
        <w:rPr>
          <w:rFonts w:hint="eastAsia"/>
        </w:rPr>
        <w:br/>
      </w:r>
      <w:r>
        <w:rPr>
          <w:rFonts w:hint="eastAsia"/>
        </w:rPr>
        <w:t>　　（一）产业定义、基本概念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二、中国无缝气瓶产业分析</w:t>
      </w:r>
      <w:r>
        <w:rPr>
          <w:rFonts w:hint="eastAsia"/>
        </w:rPr>
        <w:br/>
      </w:r>
      <w:r>
        <w:rPr>
          <w:rFonts w:hint="eastAsia"/>
        </w:rPr>
        <w:t>　　（一）国际产业发展总体概况</w:t>
      </w:r>
      <w:r>
        <w:rPr>
          <w:rFonts w:hint="eastAsia"/>
        </w:rPr>
        <w:br/>
      </w:r>
      <w:r>
        <w:rPr>
          <w:rFonts w:hint="eastAsia"/>
        </w:rPr>
        <w:t>　　1、本产业国际现状分析</w:t>
      </w:r>
      <w:r>
        <w:rPr>
          <w:rFonts w:hint="eastAsia"/>
        </w:rPr>
        <w:br/>
      </w:r>
      <w:r>
        <w:rPr>
          <w:rFonts w:hint="eastAsia"/>
        </w:rPr>
        <w:t>　　2、本产业主要国家和地区情况</w:t>
      </w:r>
      <w:r>
        <w:rPr>
          <w:rFonts w:hint="eastAsia"/>
        </w:rPr>
        <w:br/>
      </w:r>
      <w:r>
        <w:rPr>
          <w:rFonts w:hint="eastAsia"/>
        </w:rPr>
        <w:t>　　3、本产业国际发展趋势分析</w:t>
      </w:r>
      <w:r>
        <w:rPr>
          <w:rFonts w:hint="eastAsia"/>
        </w:rPr>
        <w:br/>
      </w:r>
      <w:r>
        <w:rPr>
          <w:rFonts w:hint="eastAsia"/>
        </w:rPr>
        <w:t>　　4、2007国际市场发展概况</w:t>
      </w:r>
      <w:r>
        <w:rPr>
          <w:rFonts w:hint="eastAsia"/>
        </w:rPr>
        <w:br/>
      </w:r>
      <w:r>
        <w:rPr>
          <w:rFonts w:hint="eastAsia"/>
        </w:rPr>
        <w:t>　　（二）我国无缝气瓶产业的发展状况</w:t>
      </w:r>
      <w:r>
        <w:rPr>
          <w:rFonts w:hint="eastAsia"/>
        </w:rPr>
        <w:br/>
      </w:r>
      <w:r>
        <w:rPr>
          <w:rFonts w:hint="eastAsia"/>
        </w:rPr>
        <w:t>　　1、产业发展基本情况</w:t>
      </w:r>
      <w:r>
        <w:rPr>
          <w:rFonts w:hint="eastAsia"/>
        </w:rPr>
        <w:br/>
      </w:r>
      <w:r>
        <w:rPr>
          <w:rFonts w:hint="eastAsia"/>
        </w:rPr>
        <w:t>　　2、产业的总体现状</w:t>
      </w:r>
      <w:r>
        <w:rPr>
          <w:rFonts w:hint="eastAsia"/>
        </w:rPr>
        <w:br/>
      </w:r>
      <w:r>
        <w:rPr>
          <w:rFonts w:hint="eastAsia"/>
        </w:rPr>
        <w:t>　　3、行业发展中存在的问题</w:t>
      </w:r>
      <w:r>
        <w:rPr>
          <w:rFonts w:hint="eastAsia"/>
        </w:rPr>
        <w:br/>
      </w:r>
      <w:r>
        <w:rPr>
          <w:rFonts w:hint="eastAsia"/>
        </w:rPr>
        <w:t>　　4、2007我国行业发展回顾</w:t>
      </w:r>
      <w:r>
        <w:rPr>
          <w:rFonts w:hint="eastAsia"/>
        </w:rPr>
        <w:br/>
      </w:r>
      <w:r>
        <w:rPr>
          <w:rFonts w:hint="eastAsia"/>
        </w:rPr>
        <w:t>　　三、2007年中国市场分析</w:t>
      </w:r>
      <w:r>
        <w:rPr>
          <w:rFonts w:hint="eastAsia"/>
        </w:rPr>
        <w:br/>
      </w:r>
      <w:r>
        <w:rPr>
          <w:rFonts w:hint="eastAsia"/>
        </w:rPr>
        <w:t>　　（一） 我国整体市场规模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（二）我国市场发展现状分析</w:t>
      </w:r>
      <w:r>
        <w:rPr>
          <w:rFonts w:hint="eastAsia"/>
        </w:rPr>
        <w:br/>
      </w:r>
      <w:r>
        <w:rPr>
          <w:rFonts w:hint="eastAsia"/>
        </w:rPr>
        <w:t>　　（三）原材料市场分析</w:t>
      </w:r>
      <w:r>
        <w:rPr>
          <w:rFonts w:hint="eastAsia"/>
        </w:rPr>
        <w:br/>
      </w:r>
      <w:r>
        <w:rPr>
          <w:rFonts w:hint="eastAsia"/>
        </w:rPr>
        <w:t>　　（四）区域市场分析</w:t>
      </w:r>
      <w:r>
        <w:rPr>
          <w:rFonts w:hint="eastAsia"/>
        </w:rPr>
        <w:br/>
      </w:r>
      <w:r>
        <w:rPr>
          <w:rFonts w:hint="eastAsia"/>
        </w:rPr>
        <w:t>　　（五）市场结构分析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四、2007年中国无缝气瓶市场供需监测分析 （各类气瓶市场的需求对比分析）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1、产品需求</w:t>
      </w:r>
      <w:r>
        <w:rPr>
          <w:rFonts w:hint="eastAsia"/>
        </w:rPr>
        <w:br/>
      </w:r>
      <w:r>
        <w:rPr>
          <w:rFonts w:hint="eastAsia"/>
        </w:rPr>
        <w:t>　　2、价格需求</w:t>
      </w:r>
      <w:r>
        <w:rPr>
          <w:rFonts w:hint="eastAsia"/>
        </w:rPr>
        <w:br/>
      </w:r>
      <w:r>
        <w:rPr>
          <w:rFonts w:hint="eastAsia"/>
        </w:rPr>
        <w:t>　　3、渠道需求</w:t>
      </w:r>
      <w:r>
        <w:rPr>
          <w:rFonts w:hint="eastAsia"/>
        </w:rPr>
        <w:br/>
      </w:r>
      <w:r>
        <w:rPr>
          <w:rFonts w:hint="eastAsia"/>
        </w:rPr>
        <w:t>　　4、购买需求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1、产品供给</w:t>
      </w:r>
      <w:r>
        <w:rPr>
          <w:rFonts w:hint="eastAsia"/>
        </w:rPr>
        <w:br/>
      </w:r>
      <w:r>
        <w:rPr>
          <w:rFonts w:hint="eastAsia"/>
        </w:rPr>
        <w:t>　　2、价格供给</w:t>
      </w:r>
      <w:r>
        <w:rPr>
          <w:rFonts w:hint="eastAsia"/>
        </w:rPr>
        <w:br/>
      </w:r>
      <w:r>
        <w:rPr>
          <w:rFonts w:hint="eastAsia"/>
        </w:rPr>
        <w:t>　　3、渠道供给</w:t>
      </w:r>
      <w:r>
        <w:rPr>
          <w:rFonts w:hint="eastAsia"/>
        </w:rPr>
        <w:br/>
      </w:r>
      <w:r>
        <w:rPr>
          <w:rFonts w:hint="eastAsia"/>
        </w:rPr>
        <w:t>　　4、促销供给</w:t>
      </w:r>
      <w:r>
        <w:rPr>
          <w:rFonts w:hint="eastAsia"/>
        </w:rPr>
        <w:br/>
      </w:r>
      <w:r>
        <w:rPr>
          <w:rFonts w:hint="eastAsia"/>
        </w:rPr>
        <w:t>　　（三） 市场特征分析</w:t>
      </w:r>
      <w:r>
        <w:rPr>
          <w:rFonts w:hint="eastAsia"/>
        </w:rPr>
        <w:br/>
      </w:r>
      <w:r>
        <w:rPr>
          <w:rFonts w:hint="eastAsia"/>
        </w:rPr>
        <w:t>　　1、产品特征</w:t>
      </w:r>
      <w:r>
        <w:rPr>
          <w:rFonts w:hint="eastAsia"/>
        </w:rPr>
        <w:br/>
      </w:r>
      <w:r>
        <w:rPr>
          <w:rFonts w:hint="eastAsia"/>
        </w:rPr>
        <w:t>　　2、价格特征</w:t>
      </w:r>
      <w:r>
        <w:rPr>
          <w:rFonts w:hint="eastAsia"/>
        </w:rPr>
        <w:br/>
      </w:r>
      <w:r>
        <w:rPr>
          <w:rFonts w:hint="eastAsia"/>
        </w:rPr>
        <w:t>　　3、渠道特征</w:t>
      </w:r>
      <w:r>
        <w:rPr>
          <w:rFonts w:hint="eastAsia"/>
        </w:rPr>
        <w:br/>
      </w:r>
      <w:r>
        <w:rPr>
          <w:rFonts w:hint="eastAsia"/>
        </w:rPr>
        <w:t>　　4、购买特征</w:t>
      </w:r>
      <w:r>
        <w:rPr>
          <w:rFonts w:hint="eastAsia"/>
        </w:rPr>
        <w:br/>
      </w:r>
      <w:r>
        <w:rPr>
          <w:rFonts w:hint="eastAsia"/>
        </w:rPr>
        <w:t>　　五、2007年中国无缝气瓶市场竞争格局与厂商市场竞争力评价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（一） 竞争格局分析</w:t>
      </w:r>
      <w:r>
        <w:rPr>
          <w:rFonts w:hint="eastAsia"/>
        </w:rPr>
        <w:br/>
      </w:r>
      <w:r>
        <w:rPr>
          <w:rFonts w:hint="eastAsia"/>
        </w:rPr>
        <w:t>　　（二） 主力厂商市场竞争力评价（对比分析）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（三）拟在建项目情况</w:t>
      </w:r>
      <w:r>
        <w:rPr>
          <w:rFonts w:hint="eastAsia"/>
        </w:rPr>
        <w:br/>
      </w:r>
      <w:r>
        <w:rPr>
          <w:rFonts w:hint="eastAsia"/>
        </w:rPr>
        <w:t>　　六、影响2008-2010年中国无缝气瓶市场发展因素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（三） 政策因素</w:t>
      </w:r>
      <w:r>
        <w:rPr>
          <w:rFonts w:hint="eastAsia"/>
        </w:rPr>
        <w:br/>
      </w:r>
      <w:r>
        <w:rPr>
          <w:rFonts w:hint="eastAsia"/>
        </w:rPr>
        <w:t>　　七、2008-2010年中国无缝气瓶市场趋势预测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价格变化趋势</w:t>
      </w:r>
      <w:r>
        <w:rPr>
          <w:rFonts w:hint="eastAsia"/>
        </w:rPr>
        <w:br/>
      </w:r>
      <w:r>
        <w:rPr>
          <w:rFonts w:hint="eastAsia"/>
        </w:rPr>
        <w:t>　　（三） 渠道发展趋势</w:t>
      </w:r>
      <w:r>
        <w:rPr>
          <w:rFonts w:hint="eastAsia"/>
        </w:rPr>
        <w:br/>
      </w:r>
      <w:r>
        <w:rPr>
          <w:rFonts w:hint="eastAsia"/>
        </w:rPr>
        <w:t>　　（四） 用户需求趋势</w:t>
      </w:r>
      <w:r>
        <w:rPr>
          <w:rFonts w:hint="eastAsia"/>
        </w:rPr>
        <w:br/>
      </w:r>
      <w:r>
        <w:rPr>
          <w:rFonts w:hint="eastAsia"/>
        </w:rPr>
        <w:t>　　（五） 服务发展趋势</w:t>
      </w:r>
      <w:r>
        <w:rPr>
          <w:rFonts w:hint="eastAsia"/>
        </w:rPr>
        <w:br/>
      </w:r>
      <w:r>
        <w:rPr>
          <w:rFonts w:hint="eastAsia"/>
        </w:rPr>
        <w:t>　　八、2008年无缝气瓶市场发展前景预测</w:t>
      </w:r>
      <w:r>
        <w:rPr>
          <w:rFonts w:hint="eastAsia"/>
        </w:rPr>
        <w:br/>
      </w:r>
      <w:r>
        <w:rPr>
          <w:rFonts w:hint="eastAsia"/>
        </w:rPr>
        <w:t>　　（一） 国际市场发展前景预测</w:t>
      </w:r>
      <w:r>
        <w:rPr>
          <w:rFonts w:hint="eastAsia"/>
        </w:rPr>
        <w:br/>
      </w:r>
      <w:r>
        <w:rPr>
          <w:rFonts w:hint="eastAsia"/>
        </w:rPr>
        <w:t>　　1、国际产业发展前景</w:t>
      </w:r>
      <w:r>
        <w:rPr>
          <w:rFonts w:hint="eastAsia"/>
        </w:rPr>
        <w:br/>
      </w:r>
      <w:r>
        <w:rPr>
          <w:rFonts w:hint="eastAsia"/>
        </w:rPr>
        <w:t>　　2、2010年国际市场的发展预测</w:t>
      </w:r>
      <w:r>
        <w:rPr>
          <w:rFonts w:hint="eastAsia"/>
        </w:rPr>
        <w:br/>
      </w:r>
      <w:r>
        <w:rPr>
          <w:rFonts w:hint="eastAsia"/>
        </w:rPr>
        <w:t>　　3、世界范围市场的发展展望</w:t>
      </w:r>
      <w:r>
        <w:rPr>
          <w:rFonts w:hint="eastAsia"/>
        </w:rPr>
        <w:br/>
      </w:r>
      <w:r>
        <w:rPr>
          <w:rFonts w:hint="eastAsia"/>
        </w:rPr>
        <w:t>　　（二） 中国市场的发展前景</w:t>
      </w:r>
      <w:r>
        <w:rPr>
          <w:rFonts w:hint="eastAsia"/>
        </w:rPr>
        <w:br/>
      </w:r>
      <w:r>
        <w:rPr>
          <w:rFonts w:hint="eastAsia"/>
        </w:rPr>
        <w:t>　　1、市场规模预测分析</w:t>
      </w:r>
      <w:r>
        <w:rPr>
          <w:rFonts w:hint="eastAsia"/>
        </w:rPr>
        <w:br/>
      </w:r>
      <w:r>
        <w:rPr>
          <w:rFonts w:hint="eastAsia"/>
        </w:rPr>
        <w:t>　　2、市场结构预测分析</w:t>
      </w:r>
      <w:r>
        <w:rPr>
          <w:rFonts w:hint="eastAsia"/>
        </w:rPr>
        <w:br/>
      </w:r>
      <w:r>
        <w:rPr>
          <w:rFonts w:hint="eastAsia"/>
        </w:rPr>
        <w:t>　　（三） 我国资源配置的前景</w:t>
      </w:r>
      <w:r>
        <w:rPr>
          <w:rFonts w:hint="eastAsia"/>
        </w:rPr>
        <w:br/>
      </w:r>
      <w:r>
        <w:rPr>
          <w:rFonts w:hint="eastAsia"/>
        </w:rPr>
        <w:t>　　（四） 中长期预测</w:t>
      </w:r>
      <w:r>
        <w:rPr>
          <w:rFonts w:hint="eastAsia"/>
        </w:rPr>
        <w:br/>
      </w:r>
      <w:r>
        <w:rPr>
          <w:rFonts w:hint="eastAsia"/>
        </w:rPr>
        <w:t>　　1、2008－2010年经济增长与需求预测</w:t>
      </w:r>
      <w:r>
        <w:rPr>
          <w:rFonts w:hint="eastAsia"/>
        </w:rPr>
        <w:br/>
      </w:r>
      <w:r>
        <w:rPr>
          <w:rFonts w:hint="eastAsia"/>
        </w:rPr>
        <w:t>　　2、2008－2010年行业总产量预测</w:t>
      </w:r>
      <w:r>
        <w:rPr>
          <w:rFonts w:hint="eastAsia"/>
        </w:rPr>
        <w:br/>
      </w:r>
      <w:r>
        <w:rPr>
          <w:rFonts w:hint="eastAsia"/>
        </w:rPr>
        <w:t>　　3、我国中长期市场发展策略预测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九、中国主要生产企业（列举）</w:t>
      </w:r>
      <w:r>
        <w:rPr>
          <w:rFonts w:hint="eastAsia"/>
        </w:rPr>
        <w:br/>
      </w:r>
      <w:r>
        <w:rPr>
          <w:rFonts w:hint="eastAsia"/>
        </w:rPr>
        <w:t>　　北京天海工业有限公司</w:t>
      </w:r>
      <w:r>
        <w:rPr>
          <w:rFonts w:hint="eastAsia"/>
        </w:rPr>
        <w:br/>
      </w:r>
      <w:r>
        <w:rPr>
          <w:rFonts w:hint="eastAsia"/>
        </w:rPr>
        <w:t>　　成都天人压力容器厂</w:t>
      </w:r>
      <w:r>
        <w:rPr>
          <w:rFonts w:hint="eastAsia"/>
        </w:rPr>
        <w:br/>
      </w:r>
      <w:r>
        <w:rPr>
          <w:rFonts w:hint="eastAsia"/>
        </w:rPr>
        <w:t>　　石家庄安瑞科气体机械有限公司</w:t>
      </w:r>
      <w:r>
        <w:rPr>
          <w:rFonts w:hint="eastAsia"/>
        </w:rPr>
        <w:br/>
      </w:r>
      <w:r>
        <w:rPr>
          <w:rFonts w:hint="eastAsia"/>
        </w:rPr>
        <w:t>　　中国新兴铸管集团旗下的邯郸新兴重型机械有限公司</w:t>
      </w:r>
      <w:r>
        <w:rPr>
          <w:rFonts w:hint="eastAsia"/>
        </w:rPr>
        <w:br/>
      </w:r>
      <w:r>
        <w:rPr>
          <w:rFonts w:hint="eastAsia"/>
        </w:rPr>
        <w:t>　　十、国内主要生产企业盈利能力比较分析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 2003-2007年无缝气瓶行业利润总额分析</w:t>
      </w:r>
      <w:r>
        <w:rPr>
          <w:rFonts w:hint="eastAsia"/>
        </w:rPr>
        <w:br/>
      </w:r>
      <w:r>
        <w:rPr>
          <w:rFonts w:hint="eastAsia"/>
        </w:rPr>
        <w:t>　　1、2003-2007年行业利润总额分析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（二） 2003-2007年销售毛利率分析</w:t>
      </w:r>
      <w:r>
        <w:rPr>
          <w:rFonts w:hint="eastAsia"/>
        </w:rPr>
        <w:br/>
      </w:r>
      <w:r>
        <w:rPr>
          <w:rFonts w:hint="eastAsia"/>
        </w:rPr>
        <w:t>　　（三） 2003-2007年销售利润率分析</w:t>
      </w:r>
      <w:r>
        <w:rPr>
          <w:rFonts w:hint="eastAsia"/>
        </w:rPr>
        <w:br/>
      </w:r>
      <w:r>
        <w:rPr>
          <w:rFonts w:hint="eastAsia"/>
        </w:rPr>
        <w:t>　　（四） 2003-2007年总资产利润率分析</w:t>
      </w:r>
      <w:r>
        <w:rPr>
          <w:rFonts w:hint="eastAsia"/>
        </w:rPr>
        <w:br/>
      </w:r>
      <w:r>
        <w:rPr>
          <w:rFonts w:hint="eastAsia"/>
        </w:rPr>
        <w:t>　　（五） 2003-2007年净资产利润率分析</w:t>
      </w:r>
      <w:r>
        <w:rPr>
          <w:rFonts w:hint="eastAsia"/>
        </w:rPr>
        <w:br/>
      </w:r>
      <w:r>
        <w:rPr>
          <w:rFonts w:hint="eastAsia"/>
        </w:rPr>
        <w:t>　　（六） 2003-2007年产值利税率分析</w:t>
      </w:r>
      <w:r>
        <w:rPr>
          <w:rFonts w:hint="eastAsia"/>
        </w:rPr>
        <w:br/>
      </w:r>
      <w:r>
        <w:rPr>
          <w:rFonts w:hint="eastAsia"/>
        </w:rPr>
        <w:t>　　十一、2008中国无缝气瓶产业投资分析（重点：长管拖车钢瓶制造）</w:t>
      </w:r>
      <w:r>
        <w:rPr>
          <w:rFonts w:hint="eastAsia"/>
        </w:rPr>
        <w:br/>
      </w:r>
      <w:r>
        <w:rPr>
          <w:rFonts w:hint="eastAsia"/>
        </w:rPr>
        <w:t>　　（一） 投资环境</w:t>
      </w:r>
      <w:r>
        <w:rPr>
          <w:rFonts w:hint="eastAsia"/>
        </w:rPr>
        <w:br/>
      </w:r>
      <w:r>
        <w:rPr>
          <w:rFonts w:hint="eastAsia"/>
        </w:rPr>
        <w:t>　　1、资源环境分析</w:t>
      </w:r>
      <w:r>
        <w:rPr>
          <w:rFonts w:hint="eastAsia"/>
        </w:rPr>
        <w:br/>
      </w:r>
      <w:r>
        <w:rPr>
          <w:rFonts w:hint="eastAsia"/>
        </w:rPr>
        <w:t>　　2、市场竞争分析</w:t>
      </w:r>
      <w:r>
        <w:rPr>
          <w:rFonts w:hint="eastAsia"/>
        </w:rPr>
        <w:br/>
      </w:r>
      <w:r>
        <w:rPr>
          <w:rFonts w:hint="eastAsia"/>
        </w:rPr>
        <w:t>　　3、税收政策分析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（三） 产业政策优势</w:t>
      </w:r>
      <w:r>
        <w:rPr>
          <w:rFonts w:hint="eastAsia"/>
        </w:rPr>
        <w:br/>
      </w:r>
      <w:r>
        <w:rPr>
          <w:rFonts w:hint="eastAsia"/>
        </w:rPr>
        <w:t>　　（四） 投资风险及对策分析</w:t>
      </w:r>
      <w:r>
        <w:rPr>
          <w:rFonts w:hint="eastAsia"/>
        </w:rPr>
        <w:br/>
      </w:r>
      <w:r>
        <w:rPr>
          <w:rFonts w:hint="eastAsia"/>
        </w:rPr>
        <w:t>　　（五） 投资发展前景</w:t>
      </w:r>
      <w:r>
        <w:rPr>
          <w:rFonts w:hint="eastAsia"/>
        </w:rPr>
        <w:br/>
      </w:r>
      <w:r>
        <w:rPr>
          <w:rFonts w:hint="eastAsia"/>
        </w:rPr>
        <w:t>　　1、市场供需发展趋势</w:t>
      </w:r>
      <w:r>
        <w:rPr>
          <w:rFonts w:hint="eastAsia"/>
        </w:rPr>
        <w:br/>
      </w:r>
      <w:r>
        <w:rPr>
          <w:rFonts w:hint="eastAsia"/>
        </w:rPr>
        <w:t>　　2、未来发展展望</w:t>
      </w:r>
      <w:r>
        <w:rPr>
          <w:rFonts w:hint="eastAsia"/>
        </w:rPr>
        <w:br/>
      </w:r>
      <w:r>
        <w:rPr>
          <w:rFonts w:hint="eastAsia"/>
        </w:rPr>
        <w:t>　　十二、无缝气瓶产业投资策略（重点：长管拖车钢瓶制造与其他产品的比较分析）</w:t>
      </w:r>
      <w:r>
        <w:rPr>
          <w:rFonts w:hint="eastAsia"/>
        </w:rPr>
        <w:br/>
      </w:r>
      <w:r>
        <w:rPr>
          <w:rFonts w:hint="eastAsia"/>
        </w:rPr>
        <w:t>　　（一） 产品定位策略</w:t>
      </w:r>
      <w:r>
        <w:rPr>
          <w:rFonts w:hint="eastAsia"/>
        </w:rPr>
        <w:br/>
      </w:r>
      <w:r>
        <w:rPr>
          <w:rFonts w:hint="eastAsia"/>
        </w:rPr>
        <w:t>　　1、市场细分策略</w:t>
      </w:r>
      <w:r>
        <w:rPr>
          <w:rFonts w:hint="eastAsia"/>
        </w:rPr>
        <w:br/>
      </w:r>
      <w:r>
        <w:rPr>
          <w:rFonts w:hint="eastAsia"/>
        </w:rPr>
        <w:t>　　2、目标市场的选择</w:t>
      </w:r>
      <w:r>
        <w:rPr>
          <w:rFonts w:hint="eastAsia"/>
        </w:rPr>
        <w:br/>
      </w:r>
      <w:r>
        <w:rPr>
          <w:rFonts w:hint="eastAsia"/>
        </w:rPr>
        <w:t>　　（二） 产品开发策略</w:t>
      </w:r>
      <w:r>
        <w:rPr>
          <w:rFonts w:hint="eastAsia"/>
        </w:rPr>
        <w:br/>
      </w:r>
      <w:r>
        <w:rPr>
          <w:rFonts w:hint="eastAsia"/>
        </w:rPr>
        <w:t>　　1、追求产品质量</w:t>
      </w:r>
      <w:r>
        <w:rPr>
          <w:rFonts w:hint="eastAsia"/>
        </w:rPr>
        <w:br/>
      </w:r>
      <w:r>
        <w:rPr>
          <w:rFonts w:hint="eastAsia"/>
        </w:rPr>
        <w:t>　　2、促进产品多元化发展</w:t>
      </w:r>
      <w:r>
        <w:rPr>
          <w:rFonts w:hint="eastAsia"/>
        </w:rPr>
        <w:br/>
      </w:r>
      <w:r>
        <w:rPr>
          <w:rFonts w:hint="eastAsia"/>
        </w:rPr>
        <w:t>　　（三） 渠道销售策略</w:t>
      </w:r>
      <w:r>
        <w:rPr>
          <w:rFonts w:hint="eastAsia"/>
        </w:rPr>
        <w:br/>
      </w:r>
      <w:r>
        <w:rPr>
          <w:rFonts w:hint="eastAsia"/>
        </w:rPr>
        <w:t>　　1、销售模式分类</w:t>
      </w:r>
      <w:r>
        <w:rPr>
          <w:rFonts w:hint="eastAsia"/>
        </w:rPr>
        <w:br/>
      </w:r>
      <w:r>
        <w:rPr>
          <w:rFonts w:hint="eastAsia"/>
        </w:rPr>
        <w:t>　　2、市场投资建议</w:t>
      </w:r>
      <w:r>
        <w:rPr>
          <w:rFonts w:hint="eastAsia"/>
        </w:rPr>
        <w:br/>
      </w:r>
      <w:r>
        <w:rPr>
          <w:rFonts w:hint="eastAsia"/>
        </w:rPr>
        <w:t>　　（四） 品牌经营策略</w:t>
      </w:r>
      <w:r>
        <w:rPr>
          <w:rFonts w:hint="eastAsia"/>
        </w:rPr>
        <w:br/>
      </w:r>
      <w:r>
        <w:rPr>
          <w:rFonts w:hint="eastAsia"/>
        </w:rPr>
        <w:t>　　1、不同品牌经营模式</w:t>
      </w:r>
      <w:r>
        <w:rPr>
          <w:rFonts w:hint="eastAsia"/>
        </w:rPr>
        <w:br/>
      </w:r>
      <w:r>
        <w:rPr>
          <w:rFonts w:hint="eastAsia"/>
        </w:rPr>
        <w:t>　　2、如何切入开拓品牌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十三、投资建议</w:t>
      </w:r>
      <w:r>
        <w:rPr>
          <w:rFonts w:hint="eastAsia"/>
        </w:rPr>
        <w:br/>
      </w:r>
      <w:r>
        <w:rPr>
          <w:rFonts w:hint="eastAsia"/>
        </w:rPr>
        <w:t>　　（一） 产业市场投资总体评价</w:t>
      </w:r>
      <w:r>
        <w:rPr>
          <w:rFonts w:hint="eastAsia"/>
        </w:rPr>
        <w:br/>
      </w:r>
      <w:r>
        <w:rPr>
          <w:rFonts w:hint="eastAsia"/>
        </w:rPr>
        <w:t>　　（二） 产业投资指导建议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82a6e8ea8475e" w:history="1">
        <w:r>
          <w:rPr>
            <w:rStyle w:val="Hyperlink"/>
          </w:rPr>
          <w:t>中国无缝气瓶产业投资咨询报告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82a6e8ea8475e" w:history="1">
        <w:r>
          <w:rPr>
            <w:rStyle w:val="Hyperlink"/>
          </w:rPr>
          <w:t>https://www.20087.com/2008-09/R_zhongguowufengqipingchanyetouzizixunBaoGao.html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热点：无缝气瓶都是钢质的吗、无缝气瓶使用年限是多少年、无缝气瓶检测最新国家标准、无缝气瓶使用年限、无缝气瓶和焊接气瓶的区别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d8ef0d2042af" w:history="1">
      <w:r>
        <w:rPr>
          <w:rStyle w:val="Hyperlink"/>
        </w:rPr>
        <w:t>中国无缝气瓶产业投资咨询报告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wufengqipingchanyetouzizixunBaoGao.html" TargetMode="External" Id="Ra9d82a6e8ea8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wufengqipingchanyetouzizixunBaoGao.html" TargetMode="External" Id="R0a9bd8ef0d2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2008-09-24T00:13:00Z</dcterms:created>
  <dcterms:modified xsi:type="dcterms:W3CDTF">2008-09-24T01:13:00Z</dcterms:modified>
  <dc:subject>中国无缝气瓶产业投资咨询报告</dc:subject>
  <dc:title>中国无缝气瓶产业投资咨询报告</dc:title>
  <cp:keywords>中国无缝气瓶产业投资咨询报告</cp:keywords>
  <dc:description>中国无缝气瓶产业投资咨询报告</dc:description>
</cp:coreProperties>
</file>