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8afa419214676" w:history="1">
              <w:r>
                <w:rPr>
                  <w:rStyle w:val="Hyperlink"/>
                </w:rPr>
                <w:t>中国民营汽车企业发展监测报告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8afa419214676" w:history="1">
              <w:r>
                <w:rPr>
                  <w:rStyle w:val="Hyperlink"/>
                </w:rPr>
                <w:t>中国民营汽车企业发展监测报告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d8afa419214676" w:history="1">
                <w:r>
                  <w:rPr>
                    <w:rStyle w:val="Hyperlink"/>
                  </w:rPr>
                  <w:t>https://www.20087.com/2008-09/R_zhongguominyingqicheqiyefazhanjianceBaoGao.html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奇瑞汽车</w:t>
      </w:r>
      <w:r>
        <w:rPr>
          <w:rFonts w:hint="eastAsia"/>
        </w:rPr>
        <w:br/>
      </w:r>
      <w:r>
        <w:rPr>
          <w:rFonts w:hint="eastAsia"/>
        </w:rPr>
        <w:t>　　第一节 企业信息扫描</w:t>
      </w:r>
      <w:r>
        <w:rPr>
          <w:rFonts w:hint="eastAsia"/>
        </w:rPr>
        <w:br/>
      </w:r>
      <w:r>
        <w:rPr>
          <w:rFonts w:hint="eastAsia"/>
        </w:rPr>
        <w:t>　　　　一、公司成立背景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三、公司文化</w:t>
      </w:r>
      <w:r>
        <w:rPr>
          <w:rFonts w:hint="eastAsia"/>
        </w:rPr>
        <w:br/>
      </w:r>
      <w:r>
        <w:rPr>
          <w:rFonts w:hint="eastAsia"/>
        </w:rPr>
        <w:t>　　　　四、投资人关系</w:t>
      </w:r>
      <w:r>
        <w:rPr>
          <w:rFonts w:hint="eastAsia"/>
        </w:rPr>
        <w:br/>
      </w:r>
      <w:r>
        <w:rPr>
          <w:rFonts w:hint="eastAsia"/>
        </w:rPr>
        <w:t>　　　　五、子公司、关联公司业务情况</w:t>
      </w:r>
      <w:r>
        <w:rPr>
          <w:rFonts w:hint="eastAsia"/>
        </w:rPr>
        <w:br/>
      </w:r>
      <w:r>
        <w:rPr>
          <w:rFonts w:hint="eastAsia"/>
        </w:rPr>
        <w:t>　　第二节 企业的经营监测</w:t>
      </w:r>
      <w:r>
        <w:rPr>
          <w:rFonts w:hint="eastAsia"/>
        </w:rPr>
        <w:br/>
      </w:r>
      <w:r>
        <w:rPr>
          <w:rFonts w:hint="eastAsia"/>
        </w:rPr>
        <w:t>　　　　一、企业的总体战略规划</w:t>
      </w:r>
      <w:r>
        <w:rPr>
          <w:rFonts w:hint="eastAsia"/>
        </w:rPr>
        <w:br/>
      </w:r>
      <w:r>
        <w:rPr>
          <w:rFonts w:hint="eastAsia"/>
        </w:rPr>
        <w:t>　　　　二、企业的市场活动分析</w:t>
      </w:r>
      <w:r>
        <w:rPr>
          <w:rFonts w:hint="eastAsia"/>
        </w:rPr>
        <w:br/>
      </w:r>
      <w:r>
        <w:rPr>
          <w:rFonts w:hint="eastAsia"/>
        </w:rPr>
        <w:t>　　　　三、企业海外市场拓展业务</w:t>
      </w:r>
      <w:r>
        <w:rPr>
          <w:rFonts w:hint="eastAsia"/>
        </w:rPr>
        <w:br/>
      </w:r>
      <w:r>
        <w:rPr>
          <w:rFonts w:hint="eastAsia"/>
        </w:rPr>
        <w:t>　　第三节 企业的产品分析</w:t>
      </w:r>
      <w:r>
        <w:rPr>
          <w:rFonts w:hint="eastAsia"/>
        </w:rPr>
        <w:br/>
      </w:r>
      <w:r>
        <w:rPr>
          <w:rFonts w:hint="eastAsia"/>
        </w:rPr>
        <w:t>　　　　一、企业产品线的构成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三、产品的价格区间</w:t>
      </w:r>
      <w:r>
        <w:rPr>
          <w:rFonts w:hint="eastAsia"/>
        </w:rPr>
        <w:br/>
      </w:r>
      <w:r>
        <w:rPr>
          <w:rFonts w:hint="eastAsia"/>
        </w:rPr>
        <w:t>　　　　四、新产品的研发动态</w:t>
      </w:r>
      <w:r>
        <w:rPr>
          <w:rFonts w:hint="eastAsia"/>
        </w:rPr>
        <w:br/>
      </w:r>
      <w:r>
        <w:rPr>
          <w:rFonts w:hint="eastAsia"/>
        </w:rPr>
        <w:t>　　第四节 企业终端市场分析</w:t>
      </w:r>
      <w:r>
        <w:rPr>
          <w:rFonts w:hint="eastAsia"/>
        </w:rPr>
        <w:br/>
      </w:r>
      <w:r>
        <w:rPr>
          <w:rFonts w:hint="eastAsia"/>
        </w:rPr>
        <w:t>　　　　一、企业车辆产销情况</w:t>
      </w:r>
      <w:r>
        <w:rPr>
          <w:rFonts w:hint="eastAsia"/>
        </w:rPr>
        <w:br/>
      </w:r>
      <w:r>
        <w:rPr>
          <w:rFonts w:hint="eastAsia"/>
        </w:rPr>
        <w:t>　　　　二、企业分品牌车辆产销情况</w:t>
      </w:r>
      <w:r>
        <w:rPr>
          <w:rFonts w:hint="eastAsia"/>
        </w:rPr>
        <w:br/>
      </w:r>
      <w:r>
        <w:rPr>
          <w:rFonts w:hint="eastAsia"/>
        </w:rPr>
        <w:t>　　　　三、企业分区域市场产销情况</w:t>
      </w:r>
      <w:r>
        <w:rPr>
          <w:rFonts w:hint="eastAsia"/>
        </w:rPr>
        <w:br/>
      </w:r>
      <w:r>
        <w:rPr>
          <w:rFonts w:hint="eastAsia"/>
        </w:rPr>
        <w:t>　　　　四、企业经销商区域分布</w:t>
      </w:r>
      <w:r>
        <w:rPr>
          <w:rFonts w:hint="eastAsia"/>
        </w:rPr>
        <w:br/>
      </w:r>
      <w:r>
        <w:rPr>
          <w:rFonts w:hint="eastAsia"/>
        </w:rPr>
        <w:t>　　　　五、企业经销商市场活动</w:t>
      </w:r>
      <w:r>
        <w:rPr>
          <w:rFonts w:hint="eastAsia"/>
        </w:rPr>
        <w:br/>
      </w:r>
      <w:r>
        <w:rPr>
          <w:rFonts w:hint="eastAsia"/>
        </w:rPr>
        <w:t>　　第五节 企业薪酬情况</w:t>
      </w:r>
      <w:r>
        <w:rPr>
          <w:rFonts w:hint="eastAsia"/>
        </w:rPr>
        <w:br/>
      </w:r>
      <w:r>
        <w:rPr>
          <w:rFonts w:hint="eastAsia"/>
        </w:rPr>
        <w:t>　　　　一、企业的员工数量</w:t>
      </w:r>
      <w:r>
        <w:rPr>
          <w:rFonts w:hint="eastAsia"/>
        </w:rPr>
        <w:br/>
      </w:r>
      <w:r>
        <w:rPr>
          <w:rFonts w:hint="eastAsia"/>
        </w:rPr>
        <w:t>　　　　二、企业的员工薪资</w:t>
      </w:r>
      <w:r>
        <w:rPr>
          <w:rFonts w:hint="eastAsia"/>
        </w:rPr>
        <w:br/>
      </w:r>
      <w:r>
        <w:rPr>
          <w:rFonts w:hint="eastAsia"/>
        </w:rPr>
        <w:t>　　　　三、研发投入数据与销售收入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吉利汽车</w:t>
      </w:r>
      <w:r>
        <w:rPr>
          <w:rFonts w:hint="eastAsia"/>
        </w:rPr>
        <w:br/>
      </w:r>
      <w:r>
        <w:rPr>
          <w:rFonts w:hint="eastAsia"/>
        </w:rPr>
        <w:t>　　第一节 企业信息扫描</w:t>
      </w:r>
      <w:r>
        <w:rPr>
          <w:rFonts w:hint="eastAsia"/>
        </w:rPr>
        <w:br/>
      </w:r>
      <w:r>
        <w:rPr>
          <w:rFonts w:hint="eastAsia"/>
        </w:rPr>
        <w:t>　　　　一、公司成立背景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三、公司文化</w:t>
      </w:r>
      <w:r>
        <w:rPr>
          <w:rFonts w:hint="eastAsia"/>
        </w:rPr>
        <w:br/>
      </w:r>
      <w:r>
        <w:rPr>
          <w:rFonts w:hint="eastAsia"/>
        </w:rPr>
        <w:t>　　　　四、投资人关系</w:t>
      </w:r>
      <w:r>
        <w:rPr>
          <w:rFonts w:hint="eastAsia"/>
        </w:rPr>
        <w:br/>
      </w:r>
      <w:r>
        <w:rPr>
          <w:rFonts w:hint="eastAsia"/>
        </w:rPr>
        <w:t>　　　　五、子公司、关联公司业务情况</w:t>
      </w:r>
      <w:r>
        <w:rPr>
          <w:rFonts w:hint="eastAsia"/>
        </w:rPr>
        <w:br/>
      </w:r>
      <w:r>
        <w:rPr>
          <w:rFonts w:hint="eastAsia"/>
        </w:rPr>
        <w:t>　　第二节 企业的经营监测</w:t>
      </w:r>
      <w:r>
        <w:rPr>
          <w:rFonts w:hint="eastAsia"/>
        </w:rPr>
        <w:br/>
      </w:r>
      <w:r>
        <w:rPr>
          <w:rFonts w:hint="eastAsia"/>
        </w:rPr>
        <w:t>　　　　一、企业的总体战略规划</w:t>
      </w:r>
      <w:r>
        <w:rPr>
          <w:rFonts w:hint="eastAsia"/>
        </w:rPr>
        <w:br/>
      </w:r>
      <w:r>
        <w:rPr>
          <w:rFonts w:hint="eastAsia"/>
        </w:rPr>
        <w:t>　　　　二、企业的市场活动分析</w:t>
      </w:r>
      <w:r>
        <w:rPr>
          <w:rFonts w:hint="eastAsia"/>
        </w:rPr>
        <w:br/>
      </w:r>
      <w:r>
        <w:rPr>
          <w:rFonts w:hint="eastAsia"/>
        </w:rPr>
        <w:t>　　　　三、企业海外市场拓展业务</w:t>
      </w:r>
      <w:r>
        <w:rPr>
          <w:rFonts w:hint="eastAsia"/>
        </w:rPr>
        <w:br/>
      </w:r>
      <w:r>
        <w:rPr>
          <w:rFonts w:hint="eastAsia"/>
        </w:rPr>
        <w:t>　　第三节 企业的产品分析</w:t>
      </w:r>
      <w:r>
        <w:rPr>
          <w:rFonts w:hint="eastAsia"/>
        </w:rPr>
        <w:br/>
      </w:r>
      <w:r>
        <w:rPr>
          <w:rFonts w:hint="eastAsia"/>
        </w:rPr>
        <w:t>　　　　一、企业产品线的构成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三、产品的价格区间</w:t>
      </w:r>
      <w:r>
        <w:rPr>
          <w:rFonts w:hint="eastAsia"/>
        </w:rPr>
        <w:br/>
      </w:r>
      <w:r>
        <w:rPr>
          <w:rFonts w:hint="eastAsia"/>
        </w:rPr>
        <w:t>　　　　四、新产品的研发动态</w:t>
      </w:r>
      <w:r>
        <w:rPr>
          <w:rFonts w:hint="eastAsia"/>
        </w:rPr>
        <w:br/>
      </w:r>
      <w:r>
        <w:rPr>
          <w:rFonts w:hint="eastAsia"/>
        </w:rPr>
        <w:t>　　第四节 企业终端市场分析</w:t>
      </w:r>
      <w:r>
        <w:rPr>
          <w:rFonts w:hint="eastAsia"/>
        </w:rPr>
        <w:br/>
      </w:r>
      <w:r>
        <w:rPr>
          <w:rFonts w:hint="eastAsia"/>
        </w:rPr>
        <w:t>　　　　一、企业车辆产销情况</w:t>
      </w:r>
      <w:r>
        <w:rPr>
          <w:rFonts w:hint="eastAsia"/>
        </w:rPr>
        <w:br/>
      </w:r>
      <w:r>
        <w:rPr>
          <w:rFonts w:hint="eastAsia"/>
        </w:rPr>
        <w:t>　　　　二、企业分品牌车辆产销情况</w:t>
      </w:r>
      <w:r>
        <w:rPr>
          <w:rFonts w:hint="eastAsia"/>
        </w:rPr>
        <w:br/>
      </w:r>
      <w:r>
        <w:rPr>
          <w:rFonts w:hint="eastAsia"/>
        </w:rPr>
        <w:t>　　　　三、企业分区域市场产销情况</w:t>
      </w:r>
      <w:r>
        <w:rPr>
          <w:rFonts w:hint="eastAsia"/>
        </w:rPr>
        <w:br/>
      </w:r>
      <w:r>
        <w:rPr>
          <w:rFonts w:hint="eastAsia"/>
        </w:rPr>
        <w:t>　　　　四、企业经销商区域分布</w:t>
      </w:r>
      <w:r>
        <w:rPr>
          <w:rFonts w:hint="eastAsia"/>
        </w:rPr>
        <w:br/>
      </w:r>
      <w:r>
        <w:rPr>
          <w:rFonts w:hint="eastAsia"/>
        </w:rPr>
        <w:t>　　　　五、企业经销商市场活动</w:t>
      </w:r>
      <w:r>
        <w:rPr>
          <w:rFonts w:hint="eastAsia"/>
        </w:rPr>
        <w:br/>
      </w:r>
      <w:r>
        <w:rPr>
          <w:rFonts w:hint="eastAsia"/>
        </w:rPr>
        <w:t>　　第五节 企业薪酬情况</w:t>
      </w:r>
      <w:r>
        <w:rPr>
          <w:rFonts w:hint="eastAsia"/>
        </w:rPr>
        <w:br/>
      </w:r>
      <w:r>
        <w:rPr>
          <w:rFonts w:hint="eastAsia"/>
        </w:rPr>
        <w:t>　　　　一、企业的员工数量</w:t>
      </w:r>
      <w:r>
        <w:rPr>
          <w:rFonts w:hint="eastAsia"/>
        </w:rPr>
        <w:br/>
      </w:r>
      <w:r>
        <w:rPr>
          <w:rFonts w:hint="eastAsia"/>
        </w:rPr>
        <w:t>　　　　二、企业的员工薪资</w:t>
      </w:r>
      <w:r>
        <w:rPr>
          <w:rFonts w:hint="eastAsia"/>
        </w:rPr>
        <w:br/>
      </w:r>
      <w:r>
        <w:rPr>
          <w:rFonts w:hint="eastAsia"/>
        </w:rPr>
        <w:t>　　　　三、研发投入数据与销售收入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力帆集团</w:t>
      </w:r>
      <w:r>
        <w:rPr>
          <w:rFonts w:hint="eastAsia"/>
        </w:rPr>
        <w:br/>
      </w:r>
      <w:r>
        <w:rPr>
          <w:rFonts w:hint="eastAsia"/>
        </w:rPr>
        <w:t>　　第一节 企业信息扫描</w:t>
      </w:r>
      <w:r>
        <w:rPr>
          <w:rFonts w:hint="eastAsia"/>
        </w:rPr>
        <w:br/>
      </w:r>
      <w:r>
        <w:rPr>
          <w:rFonts w:hint="eastAsia"/>
        </w:rPr>
        <w:t>　　　　一、公司成立背景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三、公司文化</w:t>
      </w:r>
      <w:r>
        <w:rPr>
          <w:rFonts w:hint="eastAsia"/>
        </w:rPr>
        <w:br/>
      </w:r>
      <w:r>
        <w:rPr>
          <w:rFonts w:hint="eastAsia"/>
        </w:rPr>
        <w:t>　　　　四、投资人关系</w:t>
      </w:r>
      <w:r>
        <w:rPr>
          <w:rFonts w:hint="eastAsia"/>
        </w:rPr>
        <w:br/>
      </w:r>
      <w:r>
        <w:rPr>
          <w:rFonts w:hint="eastAsia"/>
        </w:rPr>
        <w:t>　　　　五、子公司、关联公司业务情况</w:t>
      </w:r>
      <w:r>
        <w:rPr>
          <w:rFonts w:hint="eastAsia"/>
        </w:rPr>
        <w:br/>
      </w:r>
      <w:r>
        <w:rPr>
          <w:rFonts w:hint="eastAsia"/>
        </w:rPr>
        <w:t>　　第二节 企业的经营监测</w:t>
      </w:r>
      <w:r>
        <w:rPr>
          <w:rFonts w:hint="eastAsia"/>
        </w:rPr>
        <w:br/>
      </w:r>
      <w:r>
        <w:rPr>
          <w:rFonts w:hint="eastAsia"/>
        </w:rPr>
        <w:t>　　　　一、企业的总体战略规划</w:t>
      </w:r>
      <w:r>
        <w:rPr>
          <w:rFonts w:hint="eastAsia"/>
        </w:rPr>
        <w:br/>
      </w:r>
      <w:r>
        <w:rPr>
          <w:rFonts w:hint="eastAsia"/>
        </w:rPr>
        <w:t>　　　　二、企业的市场活动分析</w:t>
      </w:r>
      <w:r>
        <w:rPr>
          <w:rFonts w:hint="eastAsia"/>
        </w:rPr>
        <w:br/>
      </w:r>
      <w:r>
        <w:rPr>
          <w:rFonts w:hint="eastAsia"/>
        </w:rPr>
        <w:t>　　　　三、企业海外市场拓展业务</w:t>
      </w:r>
      <w:r>
        <w:rPr>
          <w:rFonts w:hint="eastAsia"/>
        </w:rPr>
        <w:br/>
      </w:r>
      <w:r>
        <w:rPr>
          <w:rFonts w:hint="eastAsia"/>
        </w:rPr>
        <w:t>　　第三节 企业的产品分析</w:t>
      </w:r>
      <w:r>
        <w:rPr>
          <w:rFonts w:hint="eastAsia"/>
        </w:rPr>
        <w:br/>
      </w:r>
      <w:r>
        <w:rPr>
          <w:rFonts w:hint="eastAsia"/>
        </w:rPr>
        <w:t>　　　　一、企业产品线的构成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三、产品的价格区间</w:t>
      </w:r>
      <w:r>
        <w:rPr>
          <w:rFonts w:hint="eastAsia"/>
        </w:rPr>
        <w:br/>
      </w:r>
      <w:r>
        <w:rPr>
          <w:rFonts w:hint="eastAsia"/>
        </w:rPr>
        <w:t>　　　　四、新产品的研发动态</w:t>
      </w:r>
      <w:r>
        <w:rPr>
          <w:rFonts w:hint="eastAsia"/>
        </w:rPr>
        <w:br/>
      </w:r>
      <w:r>
        <w:rPr>
          <w:rFonts w:hint="eastAsia"/>
        </w:rPr>
        <w:t>　　第四节 企业终端市场分析</w:t>
      </w:r>
      <w:r>
        <w:rPr>
          <w:rFonts w:hint="eastAsia"/>
        </w:rPr>
        <w:br/>
      </w:r>
      <w:r>
        <w:rPr>
          <w:rFonts w:hint="eastAsia"/>
        </w:rPr>
        <w:t>　　　　一、企业车辆产销情况</w:t>
      </w:r>
      <w:r>
        <w:rPr>
          <w:rFonts w:hint="eastAsia"/>
        </w:rPr>
        <w:br/>
      </w:r>
      <w:r>
        <w:rPr>
          <w:rFonts w:hint="eastAsia"/>
        </w:rPr>
        <w:t>　　　　二、企业分品牌车辆产销情况</w:t>
      </w:r>
      <w:r>
        <w:rPr>
          <w:rFonts w:hint="eastAsia"/>
        </w:rPr>
        <w:br/>
      </w:r>
      <w:r>
        <w:rPr>
          <w:rFonts w:hint="eastAsia"/>
        </w:rPr>
        <w:t>　　　　三、企业分区域市场产销情况</w:t>
      </w:r>
      <w:r>
        <w:rPr>
          <w:rFonts w:hint="eastAsia"/>
        </w:rPr>
        <w:br/>
      </w:r>
      <w:r>
        <w:rPr>
          <w:rFonts w:hint="eastAsia"/>
        </w:rPr>
        <w:t>　　　　四、企业经销商区域分布</w:t>
      </w:r>
      <w:r>
        <w:rPr>
          <w:rFonts w:hint="eastAsia"/>
        </w:rPr>
        <w:br/>
      </w:r>
      <w:r>
        <w:rPr>
          <w:rFonts w:hint="eastAsia"/>
        </w:rPr>
        <w:t>　　　　五、企业经销商市场活动</w:t>
      </w:r>
      <w:r>
        <w:rPr>
          <w:rFonts w:hint="eastAsia"/>
        </w:rPr>
        <w:br/>
      </w:r>
      <w:r>
        <w:rPr>
          <w:rFonts w:hint="eastAsia"/>
        </w:rPr>
        <w:t>　　第五节 企业薪酬情况</w:t>
      </w:r>
      <w:r>
        <w:rPr>
          <w:rFonts w:hint="eastAsia"/>
        </w:rPr>
        <w:br/>
      </w:r>
      <w:r>
        <w:rPr>
          <w:rFonts w:hint="eastAsia"/>
        </w:rPr>
        <w:t>　　　　一、企业的员工数量</w:t>
      </w:r>
      <w:r>
        <w:rPr>
          <w:rFonts w:hint="eastAsia"/>
        </w:rPr>
        <w:br/>
      </w:r>
      <w:r>
        <w:rPr>
          <w:rFonts w:hint="eastAsia"/>
        </w:rPr>
        <w:t>　　　　二、企业的员工薪资</w:t>
      </w:r>
      <w:r>
        <w:rPr>
          <w:rFonts w:hint="eastAsia"/>
        </w:rPr>
        <w:br/>
      </w:r>
      <w:r>
        <w:rPr>
          <w:rFonts w:hint="eastAsia"/>
        </w:rPr>
        <w:t>　　　　三、研发投入数据与销售收入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比亚迪集团</w:t>
      </w:r>
      <w:r>
        <w:rPr>
          <w:rFonts w:hint="eastAsia"/>
        </w:rPr>
        <w:br/>
      </w:r>
      <w:r>
        <w:rPr>
          <w:rFonts w:hint="eastAsia"/>
        </w:rPr>
        <w:t>　　第一节 企业信息扫描</w:t>
      </w:r>
      <w:r>
        <w:rPr>
          <w:rFonts w:hint="eastAsia"/>
        </w:rPr>
        <w:br/>
      </w:r>
      <w:r>
        <w:rPr>
          <w:rFonts w:hint="eastAsia"/>
        </w:rPr>
        <w:t>　　　　一、公司成立背景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三、公司文化</w:t>
      </w:r>
      <w:r>
        <w:rPr>
          <w:rFonts w:hint="eastAsia"/>
        </w:rPr>
        <w:br/>
      </w:r>
      <w:r>
        <w:rPr>
          <w:rFonts w:hint="eastAsia"/>
        </w:rPr>
        <w:t>　　　　四、投资人关系</w:t>
      </w:r>
      <w:r>
        <w:rPr>
          <w:rFonts w:hint="eastAsia"/>
        </w:rPr>
        <w:br/>
      </w:r>
      <w:r>
        <w:rPr>
          <w:rFonts w:hint="eastAsia"/>
        </w:rPr>
        <w:t>　　　　五、子公司、关联公司业务情况</w:t>
      </w:r>
      <w:r>
        <w:rPr>
          <w:rFonts w:hint="eastAsia"/>
        </w:rPr>
        <w:br/>
      </w:r>
      <w:r>
        <w:rPr>
          <w:rFonts w:hint="eastAsia"/>
        </w:rPr>
        <w:t>　　第二节 企业的经营监测</w:t>
      </w:r>
      <w:r>
        <w:rPr>
          <w:rFonts w:hint="eastAsia"/>
        </w:rPr>
        <w:br/>
      </w:r>
      <w:r>
        <w:rPr>
          <w:rFonts w:hint="eastAsia"/>
        </w:rPr>
        <w:t>　　　　一、企业的总体战略规划</w:t>
      </w:r>
      <w:r>
        <w:rPr>
          <w:rFonts w:hint="eastAsia"/>
        </w:rPr>
        <w:br/>
      </w:r>
      <w:r>
        <w:rPr>
          <w:rFonts w:hint="eastAsia"/>
        </w:rPr>
        <w:t>　　　　二、企业的市场活动分析</w:t>
      </w:r>
      <w:r>
        <w:rPr>
          <w:rFonts w:hint="eastAsia"/>
        </w:rPr>
        <w:br/>
      </w:r>
      <w:r>
        <w:rPr>
          <w:rFonts w:hint="eastAsia"/>
        </w:rPr>
        <w:t>　　　　三、企业海外市场拓展业务</w:t>
      </w:r>
      <w:r>
        <w:rPr>
          <w:rFonts w:hint="eastAsia"/>
        </w:rPr>
        <w:br/>
      </w:r>
      <w:r>
        <w:rPr>
          <w:rFonts w:hint="eastAsia"/>
        </w:rPr>
        <w:t>　　第三节 企业的产品分析</w:t>
      </w:r>
      <w:r>
        <w:rPr>
          <w:rFonts w:hint="eastAsia"/>
        </w:rPr>
        <w:br/>
      </w:r>
      <w:r>
        <w:rPr>
          <w:rFonts w:hint="eastAsia"/>
        </w:rPr>
        <w:t>　　　　一、企业产品线的构成</w:t>
      </w:r>
      <w:r>
        <w:rPr>
          <w:rFonts w:hint="eastAsia"/>
        </w:rPr>
        <w:br/>
      </w:r>
      <w:r>
        <w:rPr>
          <w:rFonts w:hint="eastAsia"/>
        </w:rPr>
        <w:t>　　　　二、产品特点分析</w:t>
      </w:r>
      <w:r>
        <w:rPr>
          <w:rFonts w:hint="eastAsia"/>
        </w:rPr>
        <w:br/>
      </w:r>
      <w:r>
        <w:rPr>
          <w:rFonts w:hint="eastAsia"/>
        </w:rPr>
        <w:t>　　　　三、产品的价格区间</w:t>
      </w:r>
      <w:r>
        <w:rPr>
          <w:rFonts w:hint="eastAsia"/>
        </w:rPr>
        <w:br/>
      </w:r>
      <w:r>
        <w:rPr>
          <w:rFonts w:hint="eastAsia"/>
        </w:rPr>
        <w:t>　　　　四、新产品的研发动态</w:t>
      </w:r>
      <w:r>
        <w:rPr>
          <w:rFonts w:hint="eastAsia"/>
        </w:rPr>
        <w:br/>
      </w:r>
      <w:r>
        <w:rPr>
          <w:rFonts w:hint="eastAsia"/>
        </w:rPr>
        <w:t>　　第四节 企业终端市场分析</w:t>
      </w:r>
      <w:r>
        <w:rPr>
          <w:rFonts w:hint="eastAsia"/>
        </w:rPr>
        <w:br/>
      </w:r>
      <w:r>
        <w:rPr>
          <w:rFonts w:hint="eastAsia"/>
        </w:rPr>
        <w:t>　　　　一、企业车辆产销情况</w:t>
      </w:r>
      <w:r>
        <w:rPr>
          <w:rFonts w:hint="eastAsia"/>
        </w:rPr>
        <w:br/>
      </w:r>
      <w:r>
        <w:rPr>
          <w:rFonts w:hint="eastAsia"/>
        </w:rPr>
        <w:t>　　　　二、企业分品牌车辆产销情况</w:t>
      </w:r>
      <w:r>
        <w:rPr>
          <w:rFonts w:hint="eastAsia"/>
        </w:rPr>
        <w:br/>
      </w:r>
      <w:r>
        <w:rPr>
          <w:rFonts w:hint="eastAsia"/>
        </w:rPr>
        <w:t>　　　　三、企业分区域市场产销情况</w:t>
      </w:r>
      <w:r>
        <w:rPr>
          <w:rFonts w:hint="eastAsia"/>
        </w:rPr>
        <w:br/>
      </w:r>
      <w:r>
        <w:rPr>
          <w:rFonts w:hint="eastAsia"/>
        </w:rPr>
        <w:t>　　　　四、企业经销商区域分布</w:t>
      </w:r>
      <w:r>
        <w:rPr>
          <w:rFonts w:hint="eastAsia"/>
        </w:rPr>
        <w:br/>
      </w:r>
      <w:r>
        <w:rPr>
          <w:rFonts w:hint="eastAsia"/>
        </w:rPr>
        <w:t>　　　　五、企业经销商市场活动</w:t>
      </w:r>
      <w:r>
        <w:rPr>
          <w:rFonts w:hint="eastAsia"/>
        </w:rPr>
        <w:br/>
      </w:r>
      <w:r>
        <w:rPr>
          <w:rFonts w:hint="eastAsia"/>
        </w:rPr>
        <w:t>　　第五节 中智:林:：企业薪酬情况</w:t>
      </w:r>
      <w:r>
        <w:rPr>
          <w:rFonts w:hint="eastAsia"/>
        </w:rPr>
        <w:br/>
      </w:r>
      <w:r>
        <w:rPr>
          <w:rFonts w:hint="eastAsia"/>
        </w:rPr>
        <w:t>　　　　一、企业的员工数量</w:t>
      </w:r>
      <w:r>
        <w:rPr>
          <w:rFonts w:hint="eastAsia"/>
        </w:rPr>
        <w:br/>
      </w:r>
      <w:r>
        <w:rPr>
          <w:rFonts w:hint="eastAsia"/>
        </w:rPr>
        <w:t>　　　　二、企业的员工薪资</w:t>
      </w:r>
      <w:r>
        <w:rPr>
          <w:rFonts w:hint="eastAsia"/>
        </w:rPr>
        <w:br/>
      </w:r>
      <w:r>
        <w:rPr>
          <w:rFonts w:hint="eastAsia"/>
        </w:rPr>
        <w:t>　　　　三、研发投入数据与销售收入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8afa419214676" w:history="1">
        <w:r>
          <w:rPr>
            <w:rStyle w:val="Hyperlink"/>
          </w:rPr>
          <w:t>中国民营汽车企业发展监测报告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d8afa419214676" w:history="1">
        <w:r>
          <w:rPr>
            <w:rStyle w:val="Hyperlink"/>
          </w:rPr>
          <w:t>https://www.20087.com/2008-09/R_zhongguominyingqicheqiyefazhanjianceBaoGao.html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61822341142bf" w:history="1">
      <w:r>
        <w:rPr>
          <w:rStyle w:val="Hyperlink"/>
        </w:rPr>
        <w:t>中国民营汽车企业发展监测报告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minyingqicheqiyefazhanjianceBaoGao.html" TargetMode="External" Id="R86d8afa41921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minyingqicheqiyefazhanjianceBaoGao.html" TargetMode="External" Id="R64f618223411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2008-09-26T04:57:00Z</dcterms:created>
  <dcterms:modified xsi:type="dcterms:W3CDTF">2008-09-26T05:57:00Z</dcterms:modified>
  <dc:subject>中国民营汽车企业发展监测报告</dc:subject>
  <dc:title>中国民营汽车企业发展监测报告</dc:title>
  <cp:keywords>中国民营汽车企业发展监测报告</cp:keywords>
  <dc:description>中国民营汽车企业发展监测报告</dc:description>
</cp:coreProperties>
</file>