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1a66c6ce564d59" w:history="1">
              <w:r>
                <w:rPr>
                  <w:rStyle w:val="Hyperlink"/>
                </w:rPr>
                <w:t>中国聚氯乙烯行业市场分析报告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1a66c6ce564d59" w:history="1">
              <w:r>
                <w:rPr>
                  <w:rStyle w:val="Hyperlink"/>
                </w:rPr>
                <w:t>中国聚氯乙烯行业市场分析报告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1a66c6ce564d59" w:history="1">
                <w:r>
                  <w:rPr>
                    <w:rStyle w:val="Hyperlink"/>
                  </w:rPr>
                  <w:t>https://www.20087.com/2008-09/R_zhongguojulvyixishichangfenxiBaoGao.html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聚氯乙烯行业概况</w:t>
      </w:r>
      <w:r>
        <w:rPr>
          <w:rFonts w:hint="eastAsia"/>
        </w:rPr>
        <w:br/>
      </w:r>
      <w:r>
        <w:rPr>
          <w:rFonts w:hint="eastAsia"/>
        </w:rPr>
        <w:t>　　第一节 聚氯乙烯概念及生产方法</w:t>
      </w:r>
      <w:r>
        <w:rPr>
          <w:rFonts w:hint="eastAsia"/>
        </w:rPr>
        <w:br/>
      </w:r>
      <w:r>
        <w:rPr>
          <w:rFonts w:hint="eastAsia"/>
        </w:rPr>
        <w:t>　　第二节 聚氯乙烯行业产业链分析</w:t>
      </w:r>
      <w:r>
        <w:rPr>
          <w:rFonts w:hint="eastAsia"/>
        </w:rPr>
        <w:br/>
      </w:r>
      <w:r>
        <w:rPr>
          <w:rFonts w:hint="eastAsia"/>
        </w:rPr>
        <w:t>　　第三节 聚氯乙烯行业发展与宏观经济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中国聚氯乙烯行业供应情况分析</w:t>
      </w:r>
      <w:r>
        <w:rPr>
          <w:rFonts w:hint="eastAsia"/>
        </w:rPr>
        <w:br/>
      </w:r>
      <w:r>
        <w:rPr>
          <w:rFonts w:hint="eastAsia"/>
        </w:rPr>
        <w:t>　　第一节 中国聚氯乙烯产能情况分析</w:t>
      </w:r>
      <w:r>
        <w:rPr>
          <w:rFonts w:hint="eastAsia"/>
        </w:rPr>
        <w:br/>
      </w:r>
      <w:r>
        <w:rPr>
          <w:rFonts w:hint="eastAsia"/>
        </w:rPr>
        <w:t>　　　　　　1、中国聚氯乙烯产能演变</w:t>
      </w:r>
      <w:r>
        <w:rPr>
          <w:rFonts w:hint="eastAsia"/>
        </w:rPr>
        <w:br/>
      </w:r>
      <w:r>
        <w:rPr>
          <w:rFonts w:hint="eastAsia"/>
        </w:rPr>
        <w:t>　　　　　　2、2008年中国PVC产能省份分布</w:t>
      </w:r>
      <w:r>
        <w:rPr>
          <w:rFonts w:hint="eastAsia"/>
        </w:rPr>
        <w:br/>
      </w:r>
      <w:r>
        <w:rPr>
          <w:rFonts w:hint="eastAsia"/>
        </w:rPr>
        <w:t>　　　　　　3、2008年中国PVC产能工艺路线分析</w:t>
      </w:r>
      <w:r>
        <w:rPr>
          <w:rFonts w:hint="eastAsia"/>
        </w:rPr>
        <w:br/>
      </w:r>
      <w:r>
        <w:rPr>
          <w:rFonts w:hint="eastAsia"/>
        </w:rPr>
        <w:t>　　第二节 中国聚氯乙烯产量情况分析</w:t>
      </w:r>
      <w:r>
        <w:rPr>
          <w:rFonts w:hint="eastAsia"/>
        </w:rPr>
        <w:br/>
      </w:r>
      <w:r>
        <w:rPr>
          <w:rFonts w:hint="eastAsia"/>
        </w:rPr>
        <w:t>　　　　　　1、中国聚氯乙烯产量变化分析</w:t>
      </w:r>
      <w:r>
        <w:rPr>
          <w:rFonts w:hint="eastAsia"/>
        </w:rPr>
        <w:br/>
      </w:r>
      <w:r>
        <w:rPr>
          <w:rFonts w:hint="eastAsia"/>
        </w:rPr>
        <w:t>　　　　　　2、2008年中国聚氯乙烯产量分析</w:t>
      </w:r>
      <w:r>
        <w:rPr>
          <w:rFonts w:hint="eastAsia"/>
        </w:rPr>
        <w:br/>
      </w:r>
      <w:r>
        <w:rPr>
          <w:rFonts w:hint="eastAsia"/>
        </w:rPr>
        <w:t>　　　　　　3、2008年中国聚氯乙烯产量省份分布</w:t>
      </w:r>
      <w:r>
        <w:rPr>
          <w:rFonts w:hint="eastAsia"/>
        </w:rPr>
        <w:br/>
      </w:r>
      <w:r>
        <w:rPr>
          <w:rFonts w:hint="eastAsia"/>
        </w:rPr>
        <w:t>　　　　　　4、2008年中国聚氯乙烯产量企业排名</w:t>
      </w:r>
      <w:r>
        <w:rPr>
          <w:rFonts w:hint="eastAsia"/>
        </w:rPr>
        <w:br/>
      </w:r>
      <w:r>
        <w:rPr>
          <w:rFonts w:hint="eastAsia"/>
        </w:rPr>
        <w:t>　　第三节 中国聚氯乙烯行业开工率分析</w:t>
      </w:r>
      <w:r>
        <w:rPr>
          <w:rFonts w:hint="eastAsia"/>
        </w:rPr>
        <w:br/>
      </w:r>
      <w:r>
        <w:rPr>
          <w:rFonts w:hint="eastAsia"/>
        </w:rPr>
        <w:t>　　第四节 中国聚氯乙烯行业扩产分析</w:t>
      </w:r>
      <w:r>
        <w:rPr>
          <w:rFonts w:hint="eastAsia"/>
        </w:rPr>
        <w:br/>
      </w:r>
      <w:r>
        <w:rPr>
          <w:rFonts w:hint="eastAsia"/>
        </w:rPr>
        <w:t>　　　　　　1、中国聚氯乙烯扩产周期统计</w:t>
      </w:r>
      <w:r>
        <w:rPr>
          <w:rFonts w:hint="eastAsia"/>
        </w:rPr>
        <w:br/>
      </w:r>
      <w:r>
        <w:rPr>
          <w:rFonts w:hint="eastAsia"/>
        </w:rPr>
        <w:t>　　　　　　2、中国聚氯乙烯扩产地域分析</w:t>
      </w:r>
      <w:r>
        <w:rPr>
          <w:rFonts w:hint="eastAsia"/>
        </w:rPr>
        <w:br/>
      </w:r>
      <w:r>
        <w:rPr>
          <w:rFonts w:hint="eastAsia"/>
        </w:rPr>
        <w:t>　　　　　　3、中国聚氯乙烯扩产集中度分析</w:t>
      </w:r>
      <w:r>
        <w:rPr>
          <w:rFonts w:hint="eastAsia"/>
        </w:rPr>
        <w:br/>
      </w:r>
      <w:r>
        <w:rPr>
          <w:rFonts w:hint="eastAsia"/>
        </w:rPr>
        <w:t>　　　　　　4、重点新扩建项目介绍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中国聚氯乙烯行业需求情况分析</w:t>
      </w:r>
      <w:r>
        <w:rPr>
          <w:rFonts w:hint="eastAsia"/>
        </w:rPr>
        <w:br/>
      </w:r>
      <w:r>
        <w:rPr>
          <w:rFonts w:hint="eastAsia"/>
        </w:rPr>
        <w:t>　　第一节 中国聚氯乙烯表观消费量变化分析</w:t>
      </w:r>
      <w:r>
        <w:rPr>
          <w:rFonts w:hint="eastAsia"/>
        </w:rPr>
        <w:br/>
      </w:r>
      <w:r>
        <w:rPr>
          <w:rFonts w:hint="eastAsia"/>
        </w:rPr>
        <w:t>　　第二节 中国聚氯乙烯需求省份分布</w:t>
      </w:r>
      <w:r>
        <w:rPr>
          <w:rFonts w:hint="eastAsia"/>
        </w:rPr>
        <w:br/>
      </w:r>
      <w:r>
        <w:rPr>
          <w:rFonts w:hint="eastAsia"/>
        </w:rPr>
        <w:t>　　第三节 中国聚氯乙烯进出口变化情况</w:t>
      </w:r>
      <w:r>
        <w:rPr>
          <w:rFonts w:hint="eastAsia"/>
        </w:rPr>
        <w:br/>
      </w:r>
      <w:r>
        <w:rPr>
          <w:rFonts w:hint="eastAsia"/>
        </w:rPr>
        <w:t>　　　　　　1、中国聚氯乙烯进出口总体情况分析</w:t>
      </w:r>
      <w:r>
        <w:rPr>
          <w:rFonts w:hint="eastAsia"/>
        </w:rPr>
        <w:br/>
      </w:r>
      <w:r>
        <w:rPr>
          <w:rFonts w:hint="eastAsia"/>
        </w:rPr>
        <w:t>　　　　　　2、中国聚氯乙烯进口集中度分析</w:t>
      </w:r>
      <w:r>
        <w:rPr>
          <w:rFonts w:hint="eastAsia"/>
        </w:rPr>
        <w:br/>
      </w:r>
      <w:r>
        <w:rPr>
          <w:rFonts w:hint="eastAsia"/>
        </w:rPr>
        <w:t>　　　　　　3、中国聚氯乙烯进口流向变化分析</w:t>
      </w:r>
      <w:r>
        <w:rPr>
          <w:rFonts w:hint="eastAsia"/>
        </w:rPr>
        <w:br/>
      </w:r>
      <w:r>
        <w:rPr>
          <w:rFonts w:hint="eastAsia"/>
        </w:rPr>
        <w:t>　　　　　　4、中国聚氯乙烯出口集中度分析</w:t>
      </w:r>
      <w:r>
        <w:rPr>
          <w:rFonts w:hint="eastAsia"/>
        </w:rPr>
        <w:br/>
      </w:r>
      <w:r>
        <w:rPr>
          <w:rFonts w:hint="eastAsia"/>
        </w:rPr>
        <w:t>　　　　　　5、中国聚氯乙烯出口流向变化分析</w:t>
      </w:r>
      <w:r>
        <w:rPr>
          <w:rFonts w:hint="eastAsia"/>
        </w:rPr>
        <w:br/>
      </w:r>
      <w:r>
        <w:rPr>
          <w:rFonts w:hint="eastAsia"/>
        </w:rPr>
        <w:t>　　　　　　6、聚氯乙烯进出口贸易摩擦分析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中国聚氯乙烯原料市场分析</w:t>
      </w:r>
      <w:r>
        <w:rPr>
          <w:rFonts w:hint="eastAsia"/>
        </w:rPr>
        <w:br/>
      </w:r>
      <w:r>
        <w:rPr>
          <w:rFonts w:hint="eastAsia"/>
        </w:rPr>
        <w:t>　　第一节 中国电石市场综述</w:t>
      </w:r>
      <w:r>
        <w:rPr>
          <w:rFonts w:hint="eastAsia"/>
        </w:rPr>
        <w:br/>
      </w:r>
      <w:r>
        <w:rPr>
          <w:rFonts w:hint="eastAsia"/>
        </w:rPr>
        <w:t>　　第二节 进口VCM市场分析</w:t>
      </w:r>
      <w:r>
        <w:rPr>
          <w:rFonts w:hint="eastAsia"/>
        </w:rPr>
        <w:br/>
      </w:r>
      <w:r>
        <w:rPr>
          <w:rFonts w:hint="eastAsia"/>
        </w:rPr>
        <w:t>　　第三节 进口EDC市场分析</w:t>
      </w:r>
      <w:r>
        <w:rPr>
          <w:rFonts w:hint="eastAsia"/>
        </w:rPr>
        <w:br/>
      </w:r>
      <w:r>
        <w:rPr>
          <w:rFonts w:hint="eastAsia"/>
        </w:rPr>
        <w:t>　　第四节 进口乙烯市场分析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中国聚氯乙烯市场分析</w:t>
      </w:r>
      <w:r>
        <w:rPr>
          <w:rFonts w:hint="eastAsia"/>
        </w:rPr>
        <w:br/>
      </w:r>
      <w:r>
        <w:rPr>
          <w:rFonts w:hint="eastAsia"/>
        </w:rPr>
        <w:t>　　第一节 2008年中国聚氯乙烯市场综述</w:t>
      </w:r>
      <w:r>
        <w:rPr>
          <w:rFonts w:hint="eastAsia"/>
        </w:rPr>
        <w:br/>
      </w:r>
      <w:r>
        <w:rPr>
          <w:rFonts w:hint="eastAsia"/>
        </w:rPr>
        <w:t>　　第二节 中国聚氯乙烯市场历史价格分析</w:t>
      </w:r>
      <w:r>
        <w:rPr>
          <w:rFonts w:hint="eastAsia"/>
        </w:rPr>
        <w:br/>
      </w:r>
      <w:r>
        <w:rPr>
          <w:rFonts w:hint="eastAsia"/>
        </w:rPr>
        <w:t>　　第三节 2008年各区域市场价格分析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中国聚氯乙烯行业竞争分析</w:t>
      </w:r>
      <w:r>
        <w:rPr>
          <w:rFonts w:hint="eastAsia"/>
        </w:rPr>
        <w:br/>
      </w:r>
      <w:r>
        <w:rPr>
          <w:rFonts w:hint="eastAsia"/>
        </w:rPr>
        <w:t>　　第一节 聚氯乙烯行业发展周期分析</w:t>
      </w:r>
      <w:r>
        <w:rPr>
          <w:rFonts w:hint="eastAsia"/>
        </w:rPr>
        <w:br/>
      </w:r>
      <w:r>
        <w:rPr>
          <w:rFonts w:hint="eastAsia"/>
        </w:rPr>
        <w:t>　　第二节 聚氯乙烯行业竞争分析</w:t>
      </w:r>
      <w:r>
        <w:rPr>
          <w:rFonts w:hint="eastAsia"/>
        </w:rPr>
        <w:br/>
      </w:r>
      <w:r>
        <w:rPr>
          <w:rFonts w:hint="eastAsia"/>
        </w:rPr>
        <w:t>　　第三节 聚氯乙烯企业SWOT分析</w:t>
      </w:r>
      <w:r>
        <w:rPr>
          <w:rFonts w:hint="eastAsia"/>
        </w:rPr>
        <w:br/>
      </w:r>
      <w:r>
        <w:rPr>
          <w:rFonts w:hint="eastAsia"/>
        </w:rPr>
        <w:t>　　第四节 部分氯碱上市企业情况分析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中国聚氯乙烯行业运行环境分析</w:t>
      </w:r>
      <w:r>
        <w:rPr>
          <w:rFonts w:hint="eastAsia"/>
        </w:rPr>
        <w:br/>
      </w:r>
      <w:r>
        <w:rPr>
          <w:rFonts w:hint="eastAsia"/>
        </w:rPr>
        <w:t>　　第一节 宏观经济运行轨迹与聚氯乙烯行业发展</w:t>
      </w:r>
      <w:r>
        <w:rPr>
          <w:rFonts w:hint="eastAsia"/>
        </w:rPr>
        <w:br/>
      </w:r>
      <w:r>
        <w:rPr>
          <w:rFonts w:hint="eastAsia"/>
        </w:rPr>
        <w:t>　　第二节 宏观经济经济发展预测</w:t>
      </w:r>
      <w:r>
        <w:rPr>
          <w:rFonts w:hint="eastAsia"/>
        </w:rPr>
        <w:br/>
      </w:r>
      <w:r>
        <w:rPr>
          <w:rFonts w:hint="eastAsia"/>
        </w:rPr>
        <w:t>　　第三节 政策解读与展望</w:t>
      </w:r>
      <w:r>
        <w:rPr>
          <w:rFonts w:hint="eastAsia"/>
        </w:rPr>
        <w:br/>
      </w:r>
      <w:r>
        <w:rPr>
          <w:rFonts w:hint="eastAsia"/>
        </w:rPr>
        <w:t>　　第四节 宏观政策变化对聚氯乙烯行业的影响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聚氯乙烯行业投资机会与发展建议</w:t>
      </w:r>
      <w:r>
        <w:rPr>
          <w:rFonts w:hint="eastAsia"/>
        </w:rPr>
        <w:br/>
      </w:r>
      <w:r>
        <w:rPr>
          <w:rFonts w:hint="eastAsia"/>
        </w:rPr>
        <w:t>　　第一节 聚氯乙烯行业投资机会与风险</w:t>
      </w:r>
      <w:r>
        <w:rPr>
          <w:rFonts w:hint="eastAsia"/>
        </w:rPr>
        <w:br/>
      </w:r>
      <w:r>
        <w:rPr>
          <w:rFonts w:hint="eastAsia"/>
        </w:rPr>
        <w:t>　　第二节 中⋅智⋅林⋅　聚氯乙烯经营战略建议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1a66c6ce564d59" w:history="1">
        <w:r>
          <w:rPr>
            <w:rStyle w:val="Hyperlink"/>
          </w:rPr>
          <w:t>中国聚氯乙烯行业市场分析报告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1a66c6ce564d59" w:history="1">
        <w:r>
          <w:rPr>
            <w:rStyle w:val="Hyperlink"/>
          </w:rPr>
          <w:t>https://www.20087.com/2008-09/R_zhongguojulvyixishichangfenxiBaoGao.html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热点：聚乙烯和聚氯乙烯区别、聚氯乙烯防水卷材、聚氯乙烯有毒吗、聚氯乙烯和聚乙烯的区别、pvc材质有毒吗、聚氯乙烯有毒吗、pvc有毒有害吗、聚氯乙烯胶泥、pvc材质婴儿用是否安全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c23889ca8b4e5a" w:history="1">
      <w:r>
        <w:rPr>
          <w:rStyle w:val="Hyperlink"/>
        </w:rPr>
        <w:t>中国聚氯乙烯行业市场分析报告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zhongguojulvyixishichangfenxiBaoGao.html" TargetMode="External" Id="R6a1a66c6ce564d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zhongguojulvyixishichangfenxiBaoGao.html" TargetMode="External" Id="Rd2c23889ca8b4e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2008-09-26T01:15:00Z</dcterms:created>
  <dcterms:modified xsi:type="dcterms:W3CDTF">2008-09-26T02:15:00Z</dcterms:modified>
  <dc:subject>中国聚氯乙烯行业市场分析报告</dc:subject>
  <dc:title>中国聚氯乙烯行业市场分析报告</dc:title>
  <cp:keywords>中国聚氯乙烯行业市场分析报告</cp:keywords>
  <dc:description>中国聚氯乙烯行业市场分析报告</dc:description>
</cp:coreProperties>
</file>