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058aac23f4178" w:history="1">
              <w:r>
                <w:rPr>
                  <w:rStyle w:val="Hyperlink"/>
                </w:rPr>
                <w:t>钢材加工配送中心运营模式研究及投资可行性分析报告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058aac23f4178" w:history="1">
              <w:r>
                <w:rPr>
                  <w:rStyle w:val="Hyperlink"/>
                </w:rPr>
                <w:t>钢材加工配送中心运营模式研究及投资可行性分析报告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058aac23f4178" w:history="1">
                <w:r>
                  <w:rPr>
                    <w:rStyle w:val="Hyperlink"/>
                  </w:rPr>
                  <w:t>https://www.20087.com/2008-09/R_gangcaijiagongpeisongzhongxinyunyingBaoGao.html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们是一家专门从事经济信息服务和竞争情报监测的专业机构。是中国经济信息网（国家信息中心）的合作单位，依托中国竞争情报学会和国家统计局，是国内最大的商用信息服务机构之一。中心拥有经济研究、计算机和网络通信的专业技术员工60人，其中90%为大学以上学历，1/3以上拥有高级职称或硕士以上学位。员工教育背景涵盖经济、金融、冶金、医药、化工、汽车等专业，中心拥有经济学者顾问27位，同时中心还与30多位各个行业的资深实业人士建立了长久的合作关系。</w:t>
      </w:r>
      <w:r>
        <w:rPr>
          <w:rFonts w:hint="eastAsia"/>
        </w:rPr>
        <w:br/>
      </w:r>
      <w:r>
        <w:rPr>
          <w:rFonts w:hint="eastAsia"/>
        </w:rPr>
        <w:t>　　国内钢材加工配送产业呈现出快速发展的势头。特别是随着钢材市场竞争的进一步加剧，中国钢铁行业结构调整和淘汰落后产能步伐的加快。钢铁企业为了锁定用户，提高市场抗风险能力，加快了建设钢材加工配送中心的步伐。钢铁企业的纷纷加入，影响了国内钢材加工配送中心的发展。</w:t>
      </w:r>
      <w:r>
        <w:rPr>
          <w:rFonts w:hint="eastAsia"/>
        </w:rPr>
        <w:br/>
      </w:r>
      <w:r>
        <w:rPr>
          <w:rFonts w:hint="eastAsia"/>
        </w:rPr>
        <w:t>　　世界发达国家钢材的综合深加工比可达50％以上，其中线材达60％，棒材40%，管材30％，板材70％左右，而中国一般钢材的深加工比例仅为10％～15％，通过钢材加工配送中心来实现深加工的比例则更低。所以，钢材加工配送中心会有很大的发展空间。</w:t>
      </w:r>
      <w:r>
        <w:rPr>
          <w:rFonts w:hint="eastAsia"/>
        </w:rPr>
        <w:br/>
      </w:r>
      <w:r>
        <w:rPr>
          <w:rFonts w:hint="eastAsia"/>
        </w:rPr>
        <w:t>　　图表 钢材的综合深加工比</w:t>
      </w:r>
      <w:r>
        <w:rPr>
          <w:rFonts w:hint="eastAsia"/>
        </w:rPr>
        <w:br/>
      </w:r>
      <w:r>
        <w:rPr>
          <w:rFonts w:hint="eastAsia"/>
        </w:rPr>
        <w:t>　　随着中国现代化进程加快，钢铁产品将逐步从原材料产品向社会消费产品转换，钢材深加工的比例也将向发达国家靠拢，这为钢材加工配送提供了巨大的市场空间。尤其是在中国经济持续高速发展和世界加工业向申国转移的大环境下，钢材加工配送产业面临着良好的发展机遇和广阔的发展空间，今后将继续稳定增长。国内钢厂和流通企业应抓住市场机遇，大力发展钢材剪切配送业务，进一步建立和强化自身的竞争优势。</w:t>
      </w:r>
      <w:r>
        <w:rPr>
          <w:rFonts w:hint="eastAsia"/>
        </w:rPr>
        <w:br/>
      </w:r>
      <w:r>
        <w:rPr>
          <w:rFonts w:hint="eastAsia"/>
        </w:rPr>
        <w:t>　　在上述情况下，报告深入的分析了目前国内和国外比较成熟的钢铁加工配送运营模式、先进的加工技术和装备以及盈利能力，并且分析了目前中国钢材分布地区生产情况、销售情况、钢材加工配送中心整体布局，还得出了中国加工配送中心最具潜力的地区；通过比较国内外运营模式、赢利能力、技术装备等方面提出相应的建议和措施，得出钢材加工中心投资建设的可行性。</w:t>
      </w:r>
      <w:r>
        <w:rPr>
          <w:rFonts w:hint="eastAsia"/>
        </w:rPr>
        <w:br/>
      </w:r>
      <w:r>
        <w:rPr>
          <w:rFonts w:hint="eastAsia"/>
        </w:rPr>
        <w:br/>
      </w:r>
      <w:r>
        <w:rPr>
          <w:rFonts w:hint="eastAsia"/>
        </w:rPr>
        <w:t>第一章 钢材加工配送中心概述</w:t>
      </w:r>
      <w:r>
        <w:rPr>
          <w:rFonts w:hint="eastAsia"/>
        </w:rPr>
        <w:br/>
      </w:r>
      <w:r>
        <w:rPr>
          <w:rFonts w:hint="eastAsia"/>
        </w:rPr>
        <w:t>　　第一节 加工配送的基本概念</w:t>
      </w:r>
      <w:r>
        <w:rPr>
          <w:rFonts w:hint="eastAsia"/>
        </w:rPr>
        <w:br/>
      </w:r>
      <w:r>
        <w:rPr>
          <w:rFonts w:hint="eastAsia"/>
        </w:rPr>
        <w:t>　　第二节 钢材加工配送的技术需要</w:t>
      </w:r>
      <w:r>
        <w:rPr>
          <w:rFonts w:hint="eastAsia"/>
        </w:rPr>
        <w:br/>
      </w:r>
      <w:r>
        <w:rPr>
          <w:rFonts w:hint="eastAsia"/>
        </w:rPr>
        <w:t>　　第三节 钢材加工配送中心的分类</w:t>
      </w:r>
      <w:r>
        <w:rPr>
          <w:rFonts w:hint="eastAsia"/>
        </w:rPr>
        <w:br/>
      </w:r>
      <w:r>
        <w:rPr>
          <w:rFonts w:hint="eastAsia"/>
        </w:rPr>
        <w:t>　　　　一、国外企业在中国投资建设钢材剪切（加工）配送中心</w:t>
      </w:r>
      <w:r>
        <w:rPr>
          <w:rFonts w:hint="eastAsia"/>
        </w:rPr>
        <w:br/>
      </w:r>
      <w:r>
        <w:rPr>
          <w:rFonts w:hint="eastAsia"/>
        </w:rPr>
        <w:t>　　　　二、国内大型钢铁企业投资建立钢材配送中心</w:t>
      </w:r>
      <w:r>
        <w:rPr>
          <w:rFonts w:hint="eastAsia"/>
        </w:rPr>
        <w:br/>
      </w:r>
      <w:r>
        <w:rPr>
          <w:rFonts w:hint="eastAsia"/>
        </w:rPr>
        <w:t>　　　　三、使用厂家自建分条、模切、冲片、套裁、落料生产线</w:t>
      </w:r>
      <w:r>
        <w:rPr>
          <w:rFonts w:hint="eastAsia"/>
        </w:rPr>
        <w:br/>
      </w:r>
      <w:r>
        <w:rPr>
          <w:rFonts w:hint="eastAsia"/>
        </w:rPr>
        <w:t>　　　　四、钢材代理商投资建设钢材剪切配送中心</w:t>
      </w:r>
      <w:r>
        <w:rPr>
          <w:rFonts w:hint="eastAsia"/>
        </w:rPr>
        <w:br/>
      </w:r>
      <w:r>
        <w:rPr>
          <w:rFonts w:hint="eastAsia"/>
        </w:rPr>
        <w:t>　　　　五、主要城市社会自建钢材剪切（加工）配送中心</w:t>
      </w:r>
      <w:r>
        <w:rPr>
          <w:rFonts w:hint="eastAsia"/>
        </w:rPr>
        <w:br/>
      </w:r>
      <w:r>
        <w:rPr>
          <w:rFonts w:hint="eastAsia"/>
        </w:rPr>
        <w:br/>
      </w:r>
      <w:r>
        <w:rPr>
          <w:rFonts w:hint="eastAsia"/>
        </w:rPr>
        <w:t>第二章 投资建立加工配送体系主要因素分析</w:t>
      </w:r>
      <w:r>
        <w:rPr>
          <w:rFonts w:hint="eastAsia"/>
        </w:rPr>
        <w:br/>
      </w:r>
      <w:r>
        <w:rPr>
          <w:rFonts w:hint="eastAsia"/>
        </w:rPr>
        <w:t>　　第一节 加工配送体系主要运营模式分析</w:t>
      </w:r>
      <w:r>
        <w:rPr>
          <w:rFonts w:hint="eastAsia"/>
        </w:rPr>
        <w:br/>
      </w:r>
      <w:r>
        <w:rPr>
          <w:rFonts w:hint="eastAsia"/>
        </w:rPr>
        <w:t>　　第二节 加工配送中心在钢铁产业链中重要地位</w:t>
      </w:r>
      <w:r>
        <w:rPr>
          <w:rFonts w:hint="eastAsia"/>
        </w:rPr>
        <w:br/>
      </w:r>
      <w:r>
        <w:rPr>
          <w:rFonts w:hint="eastAsia"/>
        </w:rPr>
        <w:t>　　第三节 建立加工配送中心的关键问题分析</w:t>
      </w:r>
      <w:r>
        <w:rPr>
          <w:rFonts w:hint="eastAsia"/>
        </w:rPr>
        <w:br/>
      </w:r>
      <w:r>
        <w:rPr>
          <w:rFonts w:hint="eastAsia"/>
        </w:rPr>
        <w:t>　　　　一、选址问题</w:t>
      </w:r>
      <w:r>
        <w:rPr>
          <w:rFonts w:hint="eastAsia"/>
        </w:rPr>
        <w:br/>
      </w:r>
      <w:r>
        <w:rPr>
          <w:rFonts w:hint="eastAsia"/>
        </w:rPr>
        <w:t>　　　　二、质量和精度问题</w:t>
      </w:r>
      <w:r>
        <w:rPr>
          <w:rFonts w:hint="eastAsia"/>
        </w:rPr>
        <w:br/>
      </w:r>
      <w:r>
        <w:rPr>
          <w:rFonts w:hint="eastAsia"/>
        </w:rPr>
        <w:t>　　　　三、加工能力和厚度问题</w:t>
      </w:r>
      <w:r>
        <w:rPr>
          <w:rFonts w:hint="eastAsia"/>
        </w:rPr>
        <w:br/>
      </w:r>
      <w:r>
        <w:rPr>
          <w:rFonts w:hint="eastAsia"/>
        </w:rPr>
        <w:t>　　　　四、设备采购方式问题</w:t>
      </w:r>
      <w:r>
        <w:rPr>
          <w:rFonts w:hint="eastAsia"/>
        </w:rPr>
        <w:br/>
      </w:r>
      <w:r>
        <w:rPr>
          <w:rFonts w:hint="eastAsia"/>
        </w:rPr>
        <w:br/>
      </w:r>
      <w:r>
        <w:rPr>
          <w:rFonts w:hint="eastAsia"/>
        </w:rPr>
        <w:t>第三章 中国钢材加工配送中心的现状</w:t>
      </w:r>
      <w:r>
        <w:rPr>
          <w:rFonts w:hint="eastAsia"/>
        </w:rPr>
        <w:br/>
      </w:r>
      <w:r>
        <w:rPr>
          <w:rFonts w:hint="eastAsia"/>
        </w:rPr>
        <w:t>　　第一节 规模分析</w:t>
      </w:r>
      <w:r>
        <w:rPr>
          <w:rFonts w:hint="eastAsia"/>
        </w:rPr>
        <w:br/>
      </w:r>
      <w:r>
        <w:rPr>
          <w:rFonts w:hint="eastAsia"/>
        </w:rPr>
        <w:t>　　第二节 特点分析</w:t>
      </w:r>
      <w:r>
        <w:rPr>
          <w:rFonts w:hint="eastAsia"/>
        </w:rPr>
        <w:br/>
      </w:r>
      <w:r>
        <w:rPr>
          <w:rFonts w:hint="eastAsia"/>
        </w:rPr>
        <w:t>　　　　一、建设速度和布局特点</w:t>
      </w:r>
      <w:r>
        <w:rPr>
          <w:rFonts w:hint="eastAsia"/>
        </w:rPr>
        <w:br/>
      </w:r>
      <w:r>
        <w:rPr>
          <w:rFonts w:hint="eastAsia"/>
        </w:rPr>
        <w:t>　　　　二、主流模式特点</w:t>
      </w:r>
      <w:r>
        <w:rPr>
          <w:rFonts w:hint="eastAsia"/>
        </w:rPr>
        <w:br/>
      </w:r>
      <w:r>
        <w:rPr>
          <w:rFonts w:hint="eastAsia"/>
        </w:rPr>
        <w:t>　　　　三、加工纵深方向发展特点</w:t>
      </w:r>
      <w:r>
        <w:rPr>
          <w:rFonts w:hint="eastAsia"/>
        </w:rPr>
        <w:br/>
      </w:r>
      <w:r>
        <w:rPr>
          <w:rFonts w:hint="eastAsia"/>
        </w:rPr>
        <w:t>　　　　四、技术装备水平特点分析</w:t>
      </w:r>
      <w:r>
        <w:rPr>
          <w:rFonts w:hint="eastAsia"/>
        </w:rPr>
        <w:br/>
      </w:r>
      <w:r>
        <w:rPr>
          <w:rFonts w:hint="eastAsia"/>
        </w:rPr>
        <w:t>　　第三节 存在的问题</w:t>
      </w:r>
      <w:r>
        <w:rPr>
          <w:rFonts w:hint="eastAsia"/>
        </w:rPr>
        <w:br/>
      </w:r>
      <w:r>
        <w:rPr>
          <w:rFonts w:hint="eastAsia"/>
        </w:rPr>
        <w:t>　　第四节 目前发展趋势</w:t>
      </w:r>
      <w:r>
        <w:rPr>
          <w:rFonts w:hint="eastAsia"/>
        </w:rPr>
        <w:br/>
      </w:r>
      <w:r>
        <w:rPr>
          <w:rFonts w:hint="eastAsia"/>
        </w:rPr>
        <w:t>　　　　一、是未来发展空间巨大与当前局部能力过剩的矛盾问题</w:t>
      </w:r>
      <w:r>
        <w:rPr>
          <w:rFonts w:hint="eastAsia"/>
        </w:rPr>
        <w:br/>
      </w:r>
      <w:r>
        <w:rPr>
          <w:rFonts w:hint="eastAsia"/>
        </w:rPr>
        <w:t>　　　　二、是加工设备功能雷同和用户需求多样化的矛盾问题</w:t>
      </w:r>
      <w:r>
        <w:rPr>
          <w:rFonts w:hint="eastAsia"/>
        </w:rPr>
        <w:br/>
      </w:r>
      <w:r>
        <w:rPr>
          <w:rFonts w:hint="eastAsia"/>
        </w:rPr>
        <w:t>　　　　三、是项目建设与系统管理的问题</w:t>
      </w:r>
      <w:r>
        <w:rPr>
          <w:rFonts w:hint="eastAsia"/>
        </w:rPr>
        <w:br/>
      </w:r>
      <w:r>
        <w:rPr>
          <w:rFonts w:hint="eastAsia"/>
        </w:rPr>
        <w:t>　　　　四、钢材深加工，提高产品竞争力</w:t>
      </w:r>
      <w:r>
        <w:rPr>
          <w:rFonts w:hint="eastAsia"/>
        </w:rPr>
        <w:br/>
      </w:r>
      <w:r>
        <w:rPr>
          <w:rFonts w:hint="eastAsia"/>
        </w:rPr>
        <w:br/>
      </w:r>
      <w:r>
        <w:rPr>
          <w:rFonts w:hint="eastAsia"/>
        </w:rPr>
        <w:t>第四章 中国钢材加工配送发展的条件和基础</w:t>
      </w:r>
      <w:r>
        <w:rPr>
          <w:rFonts w:hint="eastAsia"/>
        </w:rPr>
        <w:br/>
      </w:r>
      <w:r>
        <w:rPr>
          <w:rFonts w:hint="eastAsia"/>
        </w:rPr>
        <w:t>　　第一节 宏观经济的稳定发展</w:t>
      </w:r>
      <w:r>
        <w:rPr>
          <w:rFonts w:hint="eastAsia"/>
        </w:rPr>
        <w:br/>
      </w:r>
      <w:r>
        <w:rPr>
          <w:rFonts w:hint="eastAsia"/>
        </w:rPr>
        <w:t>　　第二节 钢铁行业的供需“两旺”</w:t>
      </w:r>
      <w:r>
        <w:rPr>
          <w:rFonts w:hint="eastAsia"/>
        </w:rPr>
        <w:br/>
      </w:r>
      <w:r>
        <w:rPr>
          <w:rFonts w:hint="eastAsia"/>
        </w:rPr>
        <w:t>　　第三节 日益完善的交通系统</w:t>
      </w:r>
      <w:r>
        <w:rPr>
          <w:rFonts w:hint="eastAsia"/>
        </w:rPr>
        <w:br/>
      </w:r>
      <w:r>
        <w:rPr>
          <w:rFonts w:hint="eastAsia"/>
        </w:rPr>
        <w:t>　　第四节 剪切设备配置的不断更新</w:t>
      </w:r>
      <w:r>
        <w:rPr>
          <w:rFonts w:hint="eastAsia"/>
        </w:rPr>
        <w:br/>
      </w:r>
      <w:r>
        <w:rPr>
          <w:rFonts w:hint="eastAsia"/>
        </w:rPr>
        <w:t>　　第五节 加工配送中心市场的</w:t>
      </w:r>
      <w:r>
        <w:rPr>
          <w:rFonts w:hint="eastAsia"/>
        </w:rPr>
        <w:br/>
      </w:r>
      <w:r>
        <w:rPr>
          <w:rFonts w:hint="eastAsia"/>
        </w:rPr>
        <w:br/>
      </w:r>
      <w:r>
        <w:rPr>
          <w:rFonts w:hint="eastAsia"/>
        </w:rPr>
        <w:t>第五章 宝钢钢材加工配送投资运营情况深度分析</w:t>
      </w:r>
      <w:r>
        <w:rPr>
          <w:rFonts w:hint="eastAsia"/>
        </w:rPr>
        <w:br/>
      </w:r>
      <w:r>
        <w:rPr>
          <w:rFonts w:hint="eastAsia"/>
        </w:rPr>
        <w:t>　　第一节 投资建设分析</w:t>
      </w:r>
      <w:r>
        <w:rPr>
          <w:rFonts w:hint="eastAsia"/>
        </w:rPr>
        <w:br/>
      </w:r>
      <w:r>
        <w:rPr>
          <w:rFonts w:hint="eastAsia"/>
        </w:rPr>
        <w:t>　　第二节 运营模式分析</w:t>
      </w:r>
      <w:r>
        <w:rPr>
          <w:rFonts w:hint="eastAsia"/>
        </w:rPr>
        <w:br/>
      </w:r>
      <w:r>
        <w:rPr>
          <w:rFonts w:hint="eastAsia"/>
        </w:rPr>
        <w:t>　　第三节 部分主要钢材加工配送基地</w:t>
      </w:r>
      <w:r>
        <w:rPr>
          <w:rFonts w:hint="eastAsia"/>
        </w:rPr>
        <w:br/>
      </w:r>
      <w:r>
        <w:rPr>
          <w:rFonts w:hint="eastAsia"/>
        </w:rPr>
        <w:t>　　　　一、上海宝钢模具钢加工配送有限公司</w:t>
      </w:r>
      <w:r>
        <w:rPr>
          <w:rFonts w:hint="eastAsia"/>
        </w:rPr>
        <w:br/>
      </w:r>
      <w:r>
        <w:rPr>
          <w:rFonts w:hint="eastAsia"/>
        </w:rPr>
        <w:t>　　　　　　1.投资背景分析</w:t>
      </w:r>
      <w:r>
        <w:rPr>
          <w:rFonts w:hint="eastAsia"/>
        </w:rPr>
        <w:br/>
      </w:r>
      <w:r>
        <w:rPr>
          <w:rFonts w:hint="eastAsia"/>
        </w:rPr>
        <w:t>　　　　　　2.发展策略分析</w:t>
      </w:r>
      <w:r>
        <w:rPr>
          <w:rFonts w:hint="eastAsia"/>
        </w:rPr>
        <w:br/>
      </w:r>
      <w:r>
        <w:rPr>
          <w:rFonts w:hint="eastAsia"/>
        </w:rPr>
        <w:t>　　　　　　3.技术及其装备</w:t>
      </w:r>
      <w:r>
        <w:rPr>
          <w:rFonts w:hint="eastAsia"/>
        </w:rPr>
        <w:br/>
      </w:r>
      <w:r>
        <w:rPr>
          <w:rFonts w:hint="eastAsia"/>
        </w:rPr>
        <w:t>　　　　　　4.运作管理模式分析</w:t>
      </w:r>
      <w:r>
        <w:rPr>
          <w:rFonts w:hint="eastAsia"/>
        </w:rPr>
        <w:br/>
      </w:r>
      <w:r>
        <w:rPr>
          <w:rFonts w:hint="eastAsia"/>
        </w:rPr>
        <w:t>　　　　二、杭州宝井钢材加工配送有限公司</w:t>
      </w:r>
      <w:r>
        <w:rPr>
          <w:rFonts w:hint="eastAsia"/>
        </w:rPr>
        <w:br/>
      </w:r>
      <w:r>
        <w:rPr>
          <w:rFonts w:hint="eastAsia"/>
        </w:rPr>
        <w:t>　　　　三、安徽宝钢钢材配送有限公司</w:t>
      </w:r>
      <w:r>
        <w:rPr>
          <w:rFonts w:hint="eastAsia"/>
        </w:rPr>
        <w:br/>
      </w:r>
      <w:r>
        <w:rPr>
          <w:rFonts w:hint="eastAsia"/>
        </w:rPr>
        <w:t>　　　　四、沈阳宝钢钢材配送有限公司</w:t>
      </w:r>
      <w:r>
        <w:rPr>
          <w:rFonts w:hint="eastAsia"/>
        </w:rPr>
        <w:br/>
      </w:r>
      <w:r>
        <w:rPr>
          <w:rFonts w:hint="eastAsia"/>
        </w:rPr>
        <w:t>　　　　五、重庆宝钢钢材配送有限公司</w:t>
      </w:r>
      <w:r>
        <w:rPr>
          <w:rFonts w:hint="eastAsia"/>
        </w:rPr>
        <w:br/>
      </w:r>
      <w:r>
        <w:rPr>
          <w:rFonts w:hint="eastAsia"/>
        </w:rPr>
        <w:br/>
      </w:r>
      <w:r>
        <w:rPr>
          <w:rFonts w:hint="eastAsia"/>
        </w:rPr>
        <w:t>第六章 武钢加工配送中心投资运营情况深度分析</w:t>
      </w:r>
      <w:r>
        <w:rPr>
          <w:rFonts w:hint="eastAsia"/>
        </w:rPr>
        <w:br/>
      </w:r>
      <w:r>
        <w:rPr>
          <w:rFonts w:hint="eastAsia"/>
        </w:rPr>
        <w:t>　　第一节 投资建设分析</w:t>
      </w:r>
      <w:r>
        <w:rPr>
          <w:rFonts w:hint="eastAsia"/>
        </w:rPr>
        <w:br/>
      </w:r>
      <w:r>
        <w:rPr>
          <w:rFonts w:hint="eastAsia"/>
        </w:rPr>
        <w:t>　　第二节 运营模式分析</w:t>
      </w:r>
      <w:r>
        <w:rPr>
          <w:rFonts w:hint="eastAsia"/>
        </w:rPr>
        <w:br/>
      </w:r>
      <w:r>
        <w:rPr>
          <w:rFonts w:hint="eastAsia"/>
        </w:rPr>
        <w:t>　　第三节 部分主要钢材加工配送基地</w:t>
      </w:r>
      <w:r>
        <w:rPr>
          <w:rFonts w:hint="eastAsia"/>
        </w:rPr>
        <w:br/>
      </w:r>
      <w:r>
        <w:rPr>
          <w:rFonts w:hint="eastAsia"/>
        </w:rPr>
        <w:t>　　　　一、武钢北湖钢材加工配送中心</w:t>
      </w:r>
      <w:r>
        <w:rPr>
          <w:rFonts w:hint="eastAsia"/>
        </w:rPr>
        <w:br/>
      </w:r>
      <w:r>
        <w:rPr>
          <w:rFonts w:hint="eastAsia"/>
        </w:rPr>
        <w:t>　　　　　　1.投资背景分析</w:t>
      </w:r>
      <w:r>
        <w:rPr>
          <w:rFonts w:hint="eastAsia"/>
        </w:rPr>
        <w:br/>
      </w:r>
      <w:r>
        <w:rPr>
          <w:rFonts w:hint="eastAsia"/>
        </w:rPr>
        <w:t>　　　　　　2.发展策略分析</w:t>
      </w:r>
      <w:r>
        <w:rPr>
          <w:rFonts w:hint="eastAsia"/>
        </w:rPr>
        <w:br/>
      </w:r>
      <w:r>
        <w:rPr>
          <w:rFonts w:hint="eastAsia"/>
        </w:rPr>
        <w:t>　　　　　　3.技术及其装备</w:t>
      </w:r>
      <w:r>
        <w:rPr>
          <w:rFonts w:hint="eastAsia"/>
        </w:rPr>
        <w:br/>
      </w:r>
      <w:r>
        <w:rPr>
          <w:rFonts w:hint="eastAsia"/>
        </w:rPr>
        <w:t>　　　　　　4.运作管理模式分析</w:t>
      </w:r>
      <w:r>
        <w:rPr>
          <w:rFonts w:hint="eastAsia"/>
        </w:rPr>
        <w:br/>
      </w:r>
      <w:r>
        <w:rPr>
          <w:rFonts w:hint="eastAsia"/>
        </w:rPr>
        <w:t>　　　　二、武钢（重庆）钢材配送中心</w:t>
      </w:r>
      <w:r>
        <w:rPr>
          <w:rFonts w:hint="eastAsia"/>
        </w:rPr>
        <w:br/>
      </w:r>
      <w:r>
        <w:rPr>
          <w:rFonts w:hint="eastAsia"/>
        </w:rPr>
        <w:t>　　　　三、武钢柳州加工配送中心</w:t>
      </w:r>
      <w:r>
        <w:rPr>
          <w:rFonts w:hint="eastAsia"/>
        </w:rPr>
        <w:br/>
      </w:r>
      <w:r>
        <w:rPr>
          <w:rFonts w:hint="eastAsia"/>
        </w:rPr>
        <w:br/>
      </w:r>
      <w:r>
        <w:rPr>
          <w:rFonts w:hint="eastAsia"/>
        </w:rPr>
        <w:t>第七章 鞍钢加工配送中心投资运营情况深度分析</w:t>
      </w:r>
      <w:r>
        <w:rPr>
          <w:rFonts w:hint="eastAsia"/>
        </w:rPr>
        <w:br/>
      </w:r>
      <w:r>
        <w:rPr>
          <w:rFonts w:hint="eastAsia"/>
        </w:rPr>
        <w:t>　　第一节 投资建设分析</w:t>
      </w:r>
      <w:r>
        <w:rPr>
          <w:rFonts w:hint="eastAsia"/>
        </w:rPr>
        <w:br/>
      </w:r>
      <w:r>
        <w:rPr>
          <w:rFonts w:hint="eastAsia"/>
        </w:rPr>
        <w:t>　　第二节 运营模式分析</w:t>
      </w:r>
      <w:r>
        <w:rPr>
          <w:rFonts w:hint="eastAsia"/>
        </w:rPr>
        <w:br/>
      </w:r>
      <w:r>
        <w:rPr>
          <w:rFonts w:hint="eastAsia"/>
        </w:rPr>
        <w:t>　　第三节 部分主要钢材加工配送基地</w:t>
      </w:r>
      <w:r>
        <w:rPr>
          <w:rFonts w:hint="eastAsia"/>
        </w:rPr>
        <w:br/>
      </w:r>
      <w:r>
        <w:rPr>
          <w:rFonts w:hint="eastAsia"/>
        </w:rPr>
        <w:t>　　　　一、长春一汽鞍井钢材加工配送有限公司</w:t>
      </w:r>
      <w:r>
        <w:rPr>
          <w:rFonts w:hint="eastAsia"/>
        </w:rPr>
        <w:br/>
      </w:r>
      <w:r>
        <w:rPr>
          <w:rFonts w:hint="eastAsia"/>
        </w:rPr>
        <w:t>　　　　　　1.投资背景分析</w:t>
      </w:r>
      <w:r>
        <w:rPr>
          <w:rFonts w:hint="eastAsia"/>
        </w:rPr>
        <w:br/>
      </w:r>
      <w:r>
        <w:rPr>
          <w:rFonts w:hint="eastAsia"/>
        </w:rPr>
        <w:t>　　　　　　2.发展策略分析</w:t>
      </w:r>
      <w:r>
        <w:rPr>
          <w:rFonts w:hint="eastAsia"/>
        </w:rPr>
        <w:br/>
      </w:r>
      <w:r>
        <w:rPr>
          <w:rFonts w:hint="eastAsia"/>
        </w:rPr>
        <w:t>　　　　　　3.技术及其装备</w:t>
      </w:r>
      <w:r>
        <w:rPr>
          <w:rFonts w:hint="eastAsia"/>
        </w:rPr>
        <w:br/>
      </w:r>
      <w:r>
        <w:rPr>
          <w:rFonts w:hint="eastAsia"/>
        </w:rPr>
        <w:t>　　　　　　4.运作管理模式分析</w:t>
      </w:r>
      <w:r>
        <w:rPr>
          <w:rFonts w:hint="eastAsia"/>
        </w:rPr>
        <w:br/>
      </w:r>
      <w:r>
        <w:rPr>
          <w:rFonts w:hint="eastAsia"/>
        </w:rPr>
        <w:t>　　　　二、上海鞍钢钢材加工有限公司</w:t>
      </w:r>
      <w:r>
        <w:rPr>
          <w:rFonts w:hint="eastAsia"/>
        </w:rPr>
        <w:br/>
      </w:r>
      <w:r>
        <w:rPr>
          <w:rFonts w:hint="eastAsia"/>
        </w:rPr>
        <w:t>　　　　三、鞍钢沈阳钢材加工配送中心</w:t>
      </w:r>
      <w:r>
        <w:rPr>
          <w:rFonts w:hint="eastAsia"/>
        </w:rPr>
        <w:br/>
      </w:r>
      <w:r>
        <w:rPr>
          <w:rFonts w:hint="eastAsia"/>
        </w:rPr>
        <w:t>　　　　四、鞍钢天津钢材加工配送中心</w:t>
      </w:r>
      <w:r>
        <w:rPr>
          <w:rFonts w:hint="eastAsia"/>
        </w:rPr>
        <w:br/>
      </w:r>
      <w:r>
        <w:rPr>
          <w:rFonts w:hint="eastAsia"/>
        </w:rPr>
        <w:br/>
      </w:r>
      <w:r>
        <w:rPr>
          <w:rFonts w:hint="eastAsia"/>
        </w:rPr>
        <w:t>第八章 华冶钢铁集团钢材加工配送投资运营情况深度分析</w:t>
      </w:r>
      <w:r>
        <w:rPr>
          <w:rFonts w:hint="eastAsia"/>
        </w:rPr>
        <w:br/>
      </w:r>
      <w:r>
        <w:rPr>
          <w:rFonts w:hint="eastAsia"/>
        </w:rPr>
        <w:t>　　第一节 投资建设分析</w:t>
      </w:r>
      <w:r>
        <w:rPr>
          <w:rFonts w:hint="eastAsia"/>
        </w:rPr>
        <w:br/>
      </w:r>
      <w:r>
        <w:rPr>
          <w:rFonts w:hint="eastAsia"/>
        </w:rPr>
        <w:t>　　第二节 运营模式分析</w:t>
      </w:r>
      <w:r>
        <w:rPr>
          <w:rFonts w:hint="eastAsia"/>
        </w:rPr>
        <w:br/>
      </w:r>
      <w:r>
        <w:rPr>
          <w:rFonts w:hint="eastAsia"/>
        </w:rPr>
        <w:t>　　第三节 主要钢材加工配送基地</w:t>
      </w:r>
      <w:r>
        <w:rPr>
          <w:rFonts w:hint="eastAsia"/>
        </w:rPr>
        <w:br/>
      </w:r>
      <w:r>
        <w:rPr>
          <w:rFonts w:hint="eastAsia"/>
        </w:rPr>
        <w:t>　　　　一、华冶上海钢材加工中心</w:t>
      </w:r>
      <w:r>
        <w:rPr>
          <w:rFonts w:hint="eastAsia"/>
        </w:rPr>
        <w:br/>
      </w:r>
      <w:r>
        <w:rPr>
          <w:rFonts w:hint="eastAsia"/>
        </w:rPr>
        <w:t>　　　　　　1.投资以及建设分析</w:t>
      </w:r>
      <w:r>
        <w:rPr>
          <w:rFonts w:hint="eastAsia"/>
        </w:rPr>
        <w:br/>
      </w:r>
      <w:r>
        <w:rPr>
          <w:rFonts w:hint="eastAsia"/>
        </w:rPr>
        <w:t>　　　　　　2.管理运营模式分析</w:t>
      </w:r>
      <w:r>
        <w:rPr>
          <w:rFonts w:hint="eastAsia"/>
        </w:rPr>
        <w:br/>
      </w:r>
      <w:r>
        <w:rPr>
          <w:rFonts w:hint="eastAsia"/>
        </w:rPr>
        <w:t>　　　　　　3.投资设备以及先进技术分析</w:t>
      </w:r>
      <w:r>
        <w:rPr>
          <w:rFonts w:hint="eastAsia"/>
        </w:rPr>
        <w:br/>
      </w:r>
      <w:r>
        <w:rPr>
          <w:rFonts w:hint="eastAsia"/>
        </w:rPr>
        <w:t>　　　　　　4.发展战略分析</w:t>
      </w:r>
      <w:r>
        <w:rPr>
          <w:rFonts w:hint="eastAsia"/>
        </w:rPr>
        <w:br/>
      </w:r>
      <w:r>
        <w:rPr>
          <w:rFonts w:hint="eastAsia"/>
        </w:rPr>
        <w:t>　　　　二、华冶常熟钢材加工中心</w:t>
      </w:r>
      <w:r>
        <w:rPr>
          <w:rFonts w:hint="eastAsia"/>
        </w:rPr>
        <w:br/>
      </w:r>
      <w:r>
        <w:rPr>
          <w:rFonts w:hint="eastAsia"/>
        </w:rPr>
        <w:t>　　　　三、华冶宁波钢材加工中心</w:t>
      </w:r>
      <w:r>
        <w:rPr>
          <w:rFonts w:hint="eastAsia"/>
        </w:rPr>
        <w:br/>
      </w:r>
      <w:r>
        <w:rPr>
          <w:rFonts w:hint="eastAsia"/>
        </w:rPr>
        <w:t>　　　　四、华冶广州钢材加工中心</w:t>
      </w:r>
      <w:r>
        <w:rPr>
          <w:rFonts w:hint="eastAsia"/>
        </w:rPr>
        <w:br/>
      </w:r>
      <w:r>
        <w:rPr>
          <w:rFonts w:hint="eastAsia"/>
        </w:rPr>
        <w:br/>
      </w:r>
      <w:r>
        <w:rPr>
          <w:rFonts w:hint="eastAsia"/>
        </w:rPr>
        <w:t>第九章 独立经营的钢材加工配送中心投资运营情况分析</w:t>
      </w:r>
      <w:r>
        <w:rPr>
          <w:rFonts w:hint="eastAsia"/>
        </w:rPr>
        <w:br/>
      </w:r>
      <w:r>
        <w:rPr>
          <w:rFonts w:hint="eastAsia"/>
        </w:rPr>
        <w:t>　　第一节 大连华锐股份有限公司钢材加工中心</w:t>
      </w:r>
      <w:r>
        <w:rPr>
          <w:rFonts w:hint="eastAsia"/>
        </w:rPr>
        <w:br/>
      </w:r>
      <w:r>
        <w:rPr>
          <w:rFonts w:hint="eastAsia"/>
        </w:rPr>
        <w:t>　　　　一、投资建设</w:t>
      </w:r>
      <w:r>
        <w:rPr>
          <w:rFonts w:hint="eastAsia"/>
        </w:rPr>
        <w:br/>
      </w:r>
      <w:r>
        <w:rPr>
          <w:rFonts w:hint="eastAsia"/>
        </w:rPr>
        <w:t>　　　　二、规模以及加工能力</w:t>
      </w:r>
      <w:r>
        <w:rPr>
          <w:rFonts w:hint="eastAsia"/>
        </w:rPr>
        <w:br/>
      </w:r>
      <w:r>
        <w:rPr>
          <w:rFonts w:hint="eastAsia"/>
        </w:rPr>
        <w:t>　　　　三、营运模式分析</w:t>
      </w:r>
      <w:r>
        <w:rPr>
          <w:rFonts w:hint="eastAsia"/>
        </w:rPr>
        <w:br/>
      </w:r>
      <w:r>
        <w:rPr>
          <w:rFonts w:hint="eastAsia"/>
        </w:rPr>
        <w:t>　　　　四、经营收入分析</w:t>
      </w:r>
      <w:r>
        <w:rPr>
          <w:rFonts w:hint="eastAsia"/>
        </w:rPr>
        <w:br/>
      </w:r>
      <w:r>
        <w:rPr>
          <w:rFonts w:hint="eastAsia"/>
        </w:rPr>
        <w:t>　　　　五、发展战略分析</w:t>
      </w:r>
      <w:r>
        <w:rPr>
          <w:rFonts w:hint="eastAsia"/>
        </w:rPr>
        <w:br/>
      </w:r>
      <w:r>
        <w:rPr>
          <w:rFonts w:hint="eastAsia"/>
        </w:rPr>
        <w:t>　　第二节 浙江龙泰投资有限公司</w:t>
      </w:r>
      <w:r>
        <w:rPr>
          <w:rFonts w:hint="eastAsia"/>
        </w:rPr>
        <w:br/>
      </w:r>
      <w:r>
        <w:rPr>
          <w:rFonts w:hint="eastAsia"/>
        </w:rPr>
        <w:t>　　　　一、投资建设</w:t>
      </w:r>
      <w:r>
        <w:rPr>
          <w:rFonts w:hint="eastAsia"/>
        </w:rPr>
        <w:br/>
      </w:r>
      <w:r>
        <w:rPr>
          <w:rFonts w:hint="eastAsia"/>
        </w:rPr>
        <w:t>　　　　二、规模以及加工能力</w:t>
      </w:r>
      <w:r>
        <w:rPr>
          <w:rFonts w:hint="eastAsia"/>
        </w:rPr>
        <w:br/>
      </w:r>
      <w:r>
        <w:rPr>
          <w:rFonts w:hint="eastAsia"/>
        </w:rPr>
        <w:t>　　　　三、营运模式分析</w:t>
      </w:r>
      <w:r>
        <w:rPr>
          <w:rFonts w:hint="eastAsia"/>
        </w:rPr>
        <w:br/>
      </w:r>
      <w:r>
        <w:rPr>
          <w:rFonts w:hint="eastAsia"/>
        </w:rPr>
        <w:t>　　　　四、经营收入分析</w:t>
      </w:r>
      <w:r>
        <w:rPr>
          <w:rFonts w:hint="eastAsia"/>
        </w:rPr>
        <w:br/>
      </w:r>
      <w:r>
        <w:rPr>
          <w:rFonts w:hint="eastAsia"/>
        </w:rPr>
        <w:t>　　　　五、发展规划分析</w:t>
      </w:r>
      <w:r>
        <w:rPr>
          <w:rFonts w:hint="eastAsia"/>
        </w:rPr>
        <w:br/>
      </w:r>
      <w:r>
        <w:rPr>
          <w:rFonts w:hint="eastAsia"/>
        </w:rPr>
        <w:t>　　　　　　1.2007 年公司发展战略</w:t>
      </w:r>
      <w:r>
        <w:rPr>
          <w:rFonts w:hint="eastAsia"/>
        </w:rPr>
        <w:br/>
      </w:r>
      <w:r>
        <w:rPr>
          <w:rFonts w:hint="eastAsia"/>
        </w:rPr>
        <w:t>　　　　　　2.2008 年公司目标规划</w:t>
      </w:r>
      <w:r>
        <w:rPr>
          <w:rFonts w:hint="eastAsia"/>
        </w:rPr>
        <w:br/>
      </w:r>
      <w:r>
        <w:rPr>
          <w:rFonts w:hint="eastAsia"/>
        </w:rPr>
        <w:t>　　第三节 辽宁国能集团（控股）股份有限公司</w:t>
      </w:r>
      <w:r>
        <w:rPr>
          <w:rFonts w:hint="eastAsia"/>
        </w:rPr>
        <w:br/>
      </w:r>
      <w:r>
        <w:rPr>
          <w:rFonts w:hint="eastAsia"/>
        </w:rPr>
        <w:t>　　　　一、投资规划</w:t>
      </w:r>
      <w:r>
        <w:rPr>
          <w:rFonts w:hint="eastAsia"/>
        </w:rPr>
        <w:br/>
      </w:r>
      <w:r>
        <w:rPr>
          <w:rFonts w:hint="eastAsia"/>
        </w:rPr>
        <w:t>　　　　二、2007公司经营情况</w:t>
      </w:r>
      <w:r>
        <w:rPr>
          <w:rFonts w:hint="eastAsia"/>
        </w:rPr>
        <w:br/>
      </w:r>
      <w:r>
        <w:rPr>
          <w:rFonts w:hint="eastAsia"/>
        </w:rPr>
        <w:t>　　　　三、盈利模式分析</w:t>
      </w:r>
      <w:r>
        <w:rPr>
          <w:rFonts w:hint="eastAsia"/>
        </w:rPr>
        <w:br/>
      </w:r>
      <w:r>
        <w:rPr>
          <w:rFonts w:hint="eastAsia"/>
        </w:rPr>
        <w:t>　　　　四、盈利能力分析</w:t>
      </w:r>
      <w:r>
        <w:rPr>
          <w:rFonts w:hint="eastAsia"/>
        </w:rPr>
        <w:br/>
      </w:r>
      <w:r>
        <w:rPr>
          <w:rFonts w:hint="eastAsia"/>
        </w:rPr>
        <w:t>　　　　五、未来发展机遇与挑战分析</w:t>
      </w:r>
      <w:r>
        <w:rPr>
          <w:rFonts w:hint="eastAsia"/>
        </w:rPr>
        <w:br/>
      </w:r>
      <w:r>
        <w:rPr>
          <w:rFonts w:hint="eastAsia"/>
        </w:rPr>
        <w:t>　　　　六、发展战略以及其战略目标</w:t>
      </w:r>
      <w:r>
        <w:rPr>
          <w:rFonts w:hint="eastAsia"/>
        </w:rPr>
        <w:br/>
      </w:r>
      <w:r>
        <w:rPr>
          <w:rFonts w:hint="eastAsia"/>
        </w:rPr>
        <w:t>　　第四节 五矿集团进入钢材加工配送领域的步伐</w:t>
      </w:r>
      <w:r>
        <w:rPr>
          <w:rFonts w:hint="eastAsia"/>
        </w:rPr>
        <w:br/>
      </w:r>
      <w:r>
        <w:rPr>
          <w:rFonts w:hint="eastAsia"/>
        </w:rPr>
        <w:t>　　　　一、投资建设情况分析</w:t>
      </w:r>
      <w:r>
        <w:rPr>
          <w:rFonts w:hint="eastAsia"/>
        </w:rPr>
        <w:br/>
      </w:r>
      <w:r>
        <w:rPr>
          <w:rFonts w:hint="eastAsia"/>
        </w:rPr>
        <w:t>　　　　二、发展战略分析</w:t>
      </w:r>
      <w:r>
        <w:rPr>
          <w:rFonts w:hint="eastAsia"/>
        </w:rPr>
        <w:br/>
      </w:r>
      <w:r>
        <w:rPr>
          <w:rFonts w:hint="eastAsia"/>
        </w:rPr>
        <w:t>　　　　三、营运模式分析</w:t>
      </w:r>
      <w:r>
        <w:rPr>
          <w:rFonts w:hint="eastAsia"/>
        </w:rPr>
        <w:br/>
      </w:r>
      <w:r>
        <w:rPr>
          <w:rFonts w:hint="eastAsia"/>
        </w:rPr>
        <w:t>　　　　四、未来发展战略以及投资规划分析</w:t>
      </w:r>
      <w:r>
        <w:rPr>
          <w:rFonts w:hint="eastAsia"/>
        </w:rPr>
        <w:br/>
      </w:r>
      <w:r>
        <w:rPr>
          <w:rFonts w:hint="eastAsia"/>
        </w:rPr>
        <w:br/>
      </w:r>
      <w:r>
        <w:rPr>
          <w:rFonts w:hint="eastAsia"/>
        </w:rPr>
        <w:t>第十章 国外钢企建设钢材加工配送中心的投资以及营运深度分析</w:t>
      </w:r>
      <w:r>
        <w:rPr>
          <w:rFonts w:hint="eastAsia"/>
        </w:rPr>
        <w:br/>
      </w:r>
      <w:r>
        <w:rPr>
          <w:rFonts w:hint="eastAsia"/>
        </w:rPr>
        <w:t>　　第一节 住友商事</w:t>
      </w:r>
      <w:r>
        <w:rPr>
          <w:rFonts w:hint="eastAsia"/>
        </w:rPr>
        <w:br/>
      </w:r>
      <w:r>
        <w:rPr>
          <w:rFonts w:hint="eastAsia"/>
        </w:rPr>
        <w:t>　　　　一、投资建设情况分析</w:t>
      </w:r>
      <w:r>
        <w:rPr>
          <w:rFonts w:hint="eastAsia"/>
        </w:rPr>
        <w:br/>
      </w:r>
      <w:r>
        <w:rPr>
          <w:rFonts w:hint="eastAsia"/>
        </w:rPr>
        <w:t>　　　　二、运营模式分析</w:t>
      </w:r>
      <w:r>
        <w:rPr>
          <w:rFonts w:hint="eastAsia"/>
        </w:rPr>
        <w:br/>
      </w:r>
      <w:r>
        <w:rPr>
          <w:rFonts w:hint="eastAsia"/>
        </w:rPr>
        <w:t>　　　　三、技术以及设备分析</w:t>
      </w:r>
      <w:r>
        <w:rPr>
          <w:rFonts w:hint="eastAsia"/>
        </w:rPr>
        <w:br/>
      </w:r>
      <w:r>
        <w:rPr>
          <w:rFonts w:hint="eastAsia"/>
        </w:rPr>
        <w:t>　　　　四、加工配送海外投资建设战略分析</w:t>
      </w:r>
      <w:r>
        <w:rPr>
          <w:rFonts w:hint="eastAsia"/>
        </w:rPr>
        <w:br/>
      </w:r>
      <w:r>
        <w:rPr>
          <w:rFonts w:hint="eastAsia"/>
        </w:rPr>
        <w:t>　　　　　　1.扩大全球钢铁服务中心业务网络</w:t>
      </w:r>
      <w:r>
        <w:rPr>
          <w:rFonts w:hint="eastAsia"/>
        </w:rPr>
        <w:br/>
      </w:r>
      <w:r>
        <w:rPr>
          <w:rFonts w:hint="eastAsia"/>
        </w:rPr>
        <w:t>　　　　　　2.扩建全球钢铁加工中心</w:t>
      </w:r>
      <w:r>
        <w:rPr>
          <w:rFonts w:hint="eastAsia"/>
        </w:rPr>
        <w:br/>
      </w:r>
      <w:r>
        <w:rPr>
          <w:rFonts w:hint="eastAsia"/>
        </w:rPr>
        <w:t>　　第二节 神户制钢</w:t>
      </w:r>
      <w:r>
        <w:rPr>
          <w:rFonts w:hint="eastAsia"/>
        </w:rPr>
        <w:br/>
      </w:r>
      <w:r>
        <w:rPr>
          <w:rFonts w:hint="eastAsia"/>
        </w:rPr>
        <w:t>　　　　一、投资建设经营情况</w:t>
      </w:r>
      <w:r>
        <w:rPr>
          <w:rFonts w:hint="eastAsia"/>
        </w:rPr>
        <w:br/>
      </w:r>
      <w:r>
        <w:rPr>
          <w:rFonts w:hint="eastAsia"/>
        </w:rPr>
        <w:t>　　　　二、运营模式分析</w:t>
      </w:r>
      <w:r>
        <w:rPr>
          <w:rFonts w:hint="eastAsia"/>
        </w:rPr>
        <w:br/>
      </w:r>
      <w:r>
        <w:rPr>
          <w:rFonts w:hint="eastAsia"/>
        </w:rPr>
        <w:t>　　　　三、先进技术以及优势分析</w:t>
      </w:r>
      <w:r>
        <w:rPr>
          <w:rFonts w:hint="eastAsia"/>
        </w:rPr>
        <w:br/>
      </w:r>
      <w:r>
        <w:rPr>
          <w:rFonts w:hint="eastAsia"/>
        </w:rPr>
        <w:t>　　　　四、在中国的投资战略分析</w:t>
      </w:r>
      <w:r>
        <w:rPr>
          <w:rFonts w:hint="eastAsia"/>
        </w:rPr>
        <w:br/>
      </w:r>
      <w:r>
        <w:rPr>
          <w:rFonts w:hint="eastAsia"/>
        </w:rPr>
        <w:t>　　第三节 JEF</w:t>
      </w:r>
      <w:r>
        <w:rPr>
          <w:rFonts w:hint="eastAsia"/>
        </w:rPr>
        <w:br/>
      </w:r>
      <w:r>
        <w:rPr>
          <w:rFonts w:hint="eastAsia"/>
        </w:rPr>
        <w:t>　　　　一、投资建设经营情况</w:t>
      </w:r>
      <w:r>
        <w:rPr>
          <w:rFonts w:hint="eastAsia"/>
        </w:rPr>
        <w:br/>
      </w:r>
      <w:r>
        <w:rPr>
          <w:rFonts w:hint="eastAsia"/>
        </w:rPr>
        <w:t>　　　　二、运营模式分析</w:t>
      </w:r>
      <w:r>
        <w:rPr>
          <w:rFonts w:hint="eastAsia"/>
        </w:rPr>
        <w:br/>
      </w:r>
      <w:r>
        <w:rPr>
          <w:rFonts w:hint="eastAsia"/>
        </w:rPr>
        <w:t>　　　　三、先进技术以及优势分析</w:t>
      </w:r>
      <w:r>
        <w:rPr>
          <w:rFonts w:hint="eastAsia"/>
        </w:rPr>
        <w:br/>
      </w:r>
      <w:r>
        <w:rPr>
          <w:rFonts w:hint="eastAsia"/>
        </w:rPr>
        <w:t>　　　　四、在中国的投资战略分析</w:t>
      </w:r>
      <w:r>
        <w:rPr>
          <w:rFonts w:hint="eastAsia"/>
        </w:rPr>
        <w:br/>
      </w:r>
      <w:r>
        <w:rPr>
          <w:rFonts w:hint="eastAsia"/>
        </w:rPr>
        <w:t>　　第四节 蒂森克虏伯</w:t>
      </w:r>
      <w:r>
        <w:rPr>
          <w:rFonts w:hint="eastAsia"/>
        </w:rPr>
        <w:br/>
      </w:r>
      <w:r>
        <w:rPr>
          <w:rFonts w:hint="eastAsia"/>
        </w:rPr>
        <w:t>　　　　一、配送加工体系以及投资情况分析</w:t>
      </w:r>
      <w:r>
        <w:rPr>
          <w:rFonts w:hint="eastAsia"/>
        </w:rPr>
        <w:br/>
      </w:r>
      <w:r>
        <w:rPr>
          <w:rFonts w:hint="eastAsia"/>
        </w:rPr>
        <w:t>　　　　二、在中国的发展战略分析</w:t>
      </w:r>
      <w:r>
        <w:rPr>
          <w:rFonts w:hint="eastAsia"/>
        </w:rPr>
        <w:br/>
      </w:r>
      <w:r>
        <w:rPr>
          <w:rFonts w:hint="eastAsia"/>
        </w:rPr>
        <w:t>　　　　三、2007年的营业收入以及盈利能力分析</w:t>
      </w:r>
      <w:r>
        <w:rPr>
          <w:rFonts w:hint="eastAsia"/>
        </w:rPr>
        <w:br/>
      </w:r>
      <w:r>
        <w:rPr>
          <w:rFonts w:hint="eastAsia"/>
        </w:rPr>
        <w:t>　　　　四、运营模式分析</w:t>
      </w:r>
      <w:r>
        <w:rPr>
          <w:rFonts w:hint="eastAsia"/>
        </w:rPr>
        <w:br/>
      </w:r>
      <w:r>
        <w:rPr>
          <w:rFonts w:hint="eastAsia"/>
        </w:rPr>
        <w:t>　　　　五、在中国的投资战略分析</w:t>
      </w:r>
      <w:r>
        <w:rPr>
          <w:rFonts w:hint="eastAsia"/>
        </w:rPr>
        <w:br/>
      </w:r>
      <w:r>
        <w:rPr>
          <w:rFonts w:hint="eastAsia"/>
        </w:rPr>
        <w:t>　　第五节 安赛乐</w:t>
      </w:r>
      <w:r>
        <w:rPr>
          <w:rFonts w:hint="eastAsia"/>
        </w:rPr>
        <w:br/>
      </w:r>
      <w:r>
        <w:rPr>
          <w:rFonts w:hint="eastAsia"/>
        </w:rPr>
        <w:t>　　　　一、投资建设情况分析</w:t>
      </w:r>
      <w:r>
        <w:rPr>
          <w:rFonts w:hint="eastAsia"/>
        </w:rPr>
        <w:br/>
      </w:r>
      <w:r>
        <w:rPr>
          <w:rFonts w:hint="eastAsia"/>
        </w:rPr>
        <w:t>　　　　二、团队建设以及主要经营的领域</w:t>
      </w:r>
      <w:r>
        <w:rPr>
          <w:rFonts w:hint="eastAsia"/>
        </w:rPr>
        <w:br/>
      </w:r>
      <w:r>
        <w:rPr>
          <w:rFonts w:hint="eastAsia"/>
        </w:rPr>
        <w:t>　　　　三、技术设备</w:t>
      </w:r>
      <w:r>
        <w:rPr>
          <w:rFonts w:hint="eastAsia"/>
        </w:rPr>
        <w:br/>
      </w:r>
      <w:r>
        <w:rPr>
          <w:rFonts w:hint="eastAsia"/>
        </w:rPr>
        <w:t>　　　　四、2007年经营情况分析</w:t>
      </w:r>
      <w:r>
        <w:rPr>
          <w:rFonts w:hint="eastAsia"/>
        </w:rPr>
        <w:br/>
      </w:r>
      <w:r>
        <w:rPr>
          <w:rFonts w:hint="eastAsia"/>
        </w:rPr>
        <w:t>　　　　五、发展战略分析</w:t>
      </w:r>
      <w:r>
        <w:rPr>
          <w:rFonts w:hint="eastAsia"/>
        </w:rPr>
        <w:br/>
      </w:r>
      <w:r>
        <w:rPr>
          <w:rFonts w:hint="eastAsia"/>
        </w:rPr>
        <w:t>　　　　六、在中国的投资战略分析</w:t>
      </w:r>
      <w:r>
        <w:rPr>
          <w:rFonts w:hint="eastAsia"/>
        </w:rPr>
        <w:br/>
      </w:r>
      <w:r>
        <w:rPr>
          <w:rFonts w:hint="eastAsia"/>
        </w:rPr>
        <w:t>　　第六节 美达王钢材加工配送体系</w:t>
      </w:r>
      <w:r>
        <w:rPr>
          <w:rFonts w:hint="eastAsia"/>
        </w:rPr>
        <w:br/>
      </w:r>
      <w:r>
        <w:rPr>
          <w:rFonts w:hint="eastAsia"/>
        </w:rPr>
        <w:t>　　　　一、配送加工体系简介</w:t>
      </w:r>
      <w:r>
        <w:rPr>
          <w:rFonts w:hint="eastAsia"/>
        </w:rPr>
        <w:br/>
      </w:r>
      <w:r>
        <w:rPr>
          <w:rFonts w:hint="eastAsia"/>
        </w:rPr>
        <w:t>　　　　二、运营情况分析</w:t>
      </w:r>
      <w:r>
        <w:rPr>
          <w:rFonts w:hint="eastAsia"/>
        </w:rPr>
        <w:br/>
      </w:r>
      <w:r>
        <w:rPr>
          <w:rFonts w:hint="eastAsia"/>
        </w:rPr>
        <w:t>　　　　三、商务模式深度分析</w:t>
      </w:r>
      <w:r>
        <w:rPr>
          <w:rFonts w:hint="eastAsia"/>
        </w:rPr>
        <w:br/>
      </w:r>
      <w:r>
        <w:rPr>
          <w:rFonts w:hint="eastAsia"/>
        </w:rPr>
        <w:t>　　　　四、海外扩张战略分析</w:t>
      </w:r>
      <w:r>
        <w:rPr>
          <w:rFonts w:hint="eastAsia"/>
        </w:rPr>
        <w:br/>
      </w:r>
      <w:r>
        <w:rPr>
          <w:rFonts w:hint="eastAsia"/>
        </w:rPr>
        <w:t>　　　　五、盈利能力分析</w:t>
      </w:r>
      <w:r>
        <w:rPr>
          <w:rFonts w:hint="eastAsia"/>
        </w:rPr>
        <w:br/>
      </w:r>
      <w:r>
        <w:rPr>
          <w:rFonts w:hint="eastAsia"/>
        </w:rPr>
        <w:t>　　　　六、在中国的投资战略分析</w:t>
      </w:r>
      <w:r>
        <w:rPr>
          <w:rFonts w:hint="eastAsia"/>
        </w:rPr>
        <w:br/>
      </w:r>
      <w:r>
        <w:rPr>
          <w:rFonts w:hint="eastAsia"/>
        </w:rPr>
        <w:t>　　第七节 浦项钢铁加工配送模式</w:t>
      </w:r>
      <w:r>
        <w:rPr>
          <w:rFonts w:hint="eastAsia"/>
        </w:rPr>
        <w:br/>
      </w:r>
      <w:r>
        <w:rPr>
          <w:rFonts w:hint="eastAsia"/>
        </w:rPr>
        <w:t>　　　　一、钢铁加工配送发展简况</w:t>
      </w:r>
      <w:r>
        <w:rPr>
          <w:rFonts w:hint="eastAsia"/>
        </w:rPr>
        <w:br/>
      </w:r>
      <w:r>
        <w:rPr>
          <w:rFonts w:hint="eastAsia"/>
        </w:rPr>
        <w:t>　　　　二、运营模式分析</w:t>
      </w:r>
      <w:r>
        <w:rPr>
          <w:rFonts w:hint="eastAsia"/>
        </w:rPr>
        <w:br/>
      </w:r>
      <w:r>
        <w:rPr>
          <w:rFonts w:hint="eastAsia"/>
        </w:rPr>
        <w:t>　　　　三、商务模式分析</w:t>
      </w:r>
      <w:r>
        <w:rPr>
          <w:rFonts w:hint="eastAsia"/>
        </w:rPr>
        <w:br/>
      </w:r>
      <w:r>
        <w:rPr>
          <w:rFonts w:hint="eastAsia"/>
        </w:rPr>
        <w:t>　　　　四、盈利能力分析</w:t>
      </w:r>
      <w:r>
        <w:rPr>
          <w:rFonts w:hint="eastAsia"/>
        </w:rPr>
        <w:br/>
      </w:r>
      <w:r>
        <w:rPr>
          <w:rFonts w:hint="eastAsia"/>
        </w:rPr>
        <w:t>　　　　五、在中国的投资战略分析</w:t>
      </w:r>
      <w:r>
        <w:rPr>
          <w:rFonts w:hint="eastAsia"/>
        </w:rPr>
        <w:br/>
      </w:r>
      <w:r>
        <w:rPr>
          <w:rFonts w:hint="eastAsia"/>
        </w:rPr>
        <w:br/>
      </w:r>
      <w:r>
        <w:rPr>
          <w:rFonts w:hint="eastAsia"/>
        </w:rPr>
        <w:t>第十一章 加工配送中心经营环境以及中国加工中心布局分析</w:t>
      </w:r>
      <w:r>
        <w:rPr>
          <w:rFonts w:hint="eastAsia"/>
        </w:rPr>
        <w:br/>
      </w:r>
      <w:r>
        <w:rPr>
          <w:rFonts w:hint="eastAsia"/>
        </w:rPr>
        <w:t>　　第一节 中国钢铁行业发展情况</w:t>
      </w:r>
      <w:r>
        <w:rPr>
          <w:rFonts w:hint="eastAsia"/>
        </w:rPr>
        <w:br/>
      </w:r>
      <w:r>
        <w:rPr>
          <w:rFonts w:hint="eastAsia"/>
        </w:rPr>
        <w:t>　　　　一、2006-2007年钢材总体生产情况</w:t>
      </w:r>
      <w:r>
        <w:rPr>
          <w:rFonts w:hint="eastAsia"/>
        </w:rPr>
        <w:br/>
      </w:r>
      <w:r>
        <w:rPr>
          <w:rFonts w:hint="eastAsia"/>
        </w:rPr>
        <w:t>　　　　二、钢材分布地区生产情况</w:t>
      </w:r>
      <w:r>
        <w:rPr>
          <w:rFonts w:hint="eastAsia"/>
        </w:rPr>
        <w:br/>
      </w:r>
      <w:r>
        <w:rPr>
          <w:rFonts w:hint="eastAsia"/>
        </w:rPr>
        <w:t>　　　　三、销售格局分析</w:t>
      </w:r>
      <w:r>
        <w:rPr>
          <w:rFonts w:hint="eastAsia"/>
        </w:rPr>
        <w:br/>
      </w:r>
      <w:r>
        <w:rPr>
          <w:rFonts w:hint="eastAsia"/>
        </w:rPr>
        <w:t>　　　　四、中国国内主要钢材加工配送中心建设地区分析</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3.华东以及华南地区</w:t>
      </w:r>
      <w:r>
        <w:rPr>
          <w:rFonts w:hint="eastAsia"/>
        </w:rPr>
        <w:br/>
      </w:r>
      <w:r>
        <w:rPr>
          <w:rFonts w:hint="eastAsia"/>
        </w:rPr>
        <w:t>　　　　五、发展潜力地区</w:t>
      </w:r>
      <w:r>
        <w:rPr>
          <w:rFonts w:hint="eastAsia"/>
        </w:rPr>
        <w:br/>
      </w:r>
      <w:r>
        <w:rPr>
          <w:rFonts w:hint="eastAsia"/>
        </w:rPr>
        <w:t>　　　　　　1.中部地区</w:t>
      </w:r>
      <w:r>
        <w:rPr>
          <w:rFonts w:hint="eastAsia"/>
        </w:rPr>
        <w:br/>
      </w:r>
      <w:r>
        <w:rPr>
          <w:rFonts w:hint="eastAsia"/>
        </w:rPr>
        <w:t>　　　　　　2.西部地区</w:t>
      </w:r>
      <w:r>
        <w:rPr>
          <w:rFonts w:hint="eastAsia"/>
        </w:rPr>
        <w:br/>
      </w:r>
      <w:r>
        <w:rPr>
          <w:rFonts w:hint="eastAsia"/>
        </w:rPr>
        <w:br/>
      </w:r>
      <w:r>
        <w:rPr>
          <w:rFonts w:hint="eastAsia"/>
        </w:rPr>
        <w:t>第十二章 国内外钢材加工配送中心投资以及运营模式对比分析</w:t>
      </w:r>
      <w:r>
        <w:rPr>
          <w:rFonts w:hint="eastAsia"/>
        </w:rPr>
        <w:br/>
      </w:r>
      <w:r>
        <w:rPr>
          <w:rFonts w:hint="eastAsia"/>
        </w:rPr>
        <w:t>　　第一节 加工配送中心的投资规模对比分析</w:t>
      </w:r>
      <w:r>
        <w:rPr>
          <w:rFonts w:hint="eastAsia"/>
        </w:rPr>
        <w:br/>
      </w:r>
      <w:r>
        <w:rPr>
          <w:rFonts w:hint="eastAsia"/>
        </w:rPr>
        <w:t>　　第二节 运营模式对比分析</w:t>
      </w:r>
      <w:r>
        <w:rPr>
          <w:rFonts w:hint="eastAsia"/>
        </w:rPr>
        <w:br/>
      </w:r>
      <w:r>
        <w:rPr>
          <w:rFonts w:hint="eastAsia"/>
        </w:rPr>
        <w:t>　　第三节 盈利能力分析</w:t>
      </w:r>
      <w:r>
        <w:rPr>
          <w:rFonts w:hint="eastAsia"/>
        </w:rPr>
        <w:br/>
      </w:r>
      <w:r>
        <w:rPr>
          <w:rFonts w:hint="eastAsia"/>
        </w:rPr>
        <w:t>　　第四节 先进技术以及设备对比分析</w:t>
      </w:r>
      <w:r>
        <w:rPr>
          <w:rFonts w:hint="eastAsia"/>
        </w:rPr>
        <w:br/>
      </w:r>
      <w:r>
        <w:rPr>
          <w:rFonts w:hint="eastAsia"/>
        </w:rPr>
        <w:br/>
      </w:r>
      <w:r>
        <w:rPr>
          <w:rFonts w:hint="eastAsia"/>
        </w:rPr>
        <w:t>第十三章 钢材加工配送中心投资可行性结论与建议</w:t>
      </w:r>
      <w:r>
        <w:rPr>
          <w:rFonts w:hint="eastAsia"/>
        </w:rPr>
        <w:br/>
      </w:r>
      <w:r>
        <w:rPr>
          <w:rFonts w:hint="eastAsia"/>
        </w:rPr>
        <w:t>　　第一节 钢材加工配送中心投资可行性结论</w:t>
      </w:r>
      <w:r>
        <w:rPr>
          <w:rFonts w:hint="eastAsia"/>
        </w:rPr>
        <w:br/>
      </w:r>
      <w:r>
        <w:rPr>
          <w:rFonts w:hint="eastAsia"/>
        </w:rPr>
        <w:t>　　　　一、钢材加工配送中心的发展前景分析结论</w:t>
      </w:r>
      <w:r>
        <w:rPr>
          <w:rFonts w:hint="eastAsia"/>
        </w:rPr>
        <w:br/>
      </w:r>
      <w:r>
        <w:rPr>
          <w:rFonts w:hint="eastAsia"/>
        </w:rPr>
        <w:t>　　　　二、钢材加工配送中心的竞争对手分析结论</w:t>
      </w:r>
      <w:r>
        <w:rPr>
          <w:rFonts w:hint="eastAsia"/>
        </w:rPr>
        <w:br/>
      </w:r>
      <w:r>
        <w:rPr>
          <w:rFonts w:hint="eastAsia"/>
        </w:rPr>
        <w:t>　　　　三、钢材加工配送中心的国外借鉴分析结论</w:t>
      </w:r>
      <w:r>
        <w:rPr>
          <w:rFonts w:hint="eastAsia"/>
        </w:rPr>
        <w:br/>
      </w:r>
      <w:r>
        <w:rPr>
          <w:rFonts w:hint="eastAsia"/>
        </w:rPr>
        <w:t>　　第二节 中~智林~－钢材加工配送中心投资可行性建议</w:t>
      </w:r>
      <w:r>
        <w:rPr>
          <w:rFonts w:hint="eastAsia"/>
        </w:rPr>
        <w:br/>
      </w:r>
      <w:r>
        <w:rPr>
          <w:rFonts w:hint="eastAsia"/>
        </w:rPr>
        <w:t>　　　　一、钢材加工配送中心投资运营主要的对比方案说明</w:t>
      </w:r>
      <w:r>
        <w:rPr>
          <w:rFonts w:hint="eastAsia"/>
        </w:rPr>
        <w:br/>
      </w:r>
      <w:r>
        <w:rPr>
          <w:rFonts w:hint="eastAsia"/>
        </w:rPr>
        <w:t>　　　　二、钢材加工配送中心投资运营方案的风险分析</w:t>
      </w:r>
      <w:r>
        <w:rPr>
          <w:rFonts w:hint="eastAsia"/>
        </w:rPr>
        <w:br/>
      </w:r>
      <w:r>
        <w:rPr>
          <w:rFonts w:hint="eastAsia"/>
        </w:rPr>
        <w:t>　　　　三、钢铁加工配送中心投资运营的建议方案</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058aac23f4178" w:history="1">
        <w:r>
          <w:rPr>
            <w:rStyle w:val="Hyperlink"/>
          </w:rPr>
          <w:t>钢材加工配送中心运营模式研究及投资可行性分析报告</w:t>
        </w:r>
      </w:hyperlink>
      <w:r>
        <w:rPr>
          <w:color w:val="C00000"/>
        </w:rPr>
        <w:t>》，报告编号：</w:t>
      </w:r>
      <w:r>
        <w:rPr>
          <w:rFonts w:hint="eastAsia"/>
          <w:color w:val="C00000"/>
        </w:rPr>
        <w:t>026A782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058aac23f4178" w:history="1">
        <w:r>
          <w:rPr>
            <w:rStyle w:val="Hyperlink"/>
          </w:rPr>
          <w:t>https://www.20087.com/2008-09/R_gangcaijiagongpeisongzhongxinyunyingBaoGao.html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765d2094740a6" w:history="1">
      <w:r>
        <w:rPr>
          <w:rStyle w:val="Hyperlink"/>
        </w:rPr>
        <w:t>钢材加工配送中心运营模式研究及投资可行性分析报告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gangcaijiagongpeisongzhongxinyunyingBaoGao.html" TargetMode="External" Id="R8c9058aac23f4178" /></Relationships>
</file>

<file path=word/_rels/header2.xml.rels>&#65279;<?xml version="1.0" encoding="utf-8"?><Relationships xmlns="http://schemas.openxmlformats.org/package/2006/relationships"><Relationship Type="http://schemas.openxmlformats.org/officeDocument/2006/relationships/hyperlink" Target="https://www.20087.com/2008-09/R_gangcaijiagongpeisongzhongxinyunyingBaoGao.html" TargetMode="External" Id="Rc90765d20947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2008-09-24T05:22:00Z</dcterms:created>
  <dcterms:modified xsi:type="dcterms:W3CDTF">2008-09-24T06:22:00Z</dcterms:modified>
  <dc:subject>钢材加工配送中心运营模式研究及投资可行性分析报告</dc:subject>
  <dc:title>钢材加工配送中心运营模式研究及投资可行性分析报告</dc:title>
  <cp:keywords>钢材加工配送中心运营模式研究及投资可行性分析报告</cp:keywords>
  <dc:description>钢材加工配送中心运营模式研究及投资可行性分析报告</dc:description>
</cp:coreProperties>
</file>