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66cf4578f47e7" w:history="1">
              <w:r>
                <w:rPr>
                  <w:rStyle w:val="Hyperlink"/>
                </w:rPr>
                <w:t>铁矿勘探、开采及选矿行业市场投资价值及可行性研究报告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66cf4578f47e7" w:history="1">
              <w:r>
                <w:rPr>
                  <w:rStyle w:val="Hyperlink"/>
                </w:rPr>
                <w:t>铁矿勘探、开采及选矿行业市场投资价值及可行性研究报告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66cf4578f47e7" w:history="1">
                <w:r>
                  <w:rPr>
                    <w:rStyle w:val="Hyperlink"/>
                  </w:rPr>
                  <w:t>https://www.20087.com/2008-09/R_tiekuangkantankaicaijixuankuangshichBaoGao.html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（本章主要对宏观环境因素作分析，根据铁矿勘探、开采及选矿行业自身特点和经营需要，对政治（Political）、经济（Economic）、技术（Technological）和社会（Social）这四大类影响铁矿勘探、开采及选矿行业的主要外部环境因素进行分析。）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铁矿勘探、开采及选矿行业发展现状分析</w:t>
      </w:r>
      <w:r>
        <w:rPr>
          <w:rFonts w:hint="eastAsia"/>
        </w:rPr>
        <w:br/>
      </w:r>
      <w:r>
        <w:rPr>
          <w:rFonts w:hint="eastAsia"/>
        </w:rPr>
        <w:t>　　（本章主要对铁矿勘探、开采及选矿行业发展历程，上下游产业需求现状，和重点地区的发展现状、前景以及竞争优势进行了比较研究，为铁矿勘探、开采及选矿行业投资提供参考。）</w:t>
      </w:r>
      <w:r>
        <w:rPr>
          <w:rFonts w:hint="eastAsia"/>
        </w:rPr>
        <w:br/>
      </w:r>
      <w:r>
        <w:rPr>
          <w:rFonts w:hint="eastAsia"/>
        </w:rPr>
        <w:t>　　第一节 铁矿勘探、开采及选矿行业发展历程</w:t>
      </w:r>
      <w:r>
        <w:rPr>
          <w:rFonts w:hint="eastAsia"/>
        </w:rPr>
        <w:br/>
      </w:r>
      <w:r>
        <w:rPr>
          <w:rFonts w:hint="eastAsia"/>
        </w:rPr>
        <w:t>　　　　一、铁矿勘探、开采及选矿行业范围界定</w:t>
      </w:r>
      <w:r>
        <w:rPr>
          <w:rFonts w:hint="eastAsia"/>
        </w:rPr>
        <w:br/>
      </w:r>
      <w:r>
        <w:rPr>
          <w:rFonts w:hint="eastAsia"/>
        </w:rPr>
        <w:t>　　　　二、铁矿勘探、开采及选矿行业发展历程回顾</w:t>
      </w:r>
      <w:r>
        <w:rPr>
          <w:rFonts w:hint="eastAsia"/>
        </w:rPr>
        <w:br/>
      </w:r>
      <w:r>
        <w:rPr>
          <w:rFonts w:hint="eastAsia"/>
        </w:rPr>
        <w:t>　　　　三、产业特征分析</w:t>
      </w:r>
      <w:r>
        <w:rPr>
          <w:rFonts w:hint="eastAsia"/>
        </w:rPr>
        <w:br/>
      </w:r>
      <w:r>
        <w:rPr>
          <w:rFonts w:hint="eastAsia"/>
        </w:rPr>
        <w:t>　　第二节 铁矿勘探、开采及选矿行业上下游产业现状分析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第三节 铁矿勘探、开采及选矿行业发展状况分析</w:t>
      </w:r>
      <w:r>
        <w:rPr>
          <w:rFonts w:hint="eastAsia"/>
        </w:rPr>
        <w:br/>
      </w:r>
      <w:r>
        <w:rPr>
          <w:rFonts w:hint="eastAsia"/>
        </w:rPr>
        <w:t>　　　　一、铁矿勘探、开采及选矿行业发展现状分析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二、铁矿勘探、开采及选矿行业主要经济指标发展分析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（以数据图、表的形式对铁矿勘探、开采及选矿行业统计数据进行解读，其中包括铁矿勘探、开采及选矿行业的经营状况、财务状况对比分析。）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铁矿采选行业经济效益分析</w:t>
      </w:r>
      <w:r>
        <w:rPr>
          <w:rFonts w:hint="eastAsia"/>
        </w:rPr>
        <w:br/>
      </w:r>
      <w:r>
        <w:rPr>
          <w:rFonts w:hint="eastAsia"/>
        </w:rPr>
        <w:t>　　（本章以国家统计局“铁矿采选业”为标准，对铁矿采选业经济指标作出系统性分析，主要包括企业数、企业员工数、亏损企业情况、偿债能力指标、盈利能力指标成长能力指标、资产运营情况等。）</w:t>
      </w:r>
      <w:r>
        <w:rPr>
          <w:rFonts w:hint="eastAsia"/>
        </w:rPr>
        <w:br/>
      </w:r>
      <w:r>
        <w:rPr>
          <w:rFonts w:hint="eastAsia"/>
        </w:rPr>
        <w:t>　　第一节 行业整体情况</w:t>
      </w:r>
      <w:r>
        <w:rPr>
          <w:rFonts w:hint="eastAsia"/>
        </w:rPr>
        <w:br/>
      </w:r>
      <w:r>
        <w:rPr>
          <w:rFonts w:hint="eastAsia"/>
        </w:rPr>
        <w:t>　　　　一、企业数</w:t>
      </w:r>
      <w:r>
        <w:rPr>
          <w:rFonts w:hint="eastAsia"/>
        </w:rPr>
        <w:br/>
      </w:r>
      <w:r>
        <w:rPr>
          <w:rFonts w:hint="eastAsia"/>
        </w:rPr>
        <w:t>　　　　二、企业员工数</w:t>
      </w:r>
      <w:r>
        <w:rPr>
          <w:rFonts w:hint="eastAsia"/>
        </w:rPr>
        <w:br/>
      </w:r>
      <w:r>
        <w:rPr>
          <w:rFonts w:hint="eastAsia"/>
        </w:rPr>
        <w:t>　　　　三、企业亏损率</w:t>
      </w:r>
      <w:r>
        <w:rPr>
          <w:rFonts w:hint="eastAsia"/>
        </w:rPr>
        <w:br/>
      </w:r>
      <w:r>
        <w:rPr>
          <w:rFonts w:hint="eastAsia"/>
        </w:rPr>
        <w:t>　　第二节 行业成长能力指标分析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第三节 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一、销售利润率（净利率）</w:t>
      </w:r>
      <w:r>
        <w:rPr>
          <w:rFonts w:hint="eastAsia"/>
        </w:rPr>
        <w:br/>
      </w:r>
      <w:r>
        <w:rPr>
          <w:rFonts w:hint="eastAsia"/>
        </w:rPr>
        <w:t>　　　　二、总资产利润率</w:t>
      </w:r>
      <w:r>
        <w:rPr>
          <w:rFonts w:hint="eastAsia"/>
        </w:rPr>
        <w:br/>
      </w:r>
      <w:r>
        <w:rPr>
          <w:rFonts w:hint="eastAsia"/>
        </w:rPr>
        <w:t>　　第四节 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二、现金比率</w:t>
      </w:r>
      <w:r>
        <w:rPr>
          <w:rFonts w:hint="eastAsia"/>
        </w:rPr>
        <w:br/>
      </w:r>
      <w:r>
        <w:rPr>
          <w:rFonts w:hint="eastAsia"/>
        </w:rPr>
        <w:t>　　第五节 资产运营能力指标分析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二、流动资产周转率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铁矿勘探、开采及选矿行业市场竞争格局分析</w:t>
      </w:r>
      <w:r>
        <w:rPr>
          <w:rFonts w:hint="eastAsia"/>
        </w:rPr>
        <w:br/>
      </w:r>
      <w:r>
        <w:rPr>
          <w:rFonts w:hint="eastAsia"/>
        </w:rPr>
        <w:t>　　（本章研究了铁矿勘探、开采及选矿行业的经营和竞争战略，从生命周期，集中度和市场营销策略角度揭示了铁矿勘探、开采及选矿行业竞争优势，提供竞争策略参考。）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（通过对铁矿勘探、开采及选矿行业的跟踪，分析铁矿勘探、开采及选矿行业内近期的发展动态及铁矿勘探、开采及选矿行业结构，对影响铁矿勘探、开采及选矿行业集中度的关键指标进行分析。）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铁矿勘探、开采及选矿行业发展战略分析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铁矿勘探、开采及选矿行业发展趋势分析</w:t>
      </w:r>
      <w:r>
        <w:rPr>
          <w:rFonts w:hint="eastAsia"/>
        </w:rPr>
        <w:br/>
      </w:r>
      <w:r>
        <w:rPr>
          <w:rFonts w:hint="eastAsia"/>
        </w:rPr>
        <w:t>　　（本章从市场发展、规模及结构几个角度，通过定性和定量的预测方法分析铁矿勘探、开采及选矿行业未来发展趋势。常用的方法有趋势外推法和回归分析法等。）</w:t>
      </w:r>
      <w:r>
        <w:rPr>
          <w:rFonts w:hint="eastAsia"/>
        </w:rPr>
        <w:br/>
      </w:r>
      <w:r>
        <w:rPr>
          <w:rFonts w:hint="eastAsia"/>
        </w:rPr>
        <w:t>　　第一节 铁矿勘探、开采及选矿行业市场发展趋势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铁矿勘探、开采及选矿行业市场规模预测</w:t>
      </w:r>
      <w:r>
        <w:rPr>
          <w:rFonts w:hint="eastAsia"/>
        </w:rPr>
        <w:br/>
      </w:r>
      <w:r>
        <w:rPr>
          <w:rFonts w:hint="eastAsia"/>
        </w:rPr>
        <w:t>　　　　一、统计预测</w:t>
      </w:r>
      <w:r>
        <w:rPr>
          <w:rFonts w:hint="eastAsia"/>
        </w:rPr>
        <w:br/>
      </w:r>
      <w:r>
        <w:rPr>
          <w:rFonts w:hint="eastAsia"/>
        </w:rPr>
        <w:t>　　　　二、原因分析</w:t>
      </w:r>
      <w:r>
        <w:rPr>
          <w:rFonts w:hint="eastAsia"/>
        </w:rPr>
        <w:br/>
      </w:r>
      <w:r>
        <w:rPr>
          <w:rFonts w:hint="eastAsia"/>
        </w:rPr>
        <w:t>　　第三节 铁矿勘探、开采及选矿行业市场结构预测</w:t>
      </w:r>
      <w:r>
        <w:rPr>
          <w:rFonts w:hint="eastAsia"/>
        </w:rPr>
        <w:br/>
      </w:r>
      <w:r>
        <w:rPr>
          <w:rFonts w:hint="eastAsia"/>
        </w:rPr>
        <w:t>　　　　一、区域市场结构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第四节 铁矿勘探、开采及选矿行业市场发展前景展望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铁矿勘探、开采及选矿行业项目投资可行性分析</w:t>
      </w:r>
      <w:r>
        <w:rPr>
          <w:rFonts w:hint="eastAsia"/>
        </w:rPr>
        <w:br/>
      </w:r>
      <w:r>
        <w:rPr>
          <w:rFonts w:hint="eastAsia"/>
        </w:rPr>
        <w:t>　　（可行性研究是指对一项投资或研究计划作全面的调查研究，其详尽程度足以判定：是放弃这个项目还是在下一阶段继续进行工作或支付费用。从项目的规划和考察来说，可行性必须包括技术上和经济上能否成功两个方面。）</w:t>
      </w:r>
      <w:r>
        <w:rPr>
          <w:rFonts w:hint="eastAsia"/>
        </w:rPr>
        <w:br/>
      </w:r>
      <w:r>
        <w:rPr>
          <w:rFonts w:hint="eastAsia"/>
        </w:rPr>
        <w:t>　　第一节 市场分析</w:t>
      </w:r>
      <w:r>
        <w:rPr>
          <w:rFonts w:hint="eastAsia"/>
        </w:rPr>
        <w:br/>
      </w:r>
      <w:r>
        <w:rPr>
          <w:rFonts w:hint="eastAsia"/>
        </w:rPr>
        <w:t>　　（本部分反映了项目可行性研究的市场调查和预测，说明了项目的“必要性”）</w:t>
      </w:r>
      <w:r>
        <w:rPr>
          <w:rFonts w:hint="eastAsia"/>
        </w:rPr>
        <w:br/>
      </w:r>
      <w:r>
        <w:rPr>
          <w:rFonts w:hint="eastAsia"/>
        </w:rPr>
        <w:t>　　　　一、市场调查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　　1、消费对象</w:t>
      </w:r>
      <w:r>
        <w:rPr>
          <w:rFonts w:hint="eastAsia"/>
        </w:rPr>
        <w:br/>
      </w:r>
      <w:r>
        <w:rPr>
          <w:rFonts w:hint="eastAsia"/>
        </w:rPr>
        <w:t>　　　　　　2、消费条件</w:t>
      </w:r>
      <w:r>
        <w:rPr>
          <w:rFonts w:hint="eastAsia"/>
        </w:rPr>
        <w:br/>
      </w:r>
      <w:r>
        <w:rPr>
          <w:rFonts w:hint="eastAsia"/>
        </w:rPr>
        <w:t>　　　　　　3、产品更新周期特点</w:t>
      </w:r>
      <w:r>
        <w:rPr>
          <w:rFonts w:hint="eastAsia"/>
        </w:rPr>
        <w:br/>
      </w:r>
      <w:r>
        <w:rPr>
          <w:rFonts w:hint="eastAsia"/>
        </w:rPr>
        <w:t>　　　　　　4、市场成长速度及趋势</w:t>
      </w:r>
      <w:r>
        <w:rPr>
          <w:rFonts w:hint="eastAsia"/>
        </w:rPr>
        <w:br/>
      </w:r>
      <w:r>
        <w:rPr>
          <w:rFonts w:hint="eastAsia"/>
        </w:rPr>
        <w:t>　　　　　　5、产品替代品分析</w:t>
      </w:r>
      <w:r>
        <w:rPr>
          <w:rFonts w:hint="eastAsia"/>
        </w:rPr>
        <w:br/>
      </w:r>
      <w:r>
        <w:rPr>
          <w:rFonts w:hint="eastAsia"/>
        </w:rPr>
        <w:t>　　　　三、市场进入壁垒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2、促销价格、推销方式与措施</w:t>
      </w:r>
      <w:r>
        <w:rPr>
          <w:rFonts w:hint="eastAsia"/>
        </w:rPr>
        <w:br/>
      </w:r>
      <w:r>
        <w:rPr>
          <w:rFonts w:hint="eastAsia"/>
        </w:rPr>
        <w:t>　　　　　　3、产品销售费用预测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（本部分内容反映了项目可行性研究的技术方案和建设条件，说明项目的“可行性”）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二、基础设施条件</w:t>
      </w:r>
      <w:r>
        <w:rPr>
          <w:rFonts w:hint="eastAsia"/>
        </w:rPr>
        <w:br/>
      </w:r>
      <w:r>
        <w:rPr>
          <w:rFonts w:hint="eastAsia"/>
        </w:rPr>
        <w:t>　　　　三、原材料及辅助材料供应</w:t>
      </w:r>
      <w:r>
        <w:rPr>
          <w:rFonts w:hint="eastAsia"/>
        </w:rPr>
        <w:br/>
      </w:r>
      <w:r>
        <w:rPr>
          <w:rFonts w:hint="eastAsia"/>
        </w:rPr>
        <w:t>　　　　四、技术支持条件</w:t>
      </w:r>
      <w:r>
        <w:rPr>
          <w:rFonts w:hint="eastAsia"/>
        </w:rPr>
        <w:br/>
      </w:r>
      <w:r>
        <w:rPr>
          <w:rFonts w:hint="eastAsia"/>
        </w:rPr>
        <w:t>　　　　五、社会、经济、人文条件</w:t>
      </w:r>
      <w:r>
        <w:rPr>
          <w:rFonts w:hint="eastAsia"/>
        </w:rPr>
        <w:br/>
      </w:r>
      <w:r>
        <w:rPr>
          <w:rFonts w:hint="eastAsia"/>
        </w:rPr>
        <w:t>　　　　六、政策环境</w:t>
      </w:r>
      <w:r>
        <w:rPr>
          <w:rFonts w:hint="eastAsia"/>
        </w:rPr>
        <w:br/>
      </w:r>
      <w:r>
        <w:rPr>
          <w:rFonts w:hint="eastAsia"/>
        </w:rPr>
        <w:t>　　　　七、其它应考虑的因素</w:t>
      </w:r>
      <w:r>
        <w:rPr>
          <w:rFonts w:hint="eastAsia"/>
        </w:rPr>
        <w:br/>
      </w:r>
      <w:r>
        <w:rPr>
          <w:rFonts w:hint="eastAsia"/>
        </w:rPr>
        <w:t>　　　　　　1、与政府的关系</w:t>
      </w:r>
      <w:r>
        <w:rPr>
          <w:rFonts w:hint="eastAsia"/>
        </w:rPr>
        <w:br/>
      </w:r>
      <w:r>
        <w:rPr>
          <w:rFonts w:hint="eastAsia"/>
        </w:rPr>
        <w:t>　　　　　　2、经济体制与市场机制</w:t>
      </w:r>
      <w:r>
        <w:rPr>
          <w:rFonts w:hint="eastAsia"/>
        </w:rPr>
        <w:br/>
      </w:r>
      <w:r>
        <w:rPr>
          <w:rFonts w:hint="eastAsia"/>
        </w:rPr>
        <w:t>　　　　　　3、目标市场</w:t>
      </w:r>
      <w:r>
        <w:rPr>
          <w:rFonts w:hint="eastAsia"/>
        </w:rPr>
        <w:br/>
      </w:r>
      <w:r>
        <w:rPr>
          <w:rFonts w:hint="eastAsia"/>
        </w:rPr>
        <w:t>　　　　　　4、战略布局</w:t>
      </w:r>
      <w:r>
        <w:rPr>
          <w:rFonts w:hint="eastAsia"/>
        </w:rPr>
        <w:br/>
      </w:r>
      <w:r>
        <w:rPr>
          <w:rFonts w:hint="eastAsia"/>
        </w:rPr>
        <w:t>　　第三节 技术方案</w:t>
      </w:r>
      <w:r>
        <w:rPr>
          <w:rFonts w:hint="eastAsia"/>
        </w:rPr>
        <w:br/>
      </w:r>
      <w:r>
        <w:rPr>
          <w:rFonts w:hint="eastAsia"/>
        </w:rPr>
        <w:t>　　第四节 环境保护与劳动安全</w:t>
      </w:r>
      <w:r>
        <w:rPr>
          <w:rFonts w:hint="eastAsia"/>
        </w:rPr>
        <w:br/>
      </w:r>
      <w:r>
        <w:rPr>
          <w:rFonts w:hint="eastAsia"/>
        </w:rPr>
        <w:t>　　第五节 企业组织和劳动定员</w:t>
      </w:r>
      <w:r>
        <w:rPr>
          <w:rFonts w:hint="eastAsia"/>
        </w:rPr>
        <w:br/>
      </w:r>
      <w:r>
        <w:rPr>
          <w:rFonts w:hint="eastAsia"/>
        </w:rPr>
        <w:t>　　第六节 项目实施进度安排</w:t>
      </w:r>
      <w:r>
        <w:rPr>
          <w:rFonts w:hint="eastAsia"/>
        </w:rPr>
        <w:br/>
      </w:r>
      <w:r>
        <w:rPr>
          <w:rFonts w:hint="eastAsia"/>
        </w:rPr>
        <w:t>　　第七节 投资估算与资金筹措</w:t>
      </w:r>
      <w:r>
        <w:rPr>
          <w:rFonts w:hint="eastAsia"/>
        </w:rPr>
        <w:br/>
      </w:r>
      <w:r>
        <w:rPr>
          <w:rFonts w:hint="eastAsia"/>
        </w:rPr>
        <w:t>　　（本部分是项目可行性研究的经济评价，说明项目在经济上的“合理性”）</w:t>
      </w:r>
      <w:r>
        <w:rPr>
          <w:rFonts w:hint="eastAsia"/>
        </w:rPr>
        <w:br/>
      </w:r>
      <w:r>
        <w:rPr>
          <w:rFonts w:hint="eastAsia"/>
        </w:rPr>
        <w:t>　　第八节 国民经济与社会效益分析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项目风险因素分析</w:t>
      </w:r>
      <w:r>
        <w:rPr>
          <w:rFonts w:hint="eastAsia"/>
        </w:rPr>
        <w:br/>
      </w:r>
      <w:r>
        <w:rPr>
          <w:rFonts w:hint="eastAsia"/>
        </w:rPr>
        <w:t>　　（本章剖析了投资可能遇到的风险，并做了深入分析，为铁矿勘探、开采及选矿行业投资者准确合理的避免这些风险提供了参考。）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(中^智林)环境风险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66cf4578f47e7" w:history="1">
        <w:r>
          <w:rPr>
            <w:rStyle w:val="Hyperlink"/>
          </w:rPr>
          <w:t>铁矿勘探、开采及选矿行业市场投资价值及可行性研究报告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66cf4578f47e7" w:history="1">
        <w:r>
          <w:rPr>
            <w:rStyle w:val="Hyperlink"/>
          </w:rPr>
          <w:t>https://www.20087.com/2008-09/R_tiekuangkantankaicaijixuankuangshichBaoGao.html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02f76a61e41d7" w:history="1">
      <w:r>
        <w:rPr>
          <w:rStyle w:val="Hyperlink"/>
        </w:rPr>
        <w:t>铁矿勘探、开采及选矿行业市场投资价值及可行性研究报告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tiekuangkantankaicaijixuankuangshichBaoGao.html" TargetMode="External" Id="R6dd66cf4578f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tiekuangkantankaicaijixuankuangshichBaoGao.html" TargetMode="External" Id="R40102f76a61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2008-09-24T06:27:00Z</dcterms:created>
  <dcterms:modified xsi:type="dcterms:W3CDTF">2008-09-24T07:27:00Z</dcterms:modified>
  <dc:subject>铁矿勘探、开采及选矿行业市场投资价值及可行性研究报告</dc:subject>
  <dc:title>铁矿勘探、开采及选矿行业市场投资价值及可行性研究报告</dc:title>
  <cp:keywords>铁矿勘探、开采及选矿行业市场投资价值及可行性研究报告</cp:keywords>
  <dc:description>铁矿勘探、开采及选矿行业市场投资价值及可行性研究报告</dc:description>
</cp:coreProperties>
</file>