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9e6aa7c3a40bc" w:history="1">
              <w:r>
                <w:rPr>
                  <w:rStyle w:val="Hyperlink"/>
                </w:rPr>
                <w:t>2007中国数控机床制造行业SWOT分析报告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9e6aa7c3a40bc" w:history="1">
              <w:r>
                <w:rPr>
                  <w:rStyle w:val="Hyperlink"/>
                </w:rPr>
                <w:t>2007中国数控机床制造行业SWOT分析报告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19e6aa7c3a40bc" w:history="1">
                <w:r>
                  <w:rPr>
                    <w:rStyle w:val="Hyperlink"/>
                  </w:rPr>
                  <w:t>https://www.20087.com/2008-09/R_2007zhongguoshukongjichuangzhizaofenBaoGao.html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中国数控机床制造行业优势分析（strength）</w:t>
      </w:r>
      <w:r>
        <w:rPr>
          <w:rFonts w:hint="eastAsia"/>
        </w:rPr>
        <w:br/>
      </w:r>
      <w:r>
        <w:rPr>
          <w:rFonts w:hint="eastAsia"/>
        </w:rPr>
        <w:t>第一章 数控机床特点及中国数控机床业发展成绩</w:t>
      </w:r>
      <w:r>
        <w:rPr>
          <w:rFonts w:hint="eastAsia"/>
        </w:rPr>
        <w:br/>
      </w:r>
      <w:r>
        <w:rPr>
          <w:rFonts w:hint="eastAsia"/>
        </w:rPr>
        <w:t>　　第一节 数控机床产品的特点</w:t>
      </w:r>
      <w:r>
        <w:rPr>
          <w:rFonts w:hint="eastAsia"/>
        </w:rPr>
        <w:br/>
      </w:r>
      <w:r>
        <w:rPr>
          <w:rFonts w:hint="eastAsia"/>
        </w:rPr>
        <w:t>　　第二节 中国数控机床行业已经取得的成绩</w:t>
      </w:r>
      <w:r>
        <w:rPr>
          <w:rFonts w:hint="eastAsia"/>
        </w:rPr>
        <w:br/>
      </w:r>
      <w:r>
        <w:rPr>
          <w:rFonts w:hint="eastAsia"/>
        </w:rPr>
        <w:br/>
      </w:r>
      <w:r>
        <w:rPr>
          <w:rFonts w:hint="eastAsia"/>
        </w:rPr>
        <w:t>第二章 中国数控机床制造行业将稳步发展</w:t>
      </w:r>
      <w:r>
        <w:rPr>
          <w:rFonts w:hint="eastAsia"/>
        </w:rPr>
        <w:br/>
      </w:r>
      <w:r>
        <w:rPr>
          <w:rFonts w:hint="eastAsia"/>
        </w:rPr>
        <w:t>　　第一节 中国数控机床应该成为制造行业的主流设备</w:t>
      </w:r>
      <w:r>
        <w:rPr>
          <w:rFonts w:hint="eastAsia"/>
        </w:rPr>
        <w:br/>
      </w:r>
      <w:r>
        <w:rPr>
          <w:rFonts w:hint="eastAsia"/>
        </w:rPr>
        <w:t>　　第二节 中国数控机床行业的龙头——沈阳机床（集团）有限责任公司</w:t>
      </w:r>
      <w:r>
        <w:rPr>
          <w:rFonts w:hint="eastAsia"/>
        </w:rPr>
        <w:br/>
      </w:r>
      <w:r>
        <w:rPr>
          <w:rFonts w:hint="eastAsia"/>
        </w:rPr>
        <w:t>　　第三节 大连机床集团有限责任公司的“数控机床王国”计划</w:t>
      </w:r>
      <w:r>
        <w:rPr>
          <w:rFonts w:hint="eastAsia"/>
        </w:rPr>
        <w:br/>
      </w:r>
      <w:r>
        <w:rPr>
          <w:rFonts w:hint="eastAsia"/>
        </w:rPr>
        <w:t>　　第四节 民营企业进入数控机床制造行业</w:t>
      </w:r>
      <w:r>
        <w:rPr>
          <w:rFonts w:hint="eastAsia"/>
        </w:rPr>
        <w:br/>
      </w:r>
      <w:r>
        <w:rPr>
          <w:rFonts w:hint="eastAsia"/>
        </w:rPr>
        <w:br/>
      </w:r>
      <w:r>
        <w:rPr>
          <w:rFonts w:hint="eastAsia"/>
        </w:rPr>
        <w:t>第三章 中国机床工业区域品牌已经初见端倪</w:t>
      </w:r>
      <w:r>
        <w:rPr>
          <w:rFonts w:hint="eastAsia"/>
        </w:rPr>
        <w:br/>
      </w:r>
      <w:r>
        <w:rPr>
          <w:rFonts w:hint="eastAsia"/>
        </w:rPr>
        <w:t>　　第一节 区域品牌优势显现，提高品牌的市场竞争力</w:t>
      </w:r>
      <w:r>
        <w:rPr>
          <w:rFonts w:hint="eastAsia"/>
        </w:rPr>
        <w:br/>
      </w:r>
      <w:r>
        <w:rPr>
          <w:rFonts w:hint="eastAsia"/>
        </w:rPr>
        <w:t>　　第二节 机床区域品牌联合的优势分析</w:t>
      </w:r>
      <w:r>
        <w:rPr>
          <w:rFonts w:hint="eastAsia"/>
        </w:rPr>
        <w:br/>
      </w:r>
      <w:r>
        <w:rPr>
          <w:rFonts w:hint="eastAsia"/>
        </w:rPr>
        <w:br/>
      </w:r>
      <w:r>
        <w:rPr>
          <w:rFonts w:hint="eastAsia"/>
        </w:rPr>
        <w:t>第二部分 中国数控机床制造行业的劣势（weakness）分析</w:t>
      </w:r>
      <w:r>
        <w:rPr>
          <w:rFonts w:hint="eastAsia"/>
        </w:rPr>
        <w:br/>
      </w:r>
      <w:r>
        <w:rPr>
          <w:rFonts w:hint="eastAsia"/>
        </w:rPr>
        <w:t>第一章 中国的数控机床制造行业整体缺乏创新能力，专利技术少</w:t>
      </w:r>
      <w:r>
        <w:rPr>
          <w:rFonts w:hint="eastAsia"/>
        </w:rPr>
        <w:br/>
      </w:r>
      <w:r>
        <w:rPr>
          <w:rFonts w:hint="eastAsia"/>
        </w:rPr>
        <w:t>　　第一节 中国数控机床制造行业发展历程</w:t>
      </w:r>
      <w:r>
        <w:rPr>
          <w:rFonts w:hint="eastAsia"/>
        </w:rPr>
        <w:br/>
      </w:r>
      <w:r>
        <w:rPr>
          <w:rFonts w:hint="eastAsia"/>
        </w:rPr>
        <w:t>　　第二节 自主创新能力与数控机床制造先进国家存在差距</w:t>
      </w:r>
      <w:r>
        <w:rPr>
          <w:rFonts w:hint="eastAsia"/>
        </w:rPr>
        <w:br/>
      </w:r>
      <w:r>
        <w:rPr>
          <w:rFonts w:hint="eastAsia"/>
        </w:rPr>
        <w:t>　　第三节 中国数控机床制造业产学研相结合的创新体系尚未形成</w:t>
      </w:r>
      <w:r>
        <w:rPr>
          <w:rFonts w:hint="eastAsia"/>
        </w:rPr>
        <w:br/>
      </w:r>
      <w:r>
        <w:rPr>
          <w:rFonts w:hint="eastAsia"/>
        </w:rPr>
        <w:br/>
      </w:r>
      <w:r>
        <w:rPr>
          <w:rFonts w:hint="eastAsia"/>
        </w:rPr>
        <w:t>第二章 中国数控机床制造行业产业化率较低，</w:t>
      </w:r>
      <w:r>
        <w:rPr>
          <w:rFonts w:hint="eastAsia"/>
        </w:rPr>
        <w:br/>
      </w:r>
      <w:r>
        <w:rPr>
          <w:rFonts w:hint="eastAsia"/>
        </w:rPr>
        <w:t>　　第一节 中国数控机床制造行业产业化低是事实</w:t>
      </w:r>
      <w:r>
        <w:rPr>
          <w:rFonts w:hint="eastAsia"/>
        </w:rPr>
        <w:br/>
      </w:r>
      <w:r>
        <w:rPr>
          <w:rFonts w:hint="eastAsia"/>
        </w:rPr>
        <w:t>　　第二节 提高中国数控机床行业产业化是一项系统化的工程</w:t>
      </w:r>
      <w:r>
        <w:rPr>
          <w:rFonts w:hint="eastAsia"/>
        </w:rPr>
        <w:br/>
      </w:r>
      <w:r>
        <w:rPr>
          <w:rFonts w:hint="eastAsia"/>
        </w:rPr>
        <w:br/>
      </w:r>
      <w:r>
        <w:rPr>
          <w:rFonts w:hint="eastAsia"/>
        </w:rPr>
        <w:t>第三章 中国数控机床制造行业吸收引进的先进技术存在问题</w:t>
      </w:r>
      <w:r>
        <w:rPr>
          <w:rFonts w:hint="eastAsia"/>
        </w:rPr>
        <w:br/>
      </w:r>
      <w:r>
        <w:rPr>
          <w:rFonts w:hint="eastAsia"/>
        </w:rPr>
        <w:t>第四章 功能零部件制造跟不上中国数控机床制造行业</w:t>
      </w:r>
      <w:r>
        <w:rPr>
          <w:rFonts w:hint="eastAsia"/>
        </w:rPr>
        <w:br/>
      </w:r>
      <w:r>
        <w:rPr>
          <w:rFonts w:hint="eastAsia"/>
        </w:rPr>
        <w:t>　　第一节 功能部件的国产化率直接会影响到中国数控机床制造行业的发展</w:t>
      </w:r>
      <w:r>
        <w:rPr>
          <w:rFonts w:hint="eastAsia"/>
        </w:rPr>
        <w:br/>
      </w:r>
      <w:r>
        <w:rPr>
          <w:rFonts w:hint="eastAsia"/>
        </w:rPr>
        <w:t>　　第二节 数控机床功能部件的采购国产化率较低</w:t>
      </w:r>
      <w:r>
        <w:rPr>
          <w:rFonts w:hint="eastAsia"/>
        </w:rPr>
        <w:br/>
      </w:r>
      <w:r>
        <w:rPr>
          <w:rFonts w:hint="eastAsia"/>
        </w:rPr>
        <w:br/>
      </w:r>
      <w:r>
        <w:rPr>
          <w:rFonts w:hint="eastAsia"/>
        </w:rPr>
        <w:t>第五章 中国数控机床技术人才匮乏，制约数控机床行业的发展</w:t>
      </w:r>
      <w:r>
        <w:rPr>
          <w:rFonts w:hint="eastAsia"/>
        </w:rPr>
        <w:br/>
      </w:r>
      <w:r>
        <w:rPr>
          <w:rFonts w:hint="eastAsia"/>
        </w:rPr>
        <w:t>　　第一节 数控人才市场需求</w:t>
      </w:r>
      <w:r>
        <w:rPr>
          <w:rFonts w:hint="eastAsia"/>
        </w:rPr>
        <w:br/>
      </w:r>
      <w:r>
        <w:rPr>
          <w:rFonts w:hint="eastAsia"/>
        </w:rPr>
        <w:t>　　第二节 数控人才的需求主要集中在以下的企业和地区</w:t>
      </w:r>
      <w:r>
        <w:rPr>
          <w:rFonts w:hint="eastAsia"/>
        </w:rPr>
        <w:br/>
      </w:r>
      <w:r>
        <w:rPr>
          <w:rFonts w:hint="eastAsia"/>
        </w:rPr>
        <w:t>　　第三节 数控人才的知识结构</w:t>
      </w:r>
      <w:r>
        <w:rPr>
          <w:rFonts w:hint="eastAsia"/>
        </w:rPr>
        <w:br/>
      </w:r>
      <w:r>
        <w:rPr>
          <w:rFonts w:hint="eastAsia"/>
        </w:rPr>
        <w:t>　　第四节 数控人才个需求层次</w:t>
      </w:r>
      <w:r>
        <w:rPr>
          <w:rFonts w:hint="eastAsia"/>
        </w:rPr>
        <w:br/>
      </w:r>
      <w:r>
        <w:rPr>
          <w:rFonts w:hint="eastAsia"/>
        </w:rPr>
        <w:br/>
      </w:r>
      <w:r>
        <w:rPr>
          <w:rFonts w:hint="eastAsia"/>
        </w:rPr>
        <w:t>第六章 我国数控机床行业在信息化技术应用上仍然存在很多不足</w:t>
      </w:r>
      <w:r>
        <w:rPr>
          <w:rFonts w:hint="eastAsia"/>
        </w:rPr>
        <w:br/>
      </w:r>
      <w:r>
        <w:rPr>
          <w:rFonts w:hint="eastAsia"/>
        </w:rPr>
        <w:t>　　第一节 信息化技术基础薄弱，对国外技术依存度高</w:t>
      </w:r>
      <w:r>
        <w:rPr>
          <w:rFonts w:hint="eastAsia"/>
        </w:rPr>
        <w:br/>
      </w:r>
      <w:r>
        <w:rPr>
          <w:rFonts w:hint="eastAsia"/>
        </w:rPr>
        <w:t>　　第二节 产品成熟度较低，可行性不高</w:t>
      </w:r>
      <w:r>
        <w:rPr>
          <w:rFonts w:hint="eastAsia"/>
        </w:rPr>
        <w:br/>
      </w:r>
      <w:r>
        <w:rPr>
          <w:rFonts w:hint="eastAsia"/>
        </w:rPr>
        <w:t>　　第三节 创新能力低，市场竞争力不强</w:t>
      </w:r>
      <w:r>
        <w:rPr>
          <w:rFonts w:hint="eastAsia"/>
        </w:rPr>
        <w:br/>
      </w:r>
      <w:r>
        <w:rPr>
          <w:rFonts w:hint="eastAsia"/>
        </w:rPr>
        <w:t>　　第四节 信息化在不同层面上存在的问题</w:t>
      </w:r>
      <w:r>
        <w:rPr>
          <w:rFonts w:hint="eastAsia"/>
        </w:rPr>
        <w:br/>
      </w:r>
      <w:r>
        <w:rPr>
          <w:rFonts w:hint="eastAsia"/>
        </w:rPr>
        <w:br/>
      </w:r>
      <w:r>
        <w:rPr>
          <w:rFonts w:hint="eastAsia"/>
        </w:rPr>
        <w:t>第三部分 中国数控机床制造行业机会（opportunity）分析</w:t>
      </w:r>
      <w:r>
        <w:rPr>
          <w:rFonts w:hint="eastAsia"/>
        </w:rPr>
        <w:br/>
      </w:r>
      <w:r>
        <w:rPr>
          <w:rFonts w:hint="eastAsia"/>
        </w:rPr>
        <w:t>第一章 中国数控机床制造行业受到了国家政策上的支持</w:t>
      </w:r>
      <w:r>
        <w:rPr>
          <w:rFonts w:hint="eastAsia"/>
        </w:rPr>
        <w:br/>
      </w:r>
      <w:r>
        <w:rPr>
          <w:rFonts w:hint="eastAsia"/>
        </w:rPr>
        <w:t>　　第一节 “十一五”规划对于数控机床制造行业的影响</w:t>
      </w:r>
      <w:r>
        <w:rPr>
          <w:rFonts w:hint="eastAsia"/>
        </w:rPr>
        <w:br/>
      </w:r>
      <w:r>
        <w:rPr>
          <w:rFonts w:hint="eastAsia"/>
        </w:rPr>
        <w:t>　　第二节 发展数控机床被列入《国务院关于加快振兴装备制造业的若干意见》</w:t>
      </w:r>
      <w:r>
        <w:rPr>
          <w:rFonts w:hint="eastAsia"/>
        </w:rPr>
        <w:br/>
      </w:r>
      <w:r>
        <w:rPr>
          <w:rFonts w:hint="eastAsia"/>
        </w:rPr>
        <w:t>　　第三节 “十一五”期间数控机床产品发展趋势</w:t>
      </w:r>
      <w:r>
        <w:rPr>
          <w:rFonts w:hint="eastAsia"/>
        </w:rPr>
        <w:br/>
      </w:r>
      <w:r>
        <w:rPr>
          <w:rFonts w:hint="eastAsia"/>
        </w:rPr>
        <w:br/>
      </w:r>
      <w:r>
        <w:rPr>
          <w:rFonts w:hint="eastAsia"/>
        </w:rPr>
        <w:t>第二章 五大产业的持续发展成为中国的数控机床制造行业发展的强大的发动机</w:t>
      </w:r>
      <w:r>
        <w:rPr>
          <w:rFonts w:hint="eastAsia"/>
        </w:rPr>
        <w:br/>
      </w:r>
      <w:r>
        <w:rPr>
          <w:rFonts w:hint="eastAsia"/>
        </w:rPr>
        <w:t>　　第一节 汽车和零部件行业对于数控机床的需求</w:t>
      </w:r>
      <w:r>
        <w:rPr>
          <w:rFonts w:hint="eastAsia"/>
        </w:rPr>
        <w:br/>
      </w:r>
      <w:r>
        <w:rPr>
          <w:rFonts w:hint="eastAsia"/>
        </w:rPr>
        <w:t>　　第二节 工程机械制造行业对数控机床的需求</w:t>
      </w:r>
      <w:r>
        <w:rPr>
          <w:rFonts w:hint="eastAsia"/>
        </w:rPr>
        <w:br/>
      </w:r>
      <w:r>
        <w:rPr>
          <w:rFonts w:hint="eastAsia"/>
        </w:rPr>
        <w:t>　　第三节 航空设备制造业对数控机床需求</w:t>
      </w:r>
      <w:r>
        <w:rPr>
          <w:rFonts w:hint="eastAsia"/>
        </w:rPr>
        <w:br/>
      </w:r>
      <w:r>
        <w:rPr>
          <w:rFonts w:hint="eastAsia"/>
        </w:rPr>
        <w:t>　　第四节 船舶行业对数控机床需求影响分析</w:t>
      </w:r>
      <w:r>
        <w:rPr>
          <w:rFonts w:hint="eastAsia"/>
        </w:rPr>
        <w:br/>
      </w:r>
      <w:r>
        <w:rPr>
          <w:rFonts w:hint="eastAsia"/>
        </w:rPr>
        <w:t>　　第五节 “十一五”期间农田水利等行业对数控机床的需求</w:t>
      </w:r>
      <w:r>
        <w:rPr>
          <w:rFonts w:hint="eastAsia"/>
        </w:rPr>
        <w:br/>
      </w:r>
      <w:r>
        <w:rPr>
          <w:rFonts w:hint="eastAsia"/>
        </w:rPr>
        <w:t>　　第六节 “十一五”期间铁路建设对数控机床的需求</w:t>
      </w:r>
      <w:r>
        <w:rPr>
          <w:rFonts w:hint="eastAsia"/>
        </w:rPr>
        <w:br/>
      </w:r>
      <w:r>
        <w:rPr>
          <w:rFonts w:hint="eastAsia"/>
        </w:rPr>
        <w:br/>
      </w:r>
      <w:r>
        <w:rPr>
          <w:rFonts w:hint="eastAsia"/>
        </w:rPr>
        <w:t>第三章 产业集群给数控机床行业带来的发展机遇</w:t>
      </w:r>
      <w:r>
        <w:rPr>
          <w:rFonts w:hint="eastAsia"/>
        </w:rPr>
        <w:br/>
      </w:r>
      <w:r>
        <w:rPr>
          <w:rFonts w:hint="eastAsia"/>
        </w:rPr>
        <w:t>　　第一节 产业集群化的巨大市场力量</w:t>
      </w:r>
      <w:r>
        <w:rPr>
          <w:rFonts w:hint="eastAsia"/>
        </w:rPr>
        <w:br/>
      </w:r>
      <w:r>
        <w:rPr>
          <w:rFonts w:hint="eastAsia"/>
        </w:rPr>
        <w:t>　　第二节 中国数控机床行业的产业集群初见轮廓</w:t>
      </w:r>
      <w:r>
        <w:rPr>
          <w:rFonts w:hint="eastAsia"/>
        </w:rPr>
        <w:br/>
      </w:r>
      <w:r>
        <w:rPr>
          <w:rFonts w:hint="eastAsia"/>
        </w:rPr>
        <w:br/>
      </w:r>
      <w:r>
        <w:rPr>
          <w:rFonts w:hint="eastAsia"/>
        </w:rPr>
        <w:t>第四章 加入WTO后的对中国数控机床发展的有利影响</w:t>
      </w:r>
      <w:r>
        <w:rPr>
          <w:rFonts w:hint="eastAsia"/>
        </w:rPr>
        <w:br/>
      </w:r>
      <w:r>
        <w:rPr>
          <w:rFonts w:hint="eastAsia"/>
        </w:rPr>
        <w:t>　　第一节 为中国机床出口创立良好的国际环境</w:t>
      </w:r>
      <w:r>
        <w:rPr>
          <w:rFonts w:hint="eastAsia"/>
        </w:rPr>
        <w:br/>
      </w:r>
      <w:r>
        <w:rPr>
          <w:rFonts w:hint="eastAsia"/>
        </w:rPr>
        <w:t>　　第二节 加入WTO后更有利于外资和新技术的引进</w:t>
      </w:r>
      <w:r>
        <w:rPr>
          <w:rFonts w:hint="eastAsia"/>
        </w:rPr>
        <w:br/>
      </w:r>
      <w:r>
        <w:rPr>
          <w:rFonts w:hint="eastAsia"/>
        </w:rPr>
        <w:t>　　第三节 加入WTO后有利于企业经营机制的转换</w:t>
      </w:r>
      <w:r>
        <w:rPr>
          <w:rFonts w:hint="eastAsia"/>
        </w:rPr>
        <w:br/>
      </w:r>
      <w:r>
        <w:rPr>
          <w:rFonts w:hint="eastAsia"/>
        </w:rPr>
        <w:br/>
      </w:r>
      <w:r>
        <w:rPr>
          <w:rFonts w:hint="eastAsia"/>
        </w:rPr>
        <w:t>第四部分 中国数控机床制造行业威胁（threat）分析</w:t>
      </w:r>
      <w:r>
        <w:rPr>
          <w:rFonts w:hint="eastAsia"/>
        </w:rPr>
        <w:br/>
      </w:r>
      <w:r>
        <w:rPr>
          <w:rFonts w:hint="eastAsia"/>
        </w:rPr>
        <w:t>第一章 国外先进品牌产品对于国内市场的冲击</w:t>
      </w:r>
      <w:r>
        <w:rPr>
          <w:rFonts w:hint="eastAsia"/>
        </w:rPr>
        <w:br/>
      </w:r>
      <w:r>
        <w:rPr>
          <w:rFonts w:hint="eastAsia"/>
        </w:rPr>
        <w:t>　　第一节 西门子和发那科成为先进数控系统的“代名词”</w:t>
      </w:r>
      <w:r>
        <w:rPr>
          <w:rFonts w:hint="eastAsia"/>
        </w:rPr>
        <w:br/>
      </w:r>
      <w:r>
        <w:rPr>
          <w:rFonts w:hint="eastAsia"/>
        </w:rPr>
        <w:t>　　第二节 世界机床生产国格局发生重大变化</w:t>
      </w:r>
      <w:r>
        <w:rPr>
          <w:rFonts w:hint="eastAsia"/>
        </w:rPr>
        <w:br/>
      </w:r>
      <w:r>
        <w:rPr>
          <w:rFonts w:hint="eastAsia"/>
        </w:rPr>
        <w:t>　　第三节 跨国机床生产企业来华扩张呈现三个特点</w:t>
      </w:r>
      <w:r>
        <w:rPr>
          <w:rFonts w:hint="eastAsia"/>
        </w:rPr>
        <w:br/>
      </w:r>
      <w:r>
        <w:rPr>
          <w:rFonts w:hint="eastAsia"/>
        </w:rPr>
        <w:t>　　第四节 跨国机床企业均在强调品牌本土化</w:t>
      </w:r>
      <w:r>
        <w:rPr>
          <w:rFonts w:hint="eastAsia"/>
        </w:rPr>
        <w:br/>
      </w:r>
      <w:r>
        <w:rPr>
          <w:rFonts w:hint="eastAsia"/>
        </w:rPr>
        <w:br/>
      </w:r>
      <w:r>
        <w:rPr>
          <w:rFonts w:hint="eastAsia"/>
        </w:rPr>
        <w:t>第二章 中国的数控机床制造行业数控人才外流严重</w:t>
      </w:r>
      <w:r>
        <w:rPr>
          <w:rFonts w:hint="eastAsia"/>
        </w:rPr>
        <w:br/>
      </w:r>
      <w:r>
        <w:rPr>
          <w:rFonts w:hint="eastAsia"/>
        </w:rPr>
        <w:t>　　第一节 数控机床行业的竞争核心就是人才智力的竞争</w:t>
      </w:r>
      <w:r>
        <w:rPr>
          <w:rFonts w:hint="eastAsia"/>
        </w:rPr>
        <w:br/>
      </w:r>
      <w:r>
        <w:rPr>
          <w:rFonts w:hint="eastAsia"/>
        </w:rPr>
        <w:t>　　第二节 中国数控机床制造行业人才外流的主要原因分析</w:t>
      </w:r>
      <w:r>
        <w:rPr>
          <w:rFonts w:hint="eastAsia"/>
        </w:rPr>
        <w:br/>
      </w:r>
      <w:r>
        <w:rPr>
          <w:rFonts w:hint="eastAsia"/>
        </w:rPr>
        <w:br/>
      </w:r>
      <w:r>
        <w:rPr>
          <w:rFonts w:hint="eastAsia"/>
        </w:rPr>
        <w:t>第三章 加入WTO后对中国数控机床产业的负面影响</w:t>
      </w:r>
      <w:r>
        <w:rPr>
          <w:rFonts w:hint="eastAsia"/>
        </w:rPr>
        <w:br/>
      </w:r>
      <w:r>
        <w:rPr>
          <w:rFonts w:hint="eastAsia"/>
        </w:rPr>
        <w:t>　　第一节 加入WTO后，中国进口数控机床数量会逐步增长</w:t>
      </w:r>
      <w:r>
        <w:rPr>
          <w:rFonts w:hint="eastAsia"/>
        </w:rPr>
        <w:br/>
      </w:r>
      <w:r>
        <w:rPr>
          <w:rFonts w:hint="eastAsia"/>
        </w:rPr>
        <w:t>　　第二节 大量进口数控机床，会加剧国内数控机床市场的竞争</w:t>
      </w:r>
      <w:r>
        <w:rPr>
          <w:rFonts w:hint="eastAsia"/>
        </w:rPr>
        <w:br/>
      </w:r>
      <w:r>
        <w:rPr>
          <w:rFonts w:hint="eastAsia"/>
        </w:rPr>
        <w:br/>
      </w:r>
      <w:r>
        <w:rPr>
          <w:rFonts w:hint="eastAsia"/>
        </w:rPr>
        <w:t>第五部分 中国数控机床行业发展预测分析</w:t>
      </w:r>
      <w:r>
        <w:rPr>
          <w:rFonts w:hint="eastAsia"/>
        </w:rPr>
        <w:br/>
      </w:r>
      <w:r>
        <w:rPr>
          <w:rFonts w:hint="eastAsia"/>
        </w:rPr>
        <w:t>第一章 加强中国的数控机床制造行业数控人才的培养</w:t>
      </w:r>
      <w:r>
        <w:rPr>
          <w:rFonts w:hint="eastAsia"/>
        </w:rPr>
        <w:br/>
      </w:r>
      <w:r>
        <w:rPr>
          <w:rFonts w:hint="eastAsia"/>
        </w:rPr>
        <w:t>　　第一节 先进数控系统企业----发那科公司的人才观</w:t>
      </w:r>
      <w:r>
        <w:rPr>
          <w:rFonts w:hint="eastAsia"/>
        </w:rPr>
        <w:br/>
      </w:r>
      <w:r>
        <w:rPr>
          <w:rFonts w:hint="eastAsia"/>
        </w:rPr>
        <w:t>　　第二节 筑巢引凤，国内企业改变长期形成的人才观</w:t>
      </w:r>
      <w:r>
        <w:rPr>
          <w:rFonts w:hint="eastAsia"/>
        </w:rPr>
        <w:br/>
      </w:r>
      <w:r>
        <w:rPr>
          <w:rFonts w:hint="eastAsia"/>
        </w:rPr>
        <w:t>　　第三节 进一步加强数控技术人才的培养</w:t>
      </w:r>
      <w:r>
        <w:rPr>
          <w:rFonts w:hint="eastAsia"/>
        </w:rPr>
        <w:br/>
      </w:r>
      <w:r>
        <w:rPr>
          <w:rFonts w:hint="eastAsia"/>
        </w:rPr>
        <w:br/>
      </w:r>
      <w:r>
        <w:rPr>
          <w:rFonts w:hint="eastAsia"/>
        </w:rPr>
        <w:t>第二章 中国数控机床行业的预测前景</w:t>
      </w:r>
      <w:r>
        <w:rPr>
          <w:rFonts w:hint="eastAsia"/>
        </w:rPr>
        <w:br/>
      </w:r>
      <w:r>
        <w:rPr>
          <w:rFonts w:hint="eastAsia"/>
        </w:rPr>
        <w:t>第三章 中国的数控机床制造行业加快核心技术的国产化</w:t>
      </w:r>
      <w:r>
        <w:rPr>
          <w:rFonts w:hint="eastAsia"/>
        </w:rPr>
        <w:br/>
      </w:r>
      <w:r>
        <w:rPr>
          <w:rFonts w:hint="eastAsia"/>
        </w:rPr>
        <w:t>　　第一节 金属切锯床发展趋势-----数控高效化</w:t>
      </w:r>
      <w:r>
        <w:rPr>
          <w:rFonts w:hint="eastAsia"/>
        </w:rPr>
        <w:br/>
      </w:r>
      <w:r>
        <w:rPr>
          <w:rFonts w:hint="eastAsia"/>
        </w:rPr>
        <w:t>　　第二节 我国磨床、齿轮机床、锻压机床向数控复合方向发展</w:t>
      </w:r>
      <w:r>
        <w:rPr>
          <w:rFonts w:hint="eastAsia"/>
        </w:rPr>
        <w:br/>
      </w:r>
      <w:r>
        <w:rPr>
          <w:rFonts w:hint="eastAsia"/>
        </w:rPr>
        <w:t>　　第三节 未来数控机床附件发展趋势</w:t>
      </w:r>
      <w:r>
        <w:rPr>
          <w:rFonts w:hint="eastAsia"/>
        </w:rPr>
        <w:br/>
      </w:r>
      <w:r>
        <w:rPr>
          <w:rFonts w:hint="eastAsia"/>
        </w:rPr>
        <w:br/>
      </w:r>
      <w:r>
        <w:rPr>
          <w:rFonts w:hint="eastAsia"/>
        </w:rPr>
        <w:t>第四章 中国数控机床制造行业施行抓“两头”、带“中间”、促“重型”的方针</w:t>
      </w:r>
      <w:r>
        <w:rPr>
          <w:rFonts w:hint="eastAsia"/>
        </w:rPr>
        <w:br/>
      </w:r>
      <w:r>
        <w:rPr>
          <w:rFonts w:hint="eastAsia"/>
        </w:rPr>
        <w:t>　　第一节 中国数控机床制造行业要抓住低价位数控机床和高速高效数控机床两类产品发展</w:t>
      </w:r>
      <w:r>
        <w:rPr>
          <w:rFonts w:hint="eastAsia"/>
        </w:rPr>
        <w:br/>
      </w:r>
      <w:r>
        <w:rPr>
          <w:rFonts w:hint="eastAsia"/>
        </w:rPr>
        <w:t>　　第二节 中国数控机床制造行业不能放弃普通数控机床市场</w:t>
      </w:r>
      <w:r>
        <w:rPr>
          <w:rFonts w:hint="eastAsia"/>
        </w:rPr>
        <w:br/>
      </w:r>
      <w:r>
        <w:rPr>
          <w:rFonts w:hint="eastAsia"/>
        </w:rPr>
        <w:t>　　第三节 (中:智:林)中国数控机床制造行业要保证重型数控设备的发展</w:t>
      </w:r>
      <w:r>
        <w:rPr>
          <w:rFonts w:hint="eastAsia"/>
        </w:rPr>
        <w:br/>
      </w:r>
      <w:r>
        <w:rPr>
          <w:rFonts w:hint="eastAsia"/>
        </w:rPr>
        <w:br/>
      </w:r>
      <w:r>
        <w:rPr>
          <w:rFonts w:hint="eastAsia"/>
        </w:rPr>
        <w:t>图表目录</w:t>
      </w:r>
      <w:r>
        <w:rPr>
          <w:rFonts w:hint="eastAsia"/>
        </w:rPr>
        <w:br/>
      </w:r>
      <w:r>
        <w:rPr>
          <w:rFonts w:hint="eastAsia"/>
        </w:rPr>
        <w:t>　　图表 数控机床工作过程</w:t>
      </w:r>
      <w:r>
        <w:rPr>
          <w:rFonts w:hint="eastAsia"/>
        </w:rPr>
        <w:br/>
      </w:r>
      <w:r>
        <w:rPr>
          <w:rFonts w:hint="eastAsia"/>
        </w:rPr>
        <w:t>　　图表 数控机床技术性能指标</w:t>
      </w:r>
      <w:r>
        <w:rPr>
          <w:rFonts w:hint="eastAsia"/>
        </w:rPr>
        <w:br/>
      </w:r>
      <w:r>
        <w:rPr>
          <w:rFonts w:hint="eastAsia"/>
        </w:rPr>
        <w:t>　　图表 数控机床产量占比增长情况表</w:t>
      </w:r>
      <w:r>
        <w:rPr>
          <w:rFonts w:hint="eastAsia"/>
        </w:rPr>
        <w:br/>
      </w:r>
      <w:r>
        <w:rPr>
          <w:rFonts w:hint="eastAsia"/>
        </w:rPr>
        <w:t>　　图表 沈阳机床（集团）有限责任公司2006－2007财务概况</w:t>
      </w:r>
      <w:r>
        <w:rPr>
          <w:rFonts w:hint="eastAsia"/>
        </w:rPr>
        <w:br/>
      </w:r>
      <w:r>
        <w:rPr>
          <w:rFonts w:hint="eastAsia"/>
        </w:rPr>
        <w:t>　　图表 中国高端数控产品进口情况</w:t>
      </w:r>
      <w:r>
        <w:rPr>
          <w:rFonts w:hint="eastAsia"/>
        </w:rPr>
        <w:br/>
      </w:r>
      <w:r>
        <w:rPr>
          <w:rFonts w:hint="eastAsia"/>
        </w:rPr>
        <w:t>　　图表 中国数控机床产量和市场占有率</w:t>
      </w:r>
      <w:r>
        <w:rPr>
          <w:rFonts w:hint="eastAsia"/>
        </w:rPr>
        <w:br/>
      </w:r>
      <w:r>
        <w:rPr>
          <w:rFonts w:hint="eastAsia"/>
        </w:rPr>
        <w:t>　　图表 中国占世界贸易比例持续增加带动运力增长</w:t>
      </w:r>
      <w:r>
        <w:rPr>
          <w:rFonts w:hint="eastAsia"/>
        </w:rPr>
        <w:br/>
      </w:r>
      <w:r>
        <w:rPr>
          <w:rFonts w:hint="eastAsia"/>
        </w:rPr>
        <w:t>　　图表 中国发展船舶与配套设备制造业政策</w:t>
      </w:r>
      <w:r>
        <w:rPr>
          <w:rFonts w:hint="eastAsia"/>
        </w:rPr>
        <w:br/>
      </w:r>
      <w:r>
        <w:rPr>
          <w:rFonts w:hint="eastAsia"/>
        </w:rPr>
        <w:t>　　图表 2007年世界数控机床生产份额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9e6aa7c3a40bc" w:history="1">
        <w:r>
          <w:rPr>
            <w:rStyle w:val="Hyperlink"/>
          </w:rPr>
          <w:t>2007中国数控机床制造行业SWOT分析报告</w:t>
        </w:r>
      </w:hyperlink>
      <w:r>
        <w:rPr>
          <w:color w:val="C00000"/>
        </w:rPr>
        <w:t>》，报告编号：</w:t>
      </w:r>
      <w:r>
        <w:rPr>
          <w:rFonts w:hint="eastAsia"/>
          <w:color w:val="C00000"/>
        </w:rPr>
        <w:t>026AAA5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19e6aa7c3a40bc" w:history="1">
        <w:r>
          <w:rPr>
            <w:rStyle w:val="Hyperlink"/>
          </w:rPr>
          <w:t>https://www.20087.com/2008-09/R_2007zhongguoshukongjichuangzhizaofenBaoGao.html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20dc1ccc964390" w:history="1">
      <w:r>
        <w:rPr>
          <w:rStyle w:val="Hyperlink"/>
        </w:rPr>
        <w:t>2007中国数控机床制造行业SWOT分析报告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7zhongguoshukongjichuangzhizaofenBaoGao.html" TargetMode="External" Id="R9819e6aa7c3a40bc" /></Relationships>
</file>

<file path=word/_rels/header2.xml.rels>&#65279;<?xml version="1.0" encoding="utf-8"?><Relationships xmlns="http://schemas.openxmlformats.org/package/2006/relationships"><Relationship Type="http://schemas.openxmlformats.org/officeDocument/2006/relationships/hyperlink" Target="https://www.20087.com/2008-09/R_2007zhongguoshukongjichuangzhizaofenBaoGao.html" TargetMode="External" Id="R3f20dc1ccc96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2008-09-24T00:05:00Z</dcterms:created>
  <dcterms:modified xsi:type="dcterms:W3CDTF">2008-09-24T01:05:00Z</dcterms:modified>
  <dc:subject>2007中国数控机床制造行业SWOT分析报告</dc:subject>
  <dc:title>2007中国数控机床制造行业SWOT分析报告</dc:title>
  <cp:keywords>2007中国数控机床制造行业SWOT分析报告</cp:keywords>
  <dc:description>2007中国数控机床制造行业SWOT分析报告</dc:description>
</cp:coreProperties>
</file>