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13548e0384d79" w:history="1">
              <w:r>
                <w:rPr>
                  <w:rStyle w:val="Hyperlink"/>
                </w:rPr>
                <w:t>2007-2008年中国征信行业深度分析及战略咨询报告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13548e0384d79" w:history="1">
              <w:r>
                <w:rPr>
                  <w:rStyle w:val="Hyperlink"/>
                </w:rPr>
                <w:t>2007-2008年中国征信行业深度分析及战略咨询报告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13548e0384d79" w:history="1">
                <w:r>
                  <w:rPr>
                    <w:rStyle w:val="Hyperlink"/>
                  </w:rPr>
                  <w:t>https://www.20087.com/2008-09/R_2007_2008zhengxinshendufenxijizhanluBaoGao.html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征信是一种重要的金融风险管理工具，在个人信用评估和企业风控领域展现了广泛的应用前景。近年来，随着大数据技术和信息共享平台的进步，征信的性能和功能显著提高，不仅增强了信用报告的准确性和实时性，还提升了操作便捷性和适用性。例如，通过引入多源数据整合、风险评分模型和其他智能组件，使得征信能够在多种应用场景中提供可靠的信用评价，适用于贷款审批、信用卡发放和商业交易等多个领域。此外，新型制备工艺如区块链技术和分布式账本的研发拓展了征信的应用范围，提升了用户的操作体验。然而，征信的质量控制和标准化面临挑战，因为其涉及复杂的金融工程过程和技术细节，需要严格遵循相关法规进行设计和实施。</w:t>
      </w:r>
      <w:r>
        <w:rPr>
          <w:rFonts w:hint="eastAsia"/>
        </w:rPr>
        <w:br/>
      </w:r>
      <w:r>
        <w:rPr>
          <w:rFonts w:hint="eastAsia"/>
        </w:rPr>
        <w:t>　　未来，征信的发展将更加依赖于智能化和多功能性。一方面，通过引入人工智能（AI）和机器学习算法，可以实现更智能的数据分析和异常检测，提高系统的响应速度和准确性；另一方面，随着普惠金融和社会信用体系建设的推进，适应更复杂工况和更高精度需求的征信解决方案将成为新的市场需求，推动行业向专业化和精细化方向发展。例如，结合云计算和移动应用程序进行远程监控和个性化数据分析。同时，考虑到数据隐私保护的重要性，采用加密技术和严格的数据管理措施将成为行业发展的必然趋势。征信企业需加强与上下游企业的协同合作，共同构建完整的产业链条，推动产业健康有序发展。</w:t>
      </w:r>
      <w:r>
        <w:rPr>
          <w:rFonts w:hint="eastAsia"/>
        </w:rPr>
        <w:br/>
      </w:r>
      <w:r>
        <w:rPr>
          <w:rFonts w:hint="eastAsia"/>
        </w:rPr>
        <w:t>　　中国进入二十一世纪后，面对的经济、金融全球化使我国经济发展环境更加复杂，但国内信用缺失现象非常严重，对我国社会主义市场经济的发展构成了严峻挑战。大量企业任意逃废银行债务，企业之间相互拖欠“三角债”，证券市场各种违规现象层出不穷，消费领域假冒伪劣产品充斥市场。信用缺失对市场经济和整个社会生活造成了极大的损失和危害。大量事实证明，中国迫切需要建立系统的信用征集、信用评估服务体系，为中国经济健康发展、培育形成具有跨国竞争力的大型企业、规范并促使中小企业健康有序地发展。</w:t>
      </w:r>
      <w:r>
        <w:rPr>
          <w:rFonts w:hint="eastAsia"/>
        </w:rPr>
        <w:br/>
      </w:r>
      <w:r>
        <w:rPr>
          <w:rFonts w:hint="eastAsia"/>
        </w:rPr>
        <w:t>　　近十余年来，我国的信用管理行业逐步发展。我国现有征信机构人体可以分为3类：一是民营征信机构，如新华信公司、华夏国际和上海中商等；二是外资、合资征信机构，如邓白氏公司等；三是国家有关部门和地方政府推动建立的有关中介机构。</w:t>
      </w:r>
      <w:r>
        <w:rPr>
          <w:rFonts w:hint="eastAsia"/>
        </w:rPr>
        <w:br/>
      </w:r>
      <w:r>
        <w:rPr>
          <w:rFonts w:hint="eastAsia"/>
        </w:rPr>
        <w:t>　　我国的企业征信行业经过10余年的发展，从无到有，逐渐壮大，形成了一定的规模，对经济发展和市场秩序规范发挥了积极作用。但总体上来说，我国的企业征信行业仍处于初步发展阶段，距市场经济发展的要求相差甚远。目前，专业资信评估机构有几十家，但资信评估市场规模小，可供评估品种少，市场供需严重失衡，资信评估机构权威性与专业化程度一直没有得到社会公认。即，中国的征信行业尚处于起步阶段，专业化程度和社会影响也不尽理想，其作用与功效尚未得到充分发挥。因此，借鉴国外有益经验，促进我国企业征信行业的健康、规范发展，已成为完善我国市场经济体系、维护市场秩序的当务之急。</w:t>
      </w:r>
      <w:r>
        <w:rPr>
          <w:rFonts w:hint="eastAsia"/>
        </w:rPr>
        <w:br/>
      </w:r>
      <w:r>
        <w:rPr>
          <w:rFonts w:hint="eastAsia"/>
        </w:rPr>
        <w:t>　　本篇报告从全球征信行业的发展环境（包括经济环境、政治环境、技术环境、社会环境等）多方面多角度地分析全球范围内的征信行业现状、产品状况、竞争结构现状、趋势。我们研究小组着重分析了中国征信服务业务现状、政策环境、企业征信和个人征信市场的现状及趋势及标杆企业分析。同市面上其他产品相比，我们突出的地方是我们的分析内容，和报告严谨的逻辑思路，为您深入了解中国征信行业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信用征集业务概述</w:t>
      </w:r>
      <w:r>
        <w:rPr>
          <w:rFonts w:hint="eastAsia"/>
        </w:rPr>
        <w:br/>
      </w:r>
      <w:r>
        <w:rPr>
          <w:rFonts w:hint="eastAsia"/>
        </w:rPr>
        <w:t>　　　　一、信用征集的定义</w:t>
      </w:r>
      <w:r>
        <w:rPr>
          <w:rFonts w:hint="eastAsia"/>
        </w:rPr>
        <w:br/>
      </w:r>
      <w:r>
        <w:rPr>
          <w:rFonts w:hint="eastAsia"/>
        </w:rPr>
        <w:t>　　　　二、征信行业的发展历程</w:t>
      </w:r>
      <w:r>
        <w:rPr>
          <w:rFonts w:hint="eastAsia"/>
        </w:rPr>
        <w:br/>
      </w:r>
      <w:r>
        <w:rPr>
          <w:rFonts w:hint="eastAsia"/>
        </w:rPr>
        <w:t>　　　　三、征信行业的行业特征分析</w:t>
      </w:r>
      <w:r>
        <w:rPr>
          <w:rFonts w:hint="eastAsia"/>
        </w:rPr>
        <w:br/>
      </w:r>
      <w:r>
        <w:rPr>
          <w:rFonts w:hint="eastAsia"/>
        </w:rPr>
        <w:t>　　　　四、征信行业的集中度逐步提高</w:t>
      </w:r>
      <w:r>
        <w:rPr>
          <w:rFonts w:hint="eastAsia"/>
        </w:rPr>
        <w:br/>
      </w:r>
      <w:r>
        <w:rPr>
          <w:rFonts w:hint="eastAsia"/>
        </w:rPr>
        <w:t>　　第二节 研究背景</w:t>
      </w:r>
      <w:r>
        <w:rPr>
          <w:rFonts w:hint="eastAsia"/>
        </w:rPr>
        <w:br/>
      </w:r>
      <w:r>
        <w:rPr>
          <w:rFonts w:hint="eastAsia"/>
        </w:rPr>
        <w:t>　　第三节 研究内容</w:t>
      </w:r>
      <w:r>
        <w:rPr>
          <w:rFonts w:hint="eastAsia"/>
        </w:rPr>
        <w:br/>
      </w:r>
      <w:r>
        <w:rPr>
          <w:rFonts w:hint="eastAsia"/>
        </w:rPr>
        <w:t>　　第四节 研究方法</w:t>
      </w:r>
      <w:r>
        <w:rPr>
          <w:rFonts w:hint="eastAsia"/>
        </w:rPr>
        <w:br/>
      </w:r>
      <w:r>
        <w:rPr>
          <w:rFonts w:hint="eastAsia"/>
        </w:rPr>
        <w:t>　　第五节 研究结论</w:t>
      </w:r>
      <w:r>
        <w:rPr>
          <w:rFonts w:hint="eastAsia"/>
        </w:rPr>
        <w:br/>
      </w:r>
      <w:r>
        <w:rPr>
          <w:rFonts w:hint="eastAsia"/>
        </w:rPr>
        <w:br/>
      </w:r>
      <w:r>
        <w:rPr>
          <w:rFonts w:hint="eastAsia"/>
        </w:rPr>
        <w:t>第二章 全球征信行业现状及发展趋势</w:t>
      </w:r>
      <w:r>
        <w:rPr>
          <w:rFonts w:hint="eastAsia"/>
        </w:rPr>
        <w:br/>
      </w:r>
      <w:r>
        <w:rPr>
          <w:rFonts w:hint="eastAsia"/>
        </w:rPr>
        <w:t>　　第一节 全球征信行业发展环境分析</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三、2005-2007年全球消费信贷现状及趋势</w:t>
      </w:r>
      <w:r>
        <w:rPr>
          <w:rFonts w:hint="eastAsia"/>
        </w:rPr>
        <w:br/>
      </w:r>
      <w:r>
        <w:rPr>
          <w:rFonts w:hint="eastAsia"/>
        </w:rPr>
        <w:t>　　　　四、美国次级债对信用服务行业的影响</w:t>
      </w:r>
      <w:r>
        <w:rPr>
          <w:rFonts w:hint="eastAsia"/>
        </w:rPr>
        <w:br/>
      </w:r>
      <w:r>
        <w:rPr>
          <w:rFonts w:hint="eastAsia"/>
        </w:rPr>
        <w:t>　　第二节 全球征信行业产业环境分析</w:t>
      </w:r>
      <w:r>
        <w:rPr>
          <w:rFonts w:hint="eastAsia"/>
        </w:rPr>
        <w:br/>
      </w:r>
      <w:r>
        <w:rPr>
          <w:rFonts w:hint="eastAsia"/>
        </w:rPr>
        <w:t>　　　　一、2005-2007年全球信用评级行业发展现状</w:t>
      </w:r>
      <w:r>
        <w:rPr>
          <w:rFonts w:hint="eastAsia"/>
        </w:rPr>
        <w:br/>
      </w:r>
      <w:r>
        <w:rPr>
          <w:rFonts w:hint="eastAsia"/>
        </w:rPr>
        <w:t>　　　　二、全球经济复苏促进信用评级业繁荣</w:t>
      </w:r>
      <w:r>
        <w:rPr>
          <w:rFonts w:hint="eastAsia"/>
        </w:rPr>
        <w:br/>
      </w:r>
      <w:r>
        <w:rPr>
          <w:rFonts w:hint="eastAsia"/>
        </w:rPr>
        <w:t>　　　　三、2005-2007年全球三大信用评级企业发展现状分析</w:t>
      </w:r>
      <w:r>
        <w:rPr>
          <w:rFonts w:hint="eastAsia"/>
        </w:rPr>
        <w:br/>
      </w:r>
      <w:r>
        <w:rPr>
          <w:rFonts w:hint="eastAsia"/>
        </w:rPr>
        <w:t>　　　　四、2007年全球债券发行规模7年来首次下降</w:t>
      </w:r>
      <w:r>
        <w:rPr>
          <w:rFonts w:hint="eastAsia"/>
        </w:rPr>
        <w:br/>
      </w:r>
      <w:r>
        <w:rPr>
          <w:rFonts w:hint="eastAsia"/>
        </w:rPr>
        <w:t>　　第三节 全球信用制度发展现状及趋势</w:t>
      </w:r>
      <w:r>
        <w:rPr>
          <w:rFonts w:hint="eastAsia"/>
        </w:rPr>
        <w:br/>
      </w:r>
      <w:r>
        <w:rPr>
          <w:rFonts w:hint="eastAsia"/>
        </w:rPr>
        <w:t>　　　　一、全球信用制度的三种模式</w:t>
      </w:r>
      <w:r>
        <w:rPr>
          <w:rFonts w:hint="eastAsia"/>
        </w:rPr>
        <w:br/>
      </w:r>
      <w:r>
        <w:rPr>
          <w:rFonts w:hint="eastAsia"/>
        </w:rPr>
        <w:t>　　　　二、全球主要国家信用体系建设特征</w:t>
      </w:r>
      <w:r>
        <w:rPr>
          <w:rFonts w:hint="eastAsia"/>
        </w:rPr>
        <w:br/>
      </w:r>
      <w:r>
        <w:rPr>
          <w:rFonts w:hint="eastAsia"/>
        </w:rPr>
        <w:t>　　　　三、全球主要国家个人信用制度对比分析</w:t>
      </w:r>
      <w:r>
        <w:rPr>
          <w:rFonts w:hint="eastAsia"/>
        </w:rPr>
        <w:br/>
      </w:r>
      <w:r>
        <w:rPr>
          <w:rFonts w:hint="eastAsia"/>
        </w:rPr>
        <w:t>　　　　四、全球主要国家企业信用制度对比分析</w:t>
      </w:r>
      <w:r>
        <w:rPr>
          <w:rFonts w:hint="eastAsia"/>
        </w:rPr>
        <w:br/>
      </w:r>
      <w:r>
        <w:rPr>
          <w:rFonts w:hint="eastAsia"/>
        </w:rPr>
        <w:t>　　第四节 全球征信行业的政策环境</w:t>
      </w:r>
      <w:r>
        <w:rPr>
          <w:rFonts w:hint="eastAsia"/>
        </w:rPr>
        <w:br/>
      </w:r>
      <w:r>
        <w:rPr>
          <w:rFonts w:hint="eastAsia"/>
        </w:rPr>
        <w:t>　　　　一、欧盟将加强对信用评级机构的监管</w:t>
      </w:r>
      <w:r>
        <w:rPr>
          <w:rFonts w:hint="eastAsia"/>
        </w:rPr>
        <w:br/>
      </w:r>
      <w:r>
        <w:rPr>
          <w:rFonts w:hint="eastAsia"/>
        </w:rPr>
        <w:t>　　　　二、吸取次贷教训美规范信用评级行业</w:t>
      </w:r>
      <w:r>
        <w:rPr>
          <w:rFonts w:hint="eastAsia"/>
        </w:rPr>
        <w:br/>
      </w:r>
      <w:r>
        <w:rPr>
          <w:rFonts w:hint="eastAsia"/>
        </w:rPr>
        <w:t>　　　　三、法国监管机构支持建立国际信用评级业监管机构</w:t>
      </w:r>
      <w:r>
        <w:rPr>
          <w:rFonts w:hint="eastAsia"/>
        </w:rPr>
        <w:br/>
      </w:r>
      <w:r>
        <w:rPr>
          <w:rFonts w:hint="eastAsia"/>
        </w:rPr>
        <w:t>　　　　四、美国证监会调查信用评级巨头</w:t>
      </w:r>
      <w:r>
        <w:rPr>
          <w:rFonts w:hint="eastAsia"/>
        </w:rPr>
        <w:br/>
      </w:r>
      <w:r>
        <w:rPr>
          <w:rFonts w:hint="eastAsia"/>
        </w:rPr>
        <w:t>　　　　五、美证交会将严管信用评级业</w:t>
      </w:r>
      <w:r>
        <w:rPr>
          <w:rFonts w:hint="eastAsia"/>
        </w:rPr>
        <w:br/>
      </w:r>
      <w:r>
        <w:rPr>
          <w:rFonts w:hint="eastAsia"/>
        </w:rPr>
        <w:t>　　　　六、赞比亚信用参考局投入运行</w:t>
      </w:r>
      <w:r>
        <w:rPr>
          <w:rFonts w:hint="eastAsia"/>
        </w:rPr>
        <w:br/>
      </w:r>
      <w:r>
        <w:rPr>
          <w:rFonts w:hint="eastAsia"/>
        </w:rPr>
        <w:t>　　第五节 全球征信行业的发展现状与趋势</w:t>
      </w:r>
      <w:r>
        <w:rPr>
          <w:rFonts w:hint="eastAsia"/>
        </w:rPr>
        <w:br/>
      </w:r>
      <w:r>
        <w:rPr>
          <w:rFonts w:hint="eastAsia"/>
        </w:rPr>
        <w:t>　　　　一、普遍存在两种不同的征信模式</w:t>
      </w:r>
      <w:r>
        <w:rPr>
          <w:rFonts w:hint="eastAsia"/>
        </w:rPr>
        <w:br/>
      </w:r>
      <w:r>
        <w:rPr>
          <w:rFonts w:hint="eastAsia"/>
        </w:rPr>
        <w:t>　　　　二、两种不同征信模式产生的基础与条件</w:t>
      </w:r>
      <w:r>
        <w:rPr>
          <w:rFonts w:hint="eastAsia"/>
        </w:rPr>
        <w:br/>
      </w:r>
      <w:r>
        <w:rPr>
          <w:rFonts w:hint="eastAsia"/>
        </w:rPr>
        <w:t>　　　　三、公共与民营征信机构起到了相互补充的作用</w:t>
      </w:r>
      <w:r>
        <w:rPr>
          <w:rFonts w:hint="eastAsia"/>
        </w:rPr>
        <w:br/>
      </w:r>
      <w:r>
        <w:rPr>
          <w:rFonts w:hint="eastAsia"/>
        </w:rPr>
        <w:t>　　　　四、公共征信机构和民营征信机构都有所增加</w:t>
      </w:r>
      <w:r>
        <w:rPr>
          <w:rFonts w:hint="eastAsia"/>
        </w:rPr>
        <w:br/>
      </w:r>
      <w:r>
        <w:rPr>
          <w:rFonts w:hint="eastAsia"/>
        </w:rPr>
        <w:t>　　　　五、民营征信机构市场细分化趋势明显</w:t>
      </w:r>
      <w:r>
        <w:rPr>
          <w:rFonts w:hint="eastAsia"/>
        </w:rPr>
        <w:br/>
      </w:r>
      <w:r>
        <w:rPr>
          <w:rFonts w:hint="eastAsia"/>
        </w:rPr>
        <w:t>　　　　六、跨国兼并与收购以及合作与联合改变国际征信行业的格局</w:t>
      </w:r>
      <w:r>
        <w:rPr>
          <w:rFonts w:hint="eastAsia"/>
        </w:rPr>
        <w:br/>
      </w:r>
      <w:r>
        <w:rPr>
          <w:rFonts w:hint="eastAsia"/>
        </w:rPr>
        <w:br/>
      </w:r>
      <w:r>
        <w:rPr>
          <w:rFonts w:hint="eastAsia"/>
        </w:rPr>
        <w:t>第三章 全球主要国家征信行业现状及发展趋势</w:t>
      </w:r>
      <w:r>
        <w:rPr>
          <w:rFonts w:hint="eastAsia"/>
        </w:rPr>
        <w:br/>
      </w:r>
      <w:r>
        <w:rPr>
          <w:rFonts w:hint="eastAsia"/>
        </w:rPr>
        <w:t>　　第一节 美国</w:t>
      </w:r>
      <w:r>
        <w:rPr>
          <w:rFonts w:hint="eastAsia"/>
        </w:rPr>
        <w:br/>
      </w:r>
      <w:r>
        <w:rPr>
          <w:rFonts w:hint="eastAsia"/>
        </w:rPr>
        <w:t>　　　　一、美国征信法律和监管框架</w:t>
      </w:r>
      <w:r>
        <w:rPr>
          <w:rFonts w:hint="eastAsia"/>
        </w:rPr>
        <w:br/>
      </w:r>
      <w:r>
        <w:rPr>
          <w:rFonts w:hint="eastAsia"/>
        </w:rPr>
        <w:t>　　　　二、次贷危机引发美国信用服务业的危机</w:t>
      </w:r>
      <w:r>
        <w:rPr>
          <w:rFonts w:hint="eastAsia"/>
        </w:rPr>
        <w:br/>
      </w:r>
      <w:r>
        <w:rPr>
          <w:rFonts w:hint="eastAsia"/>
        </w:rPr>
        <w:t>　　　　三、美国消费者征信服务公司的运作模式与特点</w:t>
      </w:r>
      <w:r>
        <w:rPr>
          <w:rFonts w:hint="eastAsia"/>
        </w:rPr>
        <w:br/>
      </w:r>
      <w:r>
        <w:rPr>
          <w:rFonts w:hint="eastAsia"/>
        </w:rPr>
        <w:t>　　　　四、三家美国全国性征信机构和它们的商业模式</w:t>
      </w:r>
      <w:r>
        <w:rPr>
          <w:rFonts w:hint="eastAsia"/>
        </w:rPr>
        <w:br/>
      </w:r>
      <w:r>
        <w:rPr>
          <w:rFonts w:hint="eastAsia"/>
        </w:rPr>
        <w:t>　　　　五、美国征信体系模式</w:t>
      </w:r>
      <w:r>
        <w:rPr>
          <w:rFonts w:hint="eastAsia"/>
        </w:rPr>
        <w:br/>
      </w:r>
      <w:r>
        <w:rPr>
          <w:rFonts w:hint="eastAsia"/>
        </w:rPr>
        <w:t>　　　　六、美国个人征信服务公司的发展与现状</w:t>
      </w:r>
      <w:r>
        <w:rPr>
          <w:rFonts w:hint="eastAsia"/>
        </w:rPr>
        <w:br/>
      </w:r>
      <w:r>
        <w:rPr>
          <w:rFonts w:hint="eastAsia"/>
        </w:rPr>
        <w:t>　　　　七、美国消费者个人信用服务的特点</w:t>
      </w:r>
      <w:r>
        <w:rPr>
          <w:rFonts w:hint="eastAsia"/>
        </w:rPr>
        <w:br/>
      </w:r>
      <w:r>
        <w:rPr>
          <w:rFonts w:hint="eastAsia"/>
        </w:rPr>
        <w:t>　　第二节 欧洲国家</w:t>
      </w:r>
      <w:r>
        <w:rPr>
          <w:rFonts w:hint="eastAsia"/>
        </w:rPr>
        <w:br/>
      </w:r>
      <w:r>
        <w:rPr>
          <w:rFonts w:hint="eastAsia"/>
        </w:rPr>
        <w:t>　　　　一、德国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第三节 日本</w:t>
      </w:r>
      <w:r>
        <w:rPr>
          <w:rFonts w:hint="eastAsia"/>
        </w:rPr>
        <w:br/>
      </w:r>
      <w:r>
        <w:rPr>
          <w:rFonts w:hint="eastAsia"/>
        </w:rPr>
        <w:t>　　　　一、日本金融审议会就对信用金库及信用组合制度改革</w:t>
      </w:r>
      <w:r>
        <w:rPr>
          <w:rFonts w:hint="eastAsia"/>
        </w:rPr>
        <w:br/>
      </w:r>
      <w:r>
        <w:rPr>
          <w:rFonts w:hint="eastAsia"/>
        </w:rPr>
        <w:t>　　　　二、日本的中小企业融资和信用担保制度</w:t>
      </w:r>
      <w:r>
        <w:rPr>
          <w:rFonts w:hint="eastAsia"/>
        </w:rPr>
        <w:br/>
      </w:r>
      <w:r>
        <w:rPr>
          <w:rFonts w:hint="eastAsia"/>
        </w:rPr>
        <w:t>　　　　三、日本金融厅首次向消费信贷企业下达整顿命令</w:t>
      </w:r>
      <w:r>
        <w:rPr>
          <w:rFonts w:hint="eastAsia"/>
        </w:rPr>
        <w:br/>
      </w:r>
      <w:r>
        <w:rPr>
          <w:rFonts w:hint="eastAsia"/>
        </w:rPr>
        <w:t>　　　　四、日本主要消费信贷公司经营现状</w:t>
      </w:r>
      <w:r>
        <w:rPr>
          <w:rFonts w:hint="eastAsia"/>
        </w:rPr>
        <w:br/>
      </w:r>
      <w:r>
        <w:rPr>
          <w:rFonts w:hint="eastAsia"/>
        </w:rPr>
        <w:t>　　　　五、日本征信模式</w:t>
      </w:r>
      <w:r>
        <w:rPr>
          <w:rFonts w:hint="eastAsia"/>
        </w:rPr>
        <w:br/>
      </w:r>
      <w:r>
        <w:rPr>
          <w:rFonts w:hint="eastAsia"/>
        </w:rPr>
        <w:t>　　　　六、日本企业征信体系发展的特点</w:t>
      </w:r>
      <w:r>
        <w:rPr>
          <w:rFonts w:hint="eastAsia"/>
        </w:rPr>
        <w:br/>
      </w:r>
      <w:r>
        <w:rPr>
          <w:rFonts w:hint="eastAsia"/>
        </w:rPr>
        <w:t>　　　　七、日本企业征信体系建设</w:t>
      </w:r>
      <w:r>
        <w:rPr>
          <w:rFonts w:hint="eastAsia"/>
        </w:rPr>
        <w:br/>
      </w:r>
      <w:r>
        <w:rPr>
          <w:rFonts w:hint="eastAsia"/>
        </w:rPr>
        <w:t>　　　　八、日本企业征信业已经步入成熟发展的轨道</w:t>
      </w:r>
      <w:r>
        <w:rPr>
          <w:rFonts w:hint="eastAsia"/>
        </w:rPr>
        <w:br/>
      </w:r>
      <w:r>
        <w:rPr>
          <w:rFonts w:hint="eastAsia"/>
        </w:rPr>
        <w:t>　　第四节 韩国</w:t>
      </w:r>
      <w:r>
        <w:rPr>
          <w:rFonts w:hint="eastAsia"/>
        </w:rPr>
        <w:br/>
      </w:r>
      <w:r>
        <w:rPr>
          <w:rFonts w:hint="eastAsia"/>
        </w:rPr>
        <w:t>　　　　一、韩国金融体系的改革概况</w:t>
      </w:r>
      <w:r>
        <w:rPr>
          <w:rFonts w:hint="eastAsia"/>
        </w:rPr>
        <w:br/>
      </w:r>
      <w:r>
        <w:rPr>
          <w:rFonts w:hint="eastAsia"/>
        </w:rPr>
        <w:t>　　　　二、韩国征信业的法律环境</w:t>
      </w:r>
      <w:r>
        <w:rPr>
          <w:rFonts w:hint="eastAsia"/>
        </w:rPr>
        <w:br/>
      </w:r>
      <w:r>
        <w:rPr>
          <w:rFonts w:hint="eastAsia"/>
        </w:rPr>
        <w:t>　　　　三、韩国信用担保基金的信用保证业务</w:t>
      </w:r>
      <w:r>
        <w:rPr>
          <w:rFonts w:hint="eastAsia"/>
        </w:rPr>
        <w:br/>
      </w:r>
      <w:r>
        <w:rPr>
          <w:rFonts w:hint="eastAsia"/>
        </w:rPr>
        <w:t>　　　　四、韩国中小企业信用担保体系建设情况</w:t>
      </w:r>
      <w:r>
        <w:rPr>
          <w:rFonts w:hint="eastAsia"/>
        </w:rPr>
        <w:br/>
      </w:r>
      <w:r>
        <w:rPr>
          <w:rFonts w:hint="eastAsia"/>
        </w:rPr>
        <w:t>　　　　五、韩国征信行业的竞争分析</w:t>
      </w:r>
      <w:r>
        <w:rPr>
          <w:rFonts w:hint="eastAsia"/>
        </w:rPr>
        <w:br/>
      </w:r>
      <w:r>
        <w:rPr>
          <w:rFonts w:hint="eastAsia"/>
        </w:rPr>
        <w:br/>
      </w:r>
      <w:r>
        <w:rPr>
          <w:rFonts w:hint="eastAsia"/>
        </w:rPr>
        <w:t>第四章 中国征信行业发展环境分析</w:t>
      </w:r>
      <w:r>
        <w:rPr>
          <w:rFonts w:hint="eastAsia"/>
        </w:rPr>
        <w:br/>
      </w:r>
      <w:r>
        <w:rPr>
          <w:rFonts w:hint="eastAsia"/>
        </w:rPr>
        <w:t>　　第一节 中国征信行业经济发展环境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三、2004-2007年中国电子商务发展现状及趋势预测</w:t>
      </w:r>
      <w:r>
        <w:rPr>
          <w:rFonts w:hint="eastAsia"/>
        </w:rPr>
        <w:br/>
      </w:r>
      <w:r>
        <w:rPr>
          <w:rFonts w:hint="eastAsia"/>
        </w:rPr>
        <w:t>　　　　四、2004-2007年中国消费信贷市场现状及趋势预测</w:t>
      </w:r>
      <w:r>
        <w:rPr>
          <w:rFonts w:hint="eastAsia"/>
        </w:rPr>
        <w:br/>
      </w:r>
      <w:r>
        <w:rPr>
          <w:rFonts w:hint="eastAsia"/>
        </w:rPr>
        <w:t>　　　　五、2004-2007年中国企业信贷市场现状及趋势预测</w:t>
      </w:r>
      <w:r>
        <w:rPr>
          <w:rFonts w:hint="eastAsia"/>
        </w:rPr>
        <w:br/>
      </w:r>
      <w:r>
        <w:rPr>
          <w:rFonts w:hint="eastAsia"/>
        </w:rPr>
        <w:t>　　第二节 中国征信行业政策环境</w:t>
      </w:r>
      <w:r>
        <w:rPr>
          <w:rFonts w:hint="eastAsia"/>
        </w:rPr>
        <w:br/>
      </w:r>
      <w:r>
        <w:rPr>
          <w:rFonts w:hint="eastAsia"/>
        </w:rPr>
        <w:t>　　　　一、我国涉及征信行业的相关法律法规政策</w:t>
      </w:r>
      <w:r>
        <w:rPr>
          <w:rFonts w:hint="eastAsia"/>
        </w:rPr>
        <w:br/>
      </w:r>
      <w:r>
        <w:rPr>
          <w:rFonts w:hint="eastAsia"/>
        </w:rPr>
        <w:t>　　　　二、信贷和银行债券市场信用评级规范</w:t>
      </w:r>
      <w:r>
        <w:rPr>
          <w:rFonts w:hint="eastAsia"/>
        </w:rPr>
        <w:br/>
      </w:r>
      <w:r>
        <w:rPr>
          <w:rFonts w:hint="eastAsia"/>
        </w:rPr>
        <w:t>　　　　三、我国征信业面临的法规问题</w:t>
      </w:r>
      <w:r>
        <w:rPr>
          <w:rFonts w:hint="eastAsia"/>
        </w:rPr>
        <w:br/>
      </w:r>
      <w:r>
        <w:rPr>
          <w:rFonts w:hint="eastAsia"/>
        </w:rPr>
        <w:t>　　　　四、我国现行规则之不足</w:t>
      </w:r>
      <w:r>
        <w:rPr>
          <w:rFonts w:hint="eastAsia"/>
        </w:rPr>
        <w:br/>
      </w:r>
      <w:r>
        <w:rPr>
          <w:rFonts w:hint="eastAsia"/>
        </w:rPr>
        <w:t>　　　　五、各省市的社会信用体系建设规划</w:t>
      </w:r>
      <w:r>
        <w:rPr>
          <w:rFonts w:hint="eastAsia"/>
        </w:rPr>
        <w:br/>
      </w:r>
      <w:r>
        <w:rPr>
          <w:rFonts w:hint="eastAsia"/>
        </w:rPr>
        <w:t>　　第三节 中国征信行业社会环境</w:t>
      </w:r>
      <w:r>
        <w:rPr>
          <w:rFonts w:hint="eastAsia"/>
        </w:rPr>
        <w:br/>
      </w:r>
      <w:r>
        <w:rPr>
          <w:rFonts w:hint="eastAsia"/>
        </w:rPr>
        <w:t>　　　　一、诚信已成为制约经济发展的毒瘤</w:t>
      </w:r>
      <w:r>
        <w:rPr>
          <w:rFonts w:hint="eastAsia"/>
        </w:rPr>
        <w:br/>
      </w:r>
      <w:r>
        <w:rPr>
          <w:rFonts w:hint="eastAsia"/>
        </w:rPr>
        <w:t>　　　　二、信用缺失导致我国经济受到巨大损失</w:t>
      </w:r>
      <w:r>
        <w:rPr>
          <w:rFonts w:hint="eastAsia"/>
        </w:rPr>
        <w:br/>
      </w:r>
      <w:r>
        <w:rPr>
          <w:rFonts w:hint="eastAsia"/>
        </w:rPr>
        <w:t>　　　　三、政府在企业征信行业发展过程中应当发挥重要作用</w:t>
      </w:r>
      <w:r>
        <w:rPr>
          <w:rFonts w:hint="eastAsia"/>
        </w:rPr>
        <w:br/>
      </w:r>
      <w:r>
        <w:rPr>
          <w:rFonts w:hint="eastAsia"/>
        </w:rPr>
        <w:t>　　　　四、征信行业的为社会诚信环境建设起到重要作用</w:t>
      </w:r>
      <w:r>
        <w:rPr>
          <w:rFonts w:hint="eastAsia"/>
        </w:rPr>
        <w:br/>
      </w:r>
      <w:r>
        <w:rPr>
          <w:rFonts w:hint="eastAsia"/>
        </w:rPr>
        <w:t>　　第四节 中国征信行业的技术环境</w:t>
      </w:r>
      <w:r>
        <w:rPr>
          <w:rFonts w:hint="eastAsia"/>
        </w:rPr>
        <w:br/>
      </w:r>
      <w:r>
        <w:rPr>
          <w:rFonts w:hint="eastAsia"/>
        </w:rPr>
        <w:t>　　　　一、信用数据库的建立与完善是企业征信行业发展的关键</w:t>
      </w:r>
      <w:r>
        <w:rPr>
          <w:rFonts w:hint="eastAsia"/>
        </w:rPr>
        <w:br/>
      </w:r>
      <w:r>
        <w:rPr>
          <w:rFonts w:hint="eastAsia"/>
        </w:rPr>
        <w:t>　　　　二、人行相继建立了全国统一的企业和个人信用信息基础数据库</w:t>
      </w:r>
      <w:r>
        <w:rPr>
          <w:rFonts w:hint="eastAsia"/>
        </w:rPr>
        <w:br/>
      </w:r>
      <w:r>
        <w:rPr>
          <w:rFonts w:hint="eastAsia"/>
        </w:rPr>
        <w:t>　　　　三、征信行业标准建设</w:t>
      </w:r>
      <w:r>
        <w:rPr>
          <w:rFonts w:hint="eastAsia"/>
        </w:rPr>
        <w:br/>
      </w:r>
      <w:r>
        <w:rPr>
          <w:rFonts w:hint="eastAsia"/>
        </w:rPr>
        <w:t>　　　　四、征信行业标准化体系</w:t>
      </w:r>
      <w:r>
        <w:rPr>
          <w:rFonts w:hint="eastAsia"/>
        </w:rPr>
        <w:br/>
      </w:r>
      <w:r>
        <w:rPr>
          <w:rFonts w:hint="eastAsia"/>
        </w:rPr>
        <w:br/>
      </w:r>
      <w:r>
        <w:rPr>
          <w:rFonts w:hint="eastAsia"/>
        </w:rPr>
        <w:t>第五章 中国征信行业发展现状及趋势分析</w:t>
      </w:r>
      <w:r>
        <w:rPr>
          <w:rFonts w:hint="eastAsia"/>
        </w:rPr>
        <w:br/>
      </w:r>
      <w:r>
        <w:rPr>
          <w:rFonts w:hint="eastAsia"/>
        </w:rPr>
        <w:t>　　第一节 中国征信业发展现状</w:t>
      </w:r>
      <w:r>
        <w:rPr>
          <w:rFonts w:hint="eastAsia"/>
        </w:rPr>
        <w:br/>
      </w:r>
      <w:r>
        <w:rPr>
          <w:rFonts w:hint="eastAsia"/>
        </w:rPr>
        <w:t>　　　　一、中国征信行业的产生与发展</w:t>
      </w:r>
      <w:r>
        <w:rPr>
          <w:rFonts w:hint="eastAsia"/>
        </w:rPr>
        <w:br/>
      </w:r>
      <w:r>
        <w:rPr>
          <w:rFonts w:hint="eastAsia"/>
        </w:rPr>
        <w:t>　　　　二、行业规模初步显现</w:t>
      </w:r>
      <w:r>
        <w:rPr>
          <w:rFonts w:hint="eastAsia"/>
        </w:rPr>
        <w:br/>
      </w:r>
      <w:r>
        <w:rPr>
          <w:rFonts w:hint="eastAsia"/>
        </w:rPr>
        <w:t>　　　　三、基本形成了市场化运作模式</w:t>
      </w:r>
      <w:r>
        <w:rPr>
          <w:rFonts w:hint="eastAsia"/>
        </w:rPr>
        <w:br/>
      </w:r>
      <w:r>
        <w:rPr>
          <w:rFonts w:hint="eastAsia"/>
        </w:rPr>
        <w:t>　　　　四、行业集中度在不断提高</w:t>
      </w:r>
      <w:r>
        <w:rPr>
          <w:rFonts w:hint="eastAsia"/>
        </w:rPr>
        <w:br/>
      </w:r>
      <w:r>
        <w:rPr>
          <w:rFonts w:hint="eastAsia"/>
        </w:rPr>
        <w:t>　　　　五、征信市场开放度比较高</w:t>
      </w:r>
      <w:r>
        <w:rPr>
          <w:rFonts w:hint="eastAsia"/>
        </w:rPr>
        <w:br/>
      </w:r>
      <w:r>
        <w:rPr>
          <w:rFonts w:hint="eastAsia"/>
        </w:rPr>
        <w:t>　　第二节 中国征信业存在的问题</w:t>
      </w:r>
      <w:r>
        <w:rPr>
          <w:rFonts w:hint="eastAsia"/>
        </w:rPr>
        <w:br/>
      </w:r>
      <w:r>
        <w:rPr>
          <w:rFonts w:hint="eastAsia"/>
        </w:rPr>
        <w:t>　　　　一、相关法律法规不完善</w:t>
      </w:r>
      <w:r>
        <w:rPr>
          <w:rFonts w:hint="eastAsia"/>
        </w:rPr>
        <w:br/>
      </w:r>
      <w:r>
        <w:rPr>
          <w:rFonts w:hint="eastAsia"/>
        </w:rPr>
        <w:t>　　　　二、信用数据的封锁</w:t>
      </w:r>
      <w:r>
        <w:rPr>
          <w:rFonts w:hint="eastAsia"/>
        </w:rPr>
        <w:br/>
      </w:r>
      <w:r>
        <w:rPr>
          <w:rFonts w:hint="eastAsia"/>
        </w:rPr>
        <w:t>　　　　三、行业自律不足</w:t>
      </w:r>
      <w:r>
        <w:rPr>
          <w:rFonts w:hint="eastAsia"/>
        </w:rPr>
        <w:br/>
      </w:r>
      <w:r>
        <w:rPr>
          <w:rFonts w:hint="eastAsia"/>
        </w:rPr>
        <w:t>　　　　四、机构规模小，从业人员素质良莠不齐</w:t>
      </w:r>
      <w:r>
        <w:rPr>
          <w:rFonts w:hint="eastAsia"/>
        </w:rPr>
        <w:br/>
      </w:r>
      <w:r>
        <w:rPr>
          <w:rFonts w:hint="eastAsia"/>
        </w:rPr>
        <w:t>　　　　五、执业技术规范不统一</w:t>
      </w:r>
      <w:r>
        <w:rPr>
          <w:rFonts w:hint="eastAsia"/>
        </w:rPr>
        <w:br/>
      </w:r>
      <w:r>
        <w:rPr>
          <w:rFonts w:hint="eastAsia"/>
        </w:rPr>
        <w:t>　　第三节 中国征信行业竞争分析</w:t>
      </w:r>
      <w:r>
        <w:rPr>
          <w:rFonts w:hint="eastAsia"/>
        </w:rPr>
        <w:br/>
      </w:r>
      <w:r>
        <w:rPr>
          <w:rFonts w:hint="eastAsia"/>
        </w:rPr>
        <w:t>　　　　一、征信行业的垄断与竞争</w:t>
      </w:r>
      <w:r>
        <w:rPr>
          <w:rFonts w:hint="eastAsia"/>
        </w:rPr>
        <w:br/>
      </w:r>
      <w:r>
        <w:rPr>
          <w:rFonts w:hint="eastAsia"/>
        </w:rPr>
        <w:t>　　　　二、征信行业的机构数量</w:t>
      </w:r>
      <w:r>
        <w:rPr>
          <w:rFonts w:hint="eastAsia"/>
        </w:rPr>
        <w:br/>
      </w:r>
      <w:r>
        <w:rPr>
          <w:rFonts w:hint="eastAsia"/>
        </w:rPr>
        <w:t>　　　　三、征信行业的机构类型</w:t>
      </w:r>
      <w:r>
        <w:rPr>
          <w:rFonts w:hint="eastAsia"/>
        </w:rPr>
        <w:br/>
      </w:r>
      <w:r>
        <w:rPr>
          <w:rFonts w:hint="eastAsia"/>
        </w:rPr>
        <w:t>　　　　四、民营征信机构的发展现状及竞争力SWOT分析</w:t>
      </w:r>
      <w:r>
        <w:rPr>
          <w:rFonts w:hint="eastAsia"/>
        </w:rPr>
        <w:br/>
      </w:r>
      <w:r>
        <w:rPr>
          <w:rFonts w:hint="eastAsia"/>
        </w:rPr>
        <w:t>　　　　五、公共征信机构的发展现状及竞争力SWOT分析</w:t>
      </w:r>
      <w:r>
        <w:rPr>
          <w:rFonts w:hint="eastAsia"/>
        </w:rPr>
        <w:br/>
      </w:r>
      <w:r>
        <w:rPr>
          <w:rFonts w:hint="eastAsia"/>
        </w:rPr>
        <w:t>　　　　六、地方政府部门文件和行业自律规定</w:t>
      </w:r>
      <w:r>
        <w:rPr>
          <w:rFonts w:hint="eastAsia"/>
        </w:rPr>
        <w:br/>
      </w:r>
      <w:r>
        <w:rPr>
          <w:rFonts w:hint="eastAsia"/>
        </w:rPr>
        <w:t>　　第四节 中国征信市场现状及趋势</w:t>
      </w:r>
      <w:r>
        <w:rPr>
          <w:rFonts w:hint="eastAsia"/>
        </w:rPr>
        <w:br/>
      </w:r>
      <w:r>
        <w:rPr>
          <w:rFonts w:hint="eastAsia"/>
        </w:rPr>
        <w:t>　　　　一、征信产品需求分析</w:t>
      </w:r>
      <w:r>
        <w:rPr>
          <w:rFonts w:hint="eastAsia"/>
        </w:rPr>
        <w:br/>
      </w:r>
      <w:r>
        <w:rPr>
          <w:rFonts w:hint="eastAsia"/>
        </w:rPr>
        <w:t>　　　　二、征信产品供给分析</w:t>
      </w:r>
      <w:r>
        <w:rPr>
          <w:rFonts w:hint="eastAsia"/>
        </w:rPr>
        <w:br/>
      </w:r>
      <w:r>
        <w:rPr>
          <w:rFonts w:hint="eastAsia"/>
        </w:rPr>
        <w:t>　　　　三、征信产品定价原则</w:t>
      </w:r>
      <w:r>
        <w:rPr>
          <w:rFonts w:hint="eastAsia"/>
        </w:rPr>
        <w:br/>
      </w:r>
      <w:r>
        <w:rPr>
          <w:rFonts w:hint="eastAsia"/>
        </w:rPr>
        <w:t>　　　　四、完善我国征信市场应处理好的几个重要关系</w:t>
      </w:r>
      <w:r>
        <w:rPr>
          <w:rFonts w:hint="eastAsia"/>
        </w:rPr>
        <w:br/>
      </w:r>
      <w:r>
        <w:rPr>
          <w:rFonts w:hint="eastAsia"/>
        </w:rPr>
        <w:t>　　第五节 中国征信业的发展趋势分析</w:t>
      </w:r>
      <w:r>
        <w:rPr>
          <w:rFonts w:hint="eastAsia"/>
        </w:rPr>
        <w:br/>
      </w:r>
      <w:r>
        <w:rPr>
          <w:rFonts w:hint="eastAsia"/>
        </w:rPr>
        <w:t>　　　　一、企业征信市场发展趋势</w:t>
      </w:r>
      <w:r>
        <w:rPr>
          <w:rFonts w:hint="eastAsia"/>
        </w:rPr>
        <w:br/>
      </w:r>
      <w:r>
        <w:rPr>
          <w:rFonts w:hint="eastAsia"/>
        </w:rPr>
        <w:t>　　　　二、企业征信机构发展趋势</w:t>
      </w:r>
      <w:r>
        <w:rPr>
          <w:rFonts w:hint="eastAsia"/>
        </w:rPr>
        <w:br/>
      </w:r>
      <w:r>
        <w:rPr>
          <w:rFonts w:hint="eastAsia"/>
        </w:rPr>
        <w:t>　　　　三、现代信息技术将被广泛应用</w:t>
      </w:r>
      <w:r>
        <w:rPr>
          <w:rFonts w:hint="eastAsia"/>
        </w:rPr>
        <w:br/>
      </w:r>
      <w:r>
        <w:rPr>
          <w:rFonts w:hint="eastAsia"/>
        </w:rPr>
        <w:t>　　　　四、个人征信服务发展趋势</w:t>
      </w:r>
      <w:r>
        <w:rPr>
          <w:rFonts w:hint="eastAsia"/>
        </w:rPr>
        <w:br/>
      </w:r>
      <w:r>
        <w:rPr>
          <w:rFonts w:hint="eastAsia"/>
        </w:rPr>
        <w:br/>
      </w:r>
      <w:r>
        <w:rPr>
          <w:rFonts w:hint="eastAsia"/>
        </w:rPr>
        <w:t>第六章 中国征信业重点支撑行业分析</w:t>
      </w:r>
      <w:r>
        <w:rPr>
          <w:rFonts w:hint="eastAsia"/>
        </w:rPr>
        <w:br/>
      </w:r>
      <w:r>
        <w:rPr>
          <w:rFonts w:hint="eastAsia"/>
        </w:rPr>
        <w:t>　　第一节 个人银行业务</w:t>
      </w:r>
      <w:r>
        <w:rPr>
          <w:rFonts w:hint="eastAsia"/>
        </w:rPr>
        <w:br/>
      </w:r>
      <w:r>
        <w:rPr>
          <w:rFonts w:hint="eastAsia"/>
        </w:rPr>
        <w:t>　　　　一、国内外个人银行业务发展的比较与差距</w:t>
      </w:r>
      <w:r>
        <w:rPr>
          <w:rFonts w:hint="eastAsia"/>
        </w:rPr>
        <w:br/>
      </w:r>
      <w:r>
        <w:rPr>
          <w:rFonts w:hint="eastAsia"/>
        </w:rPr>
        <w:t>　　　　二、目前我国个人银行业务发展的瓶颈制约</w:t>
      </w:r>
      <w:r>
        <w:rPr>
          <w:rFonts w:hint="eastAsia"/>
        </w:rPr>
        <w:br/>
      </w:r>
      <w:r>
        <w:rPr>
          <w:rFonts w:hint="eastAsia"/>
        </w:rPr>
        <w:t>　　　　三、个人征信服务对个人银行业的重要作用</w:t>
      </w:r>
      <w:r>
        <w:rPr>
          <w:rFonts w:hint="eastAsia"/>
        </w:rPr>
        <w:br/>
      </w:r>
      <w:r>
        <w:rPr>
          <w:rFonts w:hint="eastAsia"/>
        </w:rPr>
        <w:t>　　　　四、目前我国个人征信业发展的主要障碍</w:t>
      </w:r>
      <w:r>
        <w:rPr>
          <w:rFonts w:hint="eastAsia"/>
        </w:rPr>
        <w:br/>
      </w:r>
      <w:r>
        <w:rPr>
          <w:rFonts w:hint="eastAsia"/>
        </w:rPr>
        <w:t>　　　　五、研究成果及战略建议</w:t>
      </w:r>
      <w:r>
        <w:rPr>
          <w:rFonts w:hint="eastAsia"/>
        </w:rPr>
        <w:br/>
      </w:r>
      <w:r>
        <w:rPr>
          <w:rFonts w:hint="eastAsia"/>
        </w:rPr>
        <w:t>　　第二节 个人消费信贷</w:t>
      </w:r>
      <w:r>
        <w:rPr>
          <w:rFonts w:hint="eastAsia"/>
        </w:rPr>
        <w:br/>
      </w:r>
      <w:r>
        <w:rPr>
          <w:rFonts w:hint="eastAsia"/>
        </w:rPr>
        <w:t>　　　　一、个人消费信贷发展概况</w:t>
      </w:r>
      <w:r>
        <w:rPr>
          <w:rFonts w:hint="eastAsia"/>
        </w:rPr>
        <w:br/>
      </w:r>
      <w:r>
        <w:rPr>
          <w:rFonts w:hint="eastAsia"/>
        </w:rPr>
        <w:t>　　　　二、个人消费信贷产品结构</w:t>
      </w:r>
      <w:r>
        <w:rPr>
          <w:rFonts w:hint="eastAsia"/>
        </w:rPr>
        <w:br/>
      </w:r>
      <w:r>
        <w:rPr>
          <w:rFonts w:hint="eastAsia"/>
        </w:rPr>
        <w:t>　　　　三、个人消费信贷风险控制现状</w:t>
      </w:r>
      <w:r>
        <w:rPr>
          <w:rFonts w:hint="eastAsia"/>
        </w:rPr>
        <w:br/>
      </w:r>
      <w:r>
        <w:rPr>
          <w:rFonts w:hint="eastAsia"/>
        </w:rPr>
        <w:t>　　　　四、个人消费信贷风险控制的制约因素</w:t>
      </w:r>
      <w:r>
        <w:rPr>
          <w:rFonts w:hint="eastAsia"/>
        </w:rPr>
        <w:br/>
      </w:r>
      <w:r>
        <w:rPr>
          <w:rFonts w:hint="eastAsia"/>
        </w:rPr>
        <w:t>　　　　五、个人征信业对个人消费信贷的重要作用</w:t>
      </w:r>
      <w:r>
        <w:rPr>
          <w:rFonts w:hint="eastAsia"/>
        </w:rPr>
        <w:br/>
      </w:r>
      <w:r>
        <w:rPr>
          <w:rFonts w:hint="eastAsia"/>
        </w:rPr>
        <w:t>　　　　六、个人消费信贷的发展趋势</w:t>
      </w:r>
      <w:r>
        <w:rPr>
          <w:rFonts w:hint="eastAsia"/>
        </w:rPr>
        <w:br/>
      </w:r>
      <w:r>
        <w:rPr>
          <w:rFonts w:hint="eastAsia"/>
        </w:rPr>
        <w:t>　　　　七、研究成果及战略建议</w:t>
      </w:r>
      <w:r>
        <w:rPr>
          <w:rFonts w:hint="eastAsia"/>
        </w:rPr>
        <w:br/>
      </w:r>
      <w:r>
        <w:rPr>
          <w:rFonts w:hint="eastAsia"/>
        </w:rPr>
        <w:t>　　第三节 中小企业信贷市场</w:t>
      </w:r>
      <w:r>
        <w:rPr>
          <w:rFonts w:hint="eastAsia"/>
        </w:rPr>
        <w:br/>
      </w:r>
      <w:r>
        <w:rPr>
          <w:rFonts w:hint="eastAsia"/>
        </w:rPr>
        <w:t>　　　　一、2005-2007年中国中小企业数量</w:t>
      </w:r>
      <w:r>
        <w:rPr>
          <w:rFonts w:hint="eastAsia"/>
        </w:rPr>
        <w:br/>
      </w:r>
      <w:r>
        <w:rPr>
          <w:rFonts w:hint="eastAsia"/>
        </w:rPr>
        <w:t>　　　　二、中小企业的融资渠道现状</w:t>
      </w:r>
      <w:r>
        <w:rPr>
          <w:rFonts w:hint="eastAsia"/>
        </w:rPr>
        <w:br/>
      </w:r>
      <w:r>
        <w:rPr>
          <w:rFonts w:hint="eastAsia"/>
        </w:rPr>
        <w:t>　　　　三、中小企业融资存在的问题</w:t>
      </w:r>
      <w:r>
        <w:rPr>
          <w:rFonts w:hint="eastAsia"/>
        </w:rPr>
        <w:br/>
      </w:r>
      <w:r>
        <w:rPr>
          <w:rFonts w:hint="eastAsia"/>
        </w:rPr>
        <w:t>　　　　四、金融机构将大对中小企业的资金支持</w:t>
      </w:r>
      <w:r>
        <w:rPr>
          <w:rFonts w:hint="eastAsia"/>
        </w:rPr>
        <w:br/>
      </w:r>
      <w:r>
        <w:rPr>
          <w:rFonts w:hint="eastAsia"/>
        </w:rPr>
        <w:t>　　　　五、中小企业融资的发展趋势</w:t>
      </w:r>
      <w:r>
        <w:rPr>
          <w:rFonts w:hint="eastAsia"/>
        </w:rPr>
        <w:br/>
      </w:r>
      <w:r>
        <w:rPr>
          <w:rFonts w:hint="eastAsia"/>
        </w:rPr>
        <w:t>　　　　六、企业征信对中小企业发展的作用</w:t>
      </w:r>
      <w:r>
        <w:rPr>
          <w:rFonts w:hint="eastAsia"/>
        </w:rPr>
        <w:br/>
      </w:r>
      <w:r>
        <w:rPr>
          <w:rFonts w:hint="eastAsia"/>
        </w:rPr>
        <w:t>　　　　七、研究成果及战略建议</w:t>
      </w:r>
      <w:r>
        <w:rPr>
          <w:rFonts w:hint="eastAsia"/>
        </w:rPr>
        <w:br/>
      </w:r>
      <w:r>
        <w:rPr>
          <w:rFonts w:hint="eastAsia"/>
        </w:rPr>
        <w:t>　　第四节 信用卡市场</w:t>
      </w:r>
      <w:r>
        <w:rPr>
          <w:rFonts w:hint="eastAsia"/>
        </w:rPr>
        <w:br/>
      </w:r>
      <w:r>
        <w:rPr>
          <w:rFonts w:hint="eastAsia"/>
        </w:rPr>
        <w:t>　　　　一、2005-2007年中国信用卡数量及渗透率</w:t>
      </w:r>
      <w:r>
        <w:rPr>
          <w:rFonts w:hint="eastAsia"/>
        </w:rPr>
        <w:br/>
      </w:r>
      <w:r>
        <w:rPr>
          <w:rFonts w:hint="eastAsia"/>
        </w:rPr>
        <w:t>　　　　二、2005-2007年中国信用卡的不良率分析</w:t>
      </w:r>
      <w:r>
        <w:rPr>
          <w:rFonts w:hint="eastAsia"/>
        </w:rPr>
        <w:br/>
      </w:r>
      <w:r>
        <w:rPr>
          <w:rFonts w:hint="eastAsia"/>
        </w:rPr>
        <w:t>　　　　三、信用卡市场发展现状及存在的问题</w:t>
      </w:r>
      <w:r>
        <w:rPr>
          <w:rFonts w:hint="eastAsia"/>
        </w:rPr>
        <w:br/>
      </w:r>
      <w:r>
        <w:rPr>
          <w:rFonts w:hint="eastAsia"/>
        </w:rPr>
        <w:t>　　　　四、2005-2007年主要银行信用卡发行量和收入</w:t>
      </w:r>
      <w:r>
        <w:rPr>
          <w:rFonts w:hint="eastAsia"/>
        </w:rPr>
        <w:br/>
      </w:r>
      <w:r>
        <w:rPr>
          <w:rFonts w:hint="eastAsia"/>
        </w:rPr>
        <w:t>　　　　五、个人征信对信用卡市场的促进作用</w:t>
      </w:r>
      <w:r>
        <w:rPr>
          <w:rFonts w:hint="eastAsia"/>
        </w:rPr>
        <w:br/>
      </w:r>
      <w:r>
        <w:rPr>
          <w:rFonts w:hint="eastAsia"/>
        </w:rPr>
        <w:t>　　　　六、研究成果及战略建议</w:t>
      </w:r>
      <w:r>
        <w:rPr>
          <w:rFonts w:hint="eastAsia"/>
        </w:rPr>
        <w:br/>
      </w:r>
      <w:r>
        <w:rPr>
          <w:rFonts w:hint="eastAsia"/>
        </w:rPr>
        <w:br/>
      </w:r>
      <w:r>
        <w:rPr>
          <w:rFonts w:hint="eastAsia"/>
        </w:rPr>
        <w:t>第七章 中国征信行业市场运作机构分析</w:t>
      </w:r>
      <w:r>
        <w:rPr>
          <w:rFonts w:hint="eastAsia"/>
        </w:rPr>
        <w:br/>
      </w:r>
      <w:r>
        <w:rPr>
          <w:rFonts w:hint="eastAsia"/>
        </w:rPr>
        <w:t>　　第一节 中资公共征信机构</w:t>
      </w:r>
      <w:r>
        <w:rPr>
          <w:rFonts w:hint="eastAsia"/>
        </w:rPr>
        <w:br/>
      </w:r>
      <w:r>
        <w:rPr>
          <w:rFonts w:hint="eastAsia"/>
        </w:rPr>
        <w:t>　　　　一、业务发展现状</w:t>
      </w:r>
      <w:r>
        <w:rPr>
          <w:rFonts w:hint="eastAsia"/>
        </w:rPr>
        <w:br/>
      </w:r>
      <w:r>
        <w:rPr>
          <w:rFonts w:hint="eastAsia"/>
        </w:rPr>
        <w:t>　　　　二、业务种类</w:t>
      </w:r>
      <w:r>
        <w:rPr>
          <w:rFonts w:hint="eastAsia"/>
        </w:rPr>
        <w:br/>
      </w:r>
      <w:r>
        <w:rPr>
          <w:rFonts w:hint="eastAsia"/>
        </w:rPr>
        <w:t>　　　　三、2004-2007年主要公司业务对比</w:t>
      </w:r>
      <w:r>
        <w:rPr>
          <w:rFonts w:hint="eastAsia"/>
        </w:rPr>
        <w:br/>
      </w:r>
      <w:r>
        <w:rPr>
          <w:rFonts w:hint="eastAsia"/>
        </w:rPr>
        <w:t>　　　　四、竞争力SWOT分析</w:t>
      </w:r>
      <w:r>
        <w:rPr>
          <w:rFonts w:hint="eastAsia"/>
        </w:rPr>
        <w:br/>
      </w:r>
      <w:r>
        <w:rPr>
          <w:rFonts w:hint="eastAsia"/>
        </w:rPr>
        <w:t>　　　　五、研究成果及战略建议</w:t>
      </w:r>
      <w:r>
        <w:rPr>
          <w:rFonts w:hint="eastAsia"/>
        </w:rPr>
        <w:br/>
      </w:r>
      <w:r>
        <w:rPr>
          <w:rFonts w:hint="eastAsia"/>
        </w:rPr>
        <w:t>　　第二节 中资民营征信公司</w:t>
      </w:r>
      <w:r>
        <w:rPr>
          <w:rFonts w:hint="eastAsia"/>
        </w:rPr>
        <w:br/>
      </w:r>
      <w:r>
        <w:rPr>
          <w:rFonts w:hint="eastAsia"/>
        </w:rPr>
        <w:t>　　第三节 外资征信公司</w:t>
      </w:r>
      <w:r>
        <w:rPr>
          <w:rFonts w:hint="eastAsia"/>
        </w:rPr>
        <w:br/>
      </w:r>
      <w:r>
        <w:rPr>
          <w:rFonts w:hint="eastAsia"/>
        </w:rPr>
        <w:br/>
      </w:r>
      <w:r>
        <w:rPr>
          <w:rFonts w:hint="eastAsia"/>
        </w:rPr>
        <w:t>第八章 中国征信行业市场主体竞争力分析</w:t>
      </w:r>
      <w:r>
        <w:rPr>
          <w:rFonts w:hint="eastAsia"/>
        </w:rPr>
        <w:br/>
      </w:r>
      <w:r>
        <w:rPr>
          <w:rFonts w:hint="eastAsia"/>
        </w:rPr>
        <w:t>　　第一节 新华信</w:t>
      </w:r>
      <w:r>
        <w:rPr>
          <w:rFonts w:hint="eastAsia"/>
        </w:rPr>
        <w:br/>
      </w:r>
      <w:r>
        <w:rPr>
          <w:rFonts w:hint="eastAsia"/>
        </w:rPr>
        <w:t>　　　　一、企业发展背景</w:t>
      </w:r>
      <w:r>
        <w:rPr>
          <w:rFonts w:hint="eastAsia"/>
        </w:rPr>
        <w:br/>
      </w:r>
      <w:r>
        <w:rPr>
          <w:rFonts w:hint="eastAsia"/>
        </w:rPr>
        <w:t>　　　　二、企业经营规模</w:t>
      </w:r>
      <w:r>
        <w:rPr>
          <w:rFonts w:hint="eastAsia"/>
        </w:rPr>
        <w:br/>
      </w:r>
      <w:r>
        <w:rPr>
          <w:rFonts w:hint="eastAsia"/>
        </w:rPr>
        <w:t>　　　　三、业务范围分析</w:t>
      </w:r>
      <w:r>
        <w:rPr>
          <w:rFonts w:hint="eastAsia"/>
        </w:rPr>
        <w:br/>
      </w:r>
      <w:r>
        <w:rPr>
          <w:rFonts w:hint="eastAsia"/>
        </w:rPr>
        <w:t>　　　　四、发展战略分析</w:t>
      </w:r>
      <w:r>
        <w:rPr>
          <w:rFonts w:hint="eastAsia"/>
        </w:rPr>
        <w:br/>
      </w:r>
      <w:r>
        <w:rPr>
          <w:rFonts w:hint="eastAsia"/>
        </w:rPr>
        <w:t>　　　　五、征信业竞争力SWOT分析</w:t>
      </w:r>
      <w:r>
        <w:rPr>
          <w:rFonts w:hint="eastAsia"/>
        </w:rPr>
        <w:br/>
      </w:r>
      <w:r>
        <w:rPr>
          <w:rFonts w:hint="eastAsia"/>
        </w:rPr>
        <w:t>　　第二节 邓白氏</w:t>
      </w:r>
      <w:r>
        <w:rPr>
          <w:rFonts w:hint="eastAsia"/>
        </w:rPr>
        <w:br/>
      </w:r>
      <w:r>
        <w:rPr>
          <w:rFonts w:hint="eastAsia"/>
        </w:rPr>
        <w:t>　　第三节 华夏国际</w:t>
      </w:r>
      <w:r>
        <w:rPr>
          <w:rFonts w:hint="eastAsia"/>
        </w:rPr>
        <w:br/>
      </w:r>
      <w:r>
        <w:rPr>
          <w:rFonts w:hint="eastAsia"/>
        </w:rPr>
        <w:t>　　第四节 上海中商</w:t>
      </w:r>
      <w:r>
        <w:rPr>
          <w:rFonts w:hint="eastAsia"/>
        </w:rPr>
        <w:br/>
      </w:r>
      <w:r>
        <w:rPr>
          <w:rFonts w:hint="eastAsia"/>
        </w:rPr>
        <w:t>　　第五节 鹏元征信有限公司</w:t>
      </w:r>
      <w:r>
        <w:rPr>
          <w:rFonts w:hint="eastAsia"/>
        </w:rPr>
        <w:br/>
      </w:r>
      <w:r>
        <w:rPr>
          <w:rFonts w:hint="eastAsia"/>
        </w:rPr>
        <w:t>　　第六节 北京北达国民征信公司</w:t>
      </w:r>
      <w:r>
        <w:rPr>
          <w:rFonts w:hint="eastAsia"/>
        </w:rPr>
        <w:br/>
      </w:r>
      <w:r>
        <w:rPr>
          <w:rFonts w:hint="eastAsia"/>
        </w:rPr>
        <w:t>　　第七节 北京中诚信征信有限公司</w:t>
      </w:r>
      <w:r>
        <w:rPr>
          <w:rFonts w:hint="eastAsia"/>
        </w:rPr>
        <w:br/>
      </w:r>
      <w:r>
        <w:rPr>
          <w:rFonts w:hint="eastAsia"/>
        </w:rPr>
        <w:t>　　第八节 主体竞争力对比分析</w:t>
      </w:r>
      <w:r>
        <w:rPr>
          <w:rFonts w:hint="eastAsia"/>
        </w:rPr>
        <w:br/>
      </w:r>
      <w:r>
        <w:rPr>
          <w:rFonts w:hint="eastAsia"/>
        </w:rPr>
        <w:br/>
      </w:r>
      <w:r>
        <w:rPr>
          <w:rFonts w:hint="eastAsia"/>
        </w:rPr>
        <w:t>第九章 中国征信行业市场机会与风险</w:t>
      </w:r>
      <w:r>
        <w:rPr>
          <w:rFonts w:hint="eastAsia"/>
        </w:rPr>
        <w:br/>
      </w:r>
      <w:r>
        <w:rPr>
          <w:rFonts w:hint="eastAsia"/>
        </w:rPr>
        <w:t>　　第一节 面临的市场机会</w:t>
      </w:r>
      <w:r>
        <w:rPr>
          <w:rFonts w:hint="eastAsia"/>
        </w:rPr>
        <w:br/>
      </w:r>
      <w:r>
        <w:rPr>
          <w:rFonts w:hint="eastAsia"/>
        </w:rPr>
        <w:t>　　第二节 存在及潜在的风险</w:t>
      </w:r>
      <w:r>
        <w:rPr>
          <w:rFonts w:hint="eastAsia"/>
        </w:rPr>
        <w:br/>
      </w:r>
      <w:r>
        <w:rPr>
          <w:rFonts w:hint="eastAsia"/>
        </w:rPr>
        <w:t>　　　　一、技术风险</w:t>
      </w:r>
      <w:r>
        <w:rPr>
          <w:rFonts w:hint="eastAsia"/>
        </w:rPr>
        <w:br/>
      </w:r>
      <w:r>
        <w:rPr>
          <w:rFonts w:hint="eastAsia"/>
        </w:rPr>
        <w:t>　　　　二、业务风险</w:t>
      </w:r>
      <w:r>
        <w:rPr>
          <w:rFonts w:hint="eastAsia"/>
        </w:rPr>
        <w:br/>
      </w:r>
      <w:r>
        <w:rPr>
          <w:rFonts w:hint="eastAsia"/>
        </w:rPr>
        <w:t>　　　　三、法律风险</w:t>
      </w:r>
      <w:r>
        <w:rPr>
          <w:rFonts w:hint="eastAsia"/>
        </w:rPr>
        <w:br/>
      </w:r>
      <w:r>
        <w:rPr>
          <w:rFonts w:hint="eastAsia"/>
        </w:rPr>
        <w:t>　　　　四、信用风险</w:t>
      </w:r>
      <w:r>
        <w:rPr>
          <w:rFonts w:hint="eastAsia"/>
        </w:rPr>
        <w:br/>
      </w:r>
      <w:r>
        <w:rPr>
          <w:rFonts w:hint="eastAsia"/>
        </w:rPr>
        <w:br/>
      </w:r>
      <w:r>
        <w:rPr>
          <w:rFonts w:hint="eastAsia"/>
        </w:rPr>
        <w:t>第十章 中国征信服务业研究成果及战略建议</w:t>
      </w:r>
      <w:r>
        <w:rPr>
          <w:rFonts w:hint="eastAsia"/>
        </w:rPr>
        <w:br/>
      </w:r>
      <w:r>
        <w:rPr>
          <w:rFonts w:hint="eastAsia"/>
        </w:rPr>
        <w:t>　　第一节 中国征信服务业市场的研究成果</w:t>
      </w:r>
      <w:r>
        <w:rPr>
          <w:rFonts w:hint="eastAsia"/>
        </w:rPr>
        <w:br/>
      </w:r>
      <w:r>
        <w:rPr>
          <w:rFonts w:hint="eastAsia"/>
        </w:rPr>
        <w:t>　　第二节 中智-林-：中国征信服务业市场的战略建议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13548e0384d79" w:history="1">
        <w:r>
          <w:rPr>
            <w:rStyle w:val="Hyperlink"/>
          </w:rPr>
          <w:t>2007-2008年中国征信行业深度分析及战略咨询报告</w:t>
        </w:r>
      </w:hyperlink>
      <w:r>
        <w:rPr>
          <w:color w:val="C00000"/>
        </w:rPr>
        <w:t>》，报告编号：</w:t>
      </w:r>
      <w:r>
        <w:rPr>
          <w:rFonts w:hint="eastAsia"/>
          <w:color w:val="C00000"/>
        </w:rPr>
        <w:t>023172A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13548e0384d79" w:history="1">
        <w:r>
          <w:rPr>
            <w:rStyle w:val="Hyperlink"/>
          </w:rPr>
          <w:t>https://www.20087.com/2008-09/R_2007_2008zhengxinshendufenxijizhanluBaoGao.html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4e77ad7134acd" w:history="1">
      <w:r>
        <w:rPr>
          <w:rStyle w:val="Hyperlink"/>
        </w:rPr>
        <w:t>2007-2008年中国征信行业深度分析及战略咨询报告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zhengxinshendufenxijizhanluBaoGao.html" TargetMode="External" Id="R52113548e0384d79" /></Relationships>
</file>

<file path=word/_rels/header2.xml.rels>&#65279;<?xml version="1.0" encoding="utf-8"?><Relationships xmlns="http://schemas.openxmlformats.org/package/2006/relationships"><Relationship Type="http://schemas.openxmlformats.org/officeDocument/2006/relationships/hyperlink" Target="https://www.20087.com/2008-09/R_2007_2008zhengxinshendufenxijizhanluBaoGao.html" TargetMode="External" Id="R9f34e77ad713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2008-09-07T00:08:00Z</dcterms:created>
  <dcterms:modified xsi:type="dcterms:W3CDTF">2008-09-07T01:08:00Z</dcterms:modified>
  <dc:subject>2007-2008年中国征信行业深度分析及战略咨询报告</dc:subject>
  <dc:title>2007-2008年中国征信行业深度分析及战略咨询报告</dc:title>
  <cp:keywords>2007-2008年中国征信行业深度分析及战略咨询报告</cp:keywords>
  <dc:description>2007-2008年中国征信行业深度分析及战略咨询报告</dc:description>
</cp:coreProperties>
</file>