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f28cf9db741f2" w:history="1">
              <w:r>
                <w:rPr>
                  <w:rStyle w:val="Hyperlink"/>
                </w:rPr>
                <w:t>2008中国氧化制硫酸催化剂市场分析报告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f28cf9db741f2" w:history="1">
              <w:r>
                <w:rPr>
                  <w:rStyle w:val="Hyperlink"/>
                </w:rPr>
                <w:t>2008中国氧化制硫酸催化剂市场分析报告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f28cf9db741f2" w:history="1">
                <w:r>
                  <w:rPr>
                    <w:rStyle w:val="Hyperlink"/>
                  </w:rPr>
                  <w:t>https://www.20087.com/2008-09/R_2008zhongguoyanghuazhiliusuancuihuajBaoGao.html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制硫酸催化剂是硫酸生产过程中的关键材料，主要用于二氧化硫转化为三氧化硫的过程。近年来，随着环保法规的日趋严格和技术的进步，对于高效、环保的催化剂需求持续增长。现代氧化制硫酸催化剂不仅在活性、选择性和稳定性方面实现了显著提升，还在减少副产物生成和延长使用寿命方面进行了优化。此外，随着催化剂制备技术的进步，新型催化剂的研发取得了显著成果，为硫酸工业提供了更为可靠的解决方案。</w:t>
      </w:r>
      <w:r>
        <w:rPr>
          <w:rFonts w:hint="eastAsia"/>
        </w:rPr>
        <w:br/>
      </w:r>
      <w:r>
        <w:rPr>
          <w:rFonts w:hint="eastAsia"/>
        </w:rPr>
        <w:t>　　未来，氧化制硫酸催化剂市场将持续增长。市场调研网认为，随着环保法规的日趋严格和技术的进步，对于高效、环保的催化剂需求将会增加。技术方面，氧化制硫酸催化剂将更加注重提高活性、选择性和稳定性，例如通过优化催化剂组分和采用更先进的制备技术实现更优异的性能。此外，随着催化剂制备技术的进步，新型催化剂的研发将继续取得成果，为硫酸工业提供更加环保和高效的解决方案。同时，随着个性化需求的增长，氧化制硫酸催化剂将提供更多样化的功能和服务，以满足不同用户的需求。</w:t>
      </w:r>
      <w:r>
        <w:rPr>
          <w:rFonts w:hint="eastAsia"/>
        </w:rPr>
        <w:br/>
      </w:r>
      <w:r>
        <w:rPr>
          <w:rFonts w:hint="eastAsia"/>
        </w:rPr>
        <w:br/>
      </w:r>
      <w:r>
        <w:rPr>
          <w:rFonts w:hint="eastAsia"/>
        </w:rPr>
        <w:t>第一章 氧化制硫酸催化剂产品概述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氧化制硫酸催化剂行业环境分析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氧化制硫酸催化剂行业上、下游产业链分析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氧化制硫酸催化剂技术工艺发展趋势分析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氧化制硫酸催化剂国内市场综述</w:t>
      </w:r>
      <w:r>
        <w:rPr>
          <w:rFonts w:hint="eastAsia"/>
        </w:rPr>
        <w:br/>
      </w:r>
      <w:r>
        <w:rPr>
          <w:rFonts w:hint="eastAsia"/>
        </w:rPr>
        <w:t>　　第一节 氧化制硫酸催化剂市场现状分析及预测</w:t>
      </w:r>
      <w:r>
        <w:rPr>
          <w:rFonts w:hint="eastAsia"/>
        </w:rPr>
        <w:br/>
      </w:r>
      <w:r>
        <w:rPr>
          <w:rFonts w:hint="eastAsia"/>
        </w:rPr>
        <w:t>　　第二节 氧化制硫酸催化剂产品产量分析及预测</w:t>
      </w:r>
      <w:r>
        <w:rPr>
          <w:rFonts w:hint="eastAsia"/>
        </w:rPr>
        <w:br/>
      </w:r>
      <w:r>
        <w:rPr>
          <w:rFonts w:hint="eastAsia"/>
        </w:rPr>
        <w:t>　　第三节 氧化制硫酸催化剂市场需求分析及预测</w:t>
      </w:r>
      <w:r>
        <w:rPr>
          <w:rFonts w:hint="eastAsia"/>
        </w:rPr>
        <w:br/>
      </w:r>
      <w:r>
        <w:rPr>
          <w:rFonts w:hint="eastAsia"/>
        </w:rPr>
        <w:t>　　第四节 氧化制硫酸催化剂消费状况分析及预测</w:t>
      </w:r>
      <w:r>
        <w:rPr>
          <w:rFonts w:hint="eastAsia"/>
        </w:rPr>
        <w:br/>
      </w:r>
      <w:r>
        <w:rPr>
          <w:rFonts w:hint="eastAsia"/>
        </w:rPr>
        <w:t>　　第五节 氧化制硫酸催化剂价格趋势分析</w:t>
      </w:r>
      <w:r>
        <w:rPr>
          <w:rFonts w:hint="eastAsia"/>
        </w:rPr>
        <w:br/>
      </w:r>
      <w:r>
        <w:rPr>
          <w:rFonts w:hint="eastAsia"/>
        </w:rPr>
        <w:t>　　第六节 氧化制硫酸催化剂进出口量值分析</w:t>
      </w:r>
      <w:r>
        <w:rPr>
          <w:rFonts w:hint="eastAsia"/>
        </w:rPr>
        <w:br/>
      </w:r>
      <w:r>
        <w:rPr>
          <w:rFonts w:hint="eastAsia"/>
        </w:rPr>
        <w:br/>
      </w:r>
      <w:r>
        <w:rPr>
          <w:rFonts w:hint="eastAsia"/>
        </w:rPr>
        <w:t>第六章 氧化制硫酸催化剂主要生产厂商、经销商介绍</w:t>
      </w:r>
      <w:r>
        <w:rPr>
          <w:rFonts w:hint="eastAsia"/>
        </w:rPr>
        <w:br/>
      </w:r>
      <w:r>
        <w:rPr>
          <w:rFonts w:hint="eastAsia"/>
        </w:rPr>
        <w:t>　　第一节 国内主要生产厂商介绍</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第七章 氧化制硫酸催化剂国内拟在建项目分析及竞争对手动向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氧化制硫酸催化剂国外市场分析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氧化制硫酸催化剂行业未来发展预测及投资前景分析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氧化制硫酸催化剂行业投资风险及防范措施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t>　　图表</w:t>
      </w:r>
      <w:r>
        <w:rPr>
          <w:rFonts w:hint="eastAsia"/>
        </w:rPr>
        <w:br/>
      </w:r>
      <w:r>
        <w:rPr>
          <w:rFonts w:hint="eastAsia"/>
        </w:rPr>
        <w:t>　　图表 2003-2008年国内生产总值及增长速度（亿元）</w:t>
      </w:r>
      <w:r>
        <w:rPr>
          <w:rFonts w:hint="eastAsia"/>
        </w:rPr>
        <w:br/>
      </w:r>
      <w:r>
        <w:rPr>
          <w:rFonts w:hint="eastAsia"/>
        </w:rPr>
        <w:t>　　图表 2008年规模以上工业增加值及其增长速度</w:t>
      </w:r>
      <w:r>
        <w:rPr>
          <w:rFonts w:hint="eastAsia"/>
        </w:rPr>
        <w:br/>
      </w:r>
      <w:r>
        <w:rPr>
          <w:rFonts w:hint="eastAsia"/>
        </w:rPr>
        <w:t>　　图表 2008年主要工业产品产量及其增长速度</w:t>
      </w:r>
      <w:r>
        <w:rPr>
          <w:rFonts w:hint="eastAsia"/>
        </w:rPr>
        <w:br/>
      </w:r>
      <w:r>
        <w:rPr>
          <w:rFonts w:hint="eastAsia"/>
        </w:rPr>
        <w:t>　　图表 2002-2008年社会消费品零售总额及其增长速度</w:t>
      </w:r>
      <w:r>
        <w:rPr>
          <w:rFonts w:hint="eastAsia"/>
        </w:rPr>
        <w:br/>
      </w:r>
      <w:r>
        <w:rPr>
          <w:rFonts w:hint="eastAsia"/>
        </w:rPr>
        <w:t>　　图表 2008年居民消费价格比上年涨跌幅度</w:t>
      </w:r>
      <w:r>
        <w:rPr>
          <w:rFonts w:hint="eastAsia"/>
        </w:rPr>
        <w:br/>
      </w:r>
      <w:r>
        <w:rPr>
          <w:rFonts w:hint="eastAsia"/>
        </w:rPr>
        <w:t>　　图表 2002-2008年固定资产投资及其增长速度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五氧化二钒产品成份、性质分类表</w:t>
      </w:r>
      <w:r>
        <w:rPr>
          <w:rFonts w:hint="eastAsia"/>
        </w:rPr>
        <w:br/>
      </w:r>
      <w:r>
        <w:rPr>
          <w:rFonts w:hint="eastAsia"/>
        </w:rPr>
        <w:t>　　图表 2008年我国主要地区钒产品（折五氧化二钒）产量</w:t>
      </w:r>
      <w:r>
        <w:rPr>
          <w:rFonts w:hint="eastAsia"/>
        </w:rPr>
        <w:br/>
      </w:r>
      <w:r>
        <w:rPr>
          <w:rFonts w:hint="eastAsia"/>
        </w:rPr>
        <w:t>　　图表 2008年1-12月中国五氧化二钒分国别出口量</w:t>
      </w:r>
      <w:r>
        <w:rPr>
          <w:rFonts w:hint="eastAsia"/>
        </w:rPr>
        <w:br/>
      </w:r>
      <w:r>
        <w:rPr>
          <w:rFonts w:hint="eastAsia"/>
        </w:rPr>
        <w:t>　　图表 2002年-2008年我国硫酸生产能力和产量（kt/a）</w:t>
      </w:r>
      <w:r>
        <w:rPr>
          <w:rFonts w:hint="eastAsia"/>
        </w:rPr>
        <w:br/>
      </w:r>
      <w:r>
        <w:rPr>
          <w:rFonts w:hint="eastAsia"/>
        </w:rPr>
        <w:t>　　图表 碾法生产钒催化剂工艺示意图</w:t>
      </w:r>
      <w:r>
        <w:rPr>
          <w:rFonts w:hint="eastAsia"/>
        </w:rPr>
        <w:br/>
      </w:r>
      <w:r>
        <w:rPr>
          <w:rFonts w:hint="eastAsia"/>
        </w:rPr>
        <w:t>　　图表 浸渍法生产钒催化剂工艺示意图</w:t>
      </w:r>
      <w:r>
        <w:rPr>
          <w:rFonts w:hint="eastAsia"/>
        </w:rPr>
        <w:br/>
      </w:r>
      <w:r>
        <w:rPr>
          <w:rFonts w:hint="eastAsia"/>
        </w:rPr>
        <w:t>　　图表 2003-2013年我国氧化制硫酸钒催化剂产品产量分析及预测表</w:t>
      </w:r>
      <w:r>
        <w:rPr>
          <w:rFonts w:hint="eastAsia"/>
        </w:rPr>
        <w:br/>
      </w:r>
      <w:r>
        <w:rPr>
          <w:rFonts w:hint="eastAsia"/>
        </w:rPr>
        <w:t>　　图表 2003-2013年我国氧化制硫酸钒催化剂产品增长及预测图（万吨）</w:t>
      </w:r>
      <w:r>
        <w:rPr>
          <w:rFonts w:hint="eastAsia"/>
        </w:rPr>
        <w:br/>
      </w:r>
      <w:r>
        <w:rPr>
          <w:rFonts w:hint="eastAsia"/>
        </w:rPr>
        <w:t>　　图表 2003-2013年我国氧化制硫酸钒催化剂产品需求量分析及预测表</w:t>
      </w:r>
      <w:r>
        <w:rPr>
          <w:rFonts w:hint="eastAsia"/>
        </w:rPr>
        <w:br/>
      </w:r>
      <w:r>
        <w:rPr>
          <w:rFonts w:hint="eastAsia"/>
        </w:rPr>
        <w:t>　　图表 2003-2013年我国氧化制硫酸钒催化剂产品需求量增长及预测图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f28cf9db741f2" w:history="1">
        <w:r>
          <w:rPr>
            <w:rStyle w:val="Hyperlink"/>
          </w:rPr>
          <w:t>2008中国氧化制硫酸催化剂市场分析报告</w:t>
        </w:r>
      </w:hyperlink>
      <w:r>
        <w:rPr>
          <w:color w:val="C00000"/>
        </w:rPr>
        <w:t>》，报告编号：</w:t>
      </w:r>
      <w:r>
        <w:rPr>
          <w:rFonts w:hint="eastAsia"/>
          <w:color w:val="C00000"/>
        </w:rPr>
        <w:t>0273776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f28cf9db741f2" w:history="1">
        <w:r>
          <w:rPr>
            <w:rStyle w:val="Hyperlink"/>
          </w:rPr>
          <w:t>https://www.20087.com/2008-09/R_2008zhongguoyanghuazhiliusuancuihuajBaoGao.html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热点：氧化制硫酸催化剂是什么、硫酸工业催化氧化、氧化铕制备硫化铕、硫酸工业催化氧化是吸热、氧化硫制硫酸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a800c1cd0414f" w:history="1">
      <w:r>
        <w:rPr>
          <w:rStyle w:val="Hyperlink"/>
        </w:rPr>
        <w:t>2008中国氧化制硫酸催化剂市场分析报告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zhongguoyanghuazhiliusuancuihuajBaoGao.html" TargetMode="External" Id="R58cf28cf9db741f2" /></Relationships>
</file>

<file path=word/_rels/header2.xml.rels>&#65279;<?xml version="1.0" encoding="utf-8"?><Relationships xmlns="http://schemas.openxmlformats.org/package/2006/relationships"><Relationship Type="http://schemas.openxmlformats.org/officeDocument/2006/relationships/hyperlink" Target="https://www.20087.com/2008-09/R_2008zhongguoyanghuazhiliusuancuihuajBaoGao.html" TargetMode="External" Id="R4e2a800c1cd0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2008-09-19T05:45:00Z</dcterms:created>
  <dcterms:modified xsi:type="dcterms:W3CDTF">2008-09-19T06:45:00Z</dcterms:modified>
  <dc:subject>2008中国氧化制硫酸催化剂市场分析报告</dc:subject>
  <dc:title>2008中国氧化制硫酸催化剂市场分析报告</dc:title>
  <cp:keywords>2008中国氧化制硫酸催化剂市场分析报告</cp:keywords>
  <dc:description>2008中国氧化制硫酸催化剂市场分析报告</dc:description>
</cp:coreProperties>
</file>