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0f7c2236247bb" w:history="1">
              <w:r>
                <w:rPr>
                  <w:rStyle w:val="Hyperlink"/>
                </w:rPr>
                <w:t>2008年中国亚氨基二乙腈市场分析报告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0f7c2236247bb" w:history="1">
              <w:r>
                <w:rPr>
                  <w:rStyle w:val="Hyperlink"/>
                </w:rPr>
                <w:t>2008年中国亚氨基二乙腈市场分析报告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0f7c2236247bb" w:history="1">
                <w:r>
                  <w:rPr>
                    <w:rStyle w:val="Hyperlink"/>
                  </w:rPr>
                  <w:t>https://www.20087.com/2008-09/R_2008yaanjieryizuoshichangfenxiBaoGao.html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亚氨基二乙腈产品概述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亚氨基二乙腈行业环境分析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亚氨基二乙腈行业上、下游产业链分析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亚氨基二乙腈技术工艺发展趋势分析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亚氨基二乙腈国内市场综述</w:t>
      </w:r>
      <w:r>
        <w:rPr>
          <w:rFonts w:hint="eastAsia"/>
        </w:rPr>
        <w:br/>
      </w:r>
      <w:r>
        <w:rPr>
          <w:rFonts w:hint="eastAsia"/>
        </w:rPr>
        <w:t>　　第一节 亚氨基二乙腈市场现状分析及预测</w:t>
      </w:r>
      <w:r>
        <w:rPr>
          <w:rFonts w:hint="eastAsia"/>
        </w:rPr>
        <w:br/>
      </w:r>
      <w:r>
        <w:rPr>
          <w:rFonts w:hint="eastAsia"/>
        </w:rPr>
        <w:t>　　第二节 亚氨基二乙腈产品产量分析及预测</w:t>
      </w:r>
      <w:r>
        <w:rPr>
          <w:rFonts w:hint="eastAsia"/>
        </w:rPr>
        <w:br/>
      </w:r>
      <w:r>
        <w:rPr>
          <w:rFonts w:hint="eastAsia"/>
        </w:rPr>
        <w:t>　　第三节 亚氨基二乙腈市场需求分析及预测</w:t>
      </w:r>
      <w:r>
        <w:rPr>
          <w:rFonts w:hint="eastAsia"/>
        </w:rPr>
        <w:br/>
      </w:r>
      <w:r>
        <w:rPr>
          <w:rFonts w:hint="eastAsia"/>
        </w:rPr>
        <w:t>　　第四节 亚氨基二乙腈消费状况分析及预测</w:t>
      </w:r>
      <w:r>
        <w:rPr>
          <w:rFonts w:hint="eastAsia"/>
        </w:rPr>
        <w:br/>
      </w:r>
      <w:r>
        <w:rPr>
          <w:rFonts w:hint="eastAsia"/>
        </w:rPr>
        <w:t>　　第五节 亚氨基二乙腈价格趋势分析</w:t>
      </w:r>
      <w:r>
        <w:rPr>
          <w:rFonts w:hint="eastAsia"/>
        </w:rPr>
        <w:br/>
      </w:r>
      <w:r>
        <w:rPr>
          <w:rFonts w:hint="eastAsia"/>
        </w:rPr>
        <w:t>　　第六节 亚氨基二乙腈进出口量值分析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亚氨基二乙腈主要生产厂商、经销商介绍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1、重庆紫光化工有限责任公司</w:t>
      </w:r>
      <w:r>
        <w:rPr>
          <w:rFonts w:hint="eastAsia"/>
        </w:rPr>
        <w:br/>
      </w:r>
      <w:r>
        <w:rPr>
          <w:rFonts w:hint="eastAsia"/>
        </w:rPr>
        <w:t>　　　　　　2、安徽华星化工股份有限公司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　　3、山东淄博万昌集团公司</w:t>
      </w:r>
      <w:r>
        <w:rPr>
          <w:rFonts w:hint="eastAsia"/>
        </w:rPr>
        <w:br/>
      </w:r>
      <w:r>
        <w:rPr>
          <w:rFonts w:hint="eastAsia"/>
        </w:rPr>
        <w:t>　　　　　　4、安徽海丰精细化工有限公司</w:t>
      </w:r>
      <w:r>
        <w:rPr>
          <w:rFonts w:hint="eastAsia"/>
        </w:rPr>
        <w:br/>
      </w:r>
      <w:r>
        <w:rPr>
          <w:rFonts w:hint="eastAsia"/>
        </w:rPr>
        <w:t>　　　　　　5、四川省天然气化工研究院</w:t>
      </w:r>
      <w:r>
        <w:rPr>
          <w:rFonts w:hint="eastAsia"/>
        </w:rPr>
        <w:br/>
      </w:r>
      <w:r>
        <w:rPr>
          <w:rFonts w:hint="eastAsia"/>
        </w:rPr>
        <w:t>　　　　　　6、清华紫光英力公司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　　1、河北诚信有限责任公司</w:t>
      </w:r>
      <w:r>
        <w:rPr>
          <w:rFonts w:hint="eastAsia"/>
        </w:rPr>
        <w:br/>
      </w:r>
      <w:r>
        <w:rPr>
          <w:rFonts w:hint="eastAsia"/>
        </w:rPr>
        <w:t>　　　　　　2、江苏景宏化工有限公司</w:t>
      </w:r>
      <w:r>
        <w:rPr>
          <w:rFonts w:hint="eastAsia"/>
        </w:rPr>
        <w:br/>
      </w:r>
      <w:r>
        <w:rPr>
          <w:rFonts w:hint="eastAsia"/>
        </w:rPr>
        <w:t>　　　　　　3、广州伟伯化工有限公司</w:t>
      </w:r>
      <w:r>
        <w:rPr>
          <w:rFonts w:hint="eastAsia"/>
        </w:rPr>
        <w:br/>
      </w:r>
      <w:r>
        <w:rPr>
          <w:rFonts w:hint="eastAsia"/>
        </w:rPr>
        <w:t>　　　　　　4、上海贝基生物科技有限公司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　　1、美国孟山都（Monsanto）化学公司</w:t>
      </w:r>
      <w:r>
        <w:rPr>
          <w:rFonts w:hint="eastAsia"/>
        </w:rPr>
        <w:br/>
      </w:r>
      <w:r>
        <w:rPr>
          <w:rFonts w:hint="eastAsia"/>
        </w:rPr>
        <w:t>　　　　　　2、先正达</w:t>
      </w:r>
      <w:r>
        <w:rPr>
          <w:rFonts w:hint="eastAsia"/>
        </w:rPr>
        <w:br/>
      </w:r>
      <w:r>
        <w:rPr>
          <w:rFonts w:hint="eastAsia"/>
        </w:rPr>
        <w:t>　　　　　　3、拜耳</w:t>
      </w:r>
      <w:r>
        <w:rPr>
          <w:rFonts w:hint="eastAsia"/>
        </w:rPr>
        <w:br/>
      </w:r>
      <w:r>
        <w:rPr>
          <w:rFonts w:hint="eastAsia"/>
        </w:rPr>
        <w:t>　　　　　　4、巴斯夫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亚氨基二乙腈国内拟在建项目分析及竞争对手动向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亚氨基二乙腈国外市场分析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亚氨基二乙腈行业未来发展预测及投资前景分析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亚氨基二乙腈行业投资风险及防范措施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[中^智林^]防范措施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2002-2008年国内草甘膦产量</w:t>
      </w:r>
      <w:r>
        <w:rPr>
          <w:rFonts w:hint="eastAsia"/>
        </w:rPr>
        <w:br/>
      </w:r>
      <w:r>
        <w:rPr>
          <w:rFonts w:hint="eastAsia"/>
        </w:rPr>
        <w:t>　　亚氨基二乙腈获取路径及在IDA法草甘膦产业链中的位置</w:t>
      </w:r>
      <w:r>
        <w:rPr>
          <w:rFonts w:hint="eastAsia"/>
        </w:rPr>
        <w:br/>
      </w:r>
      <w:r>
        <w:rPr>
          <w:rFonts w:hint="eastAsia"/>
        </w:rPr>
        <w:t>　　2004-2010年国内亚氨基二乙腈产量及预测表</w:t>
      </w:r>
      <w:r>
        <w:rPr>
          <w:rFonts w:hint="eastAsia"/>
        </w:rPr>
        <w:br/>
      </w:r>
      <w:r>
        <w:rPr>
          <w:rFonts w:hint="eastAsia"/>
        </w:rPr>
        <w:t>　　2004-2010年国内亚氨基二乙腈产量增长及预测图（万吨）</w:t>
      </w:r>
      <w:r>
        <w:rPr>
          <w:rFonts w:hint="eastAsia"/>
        </w:rPr>
        <w:br/>
      </w:r>
      <w:r>
        <w:rPr>
          <w:rFonts w:hint="eastAsia"/>
        </w:rPr>
        <w:t>　　2004-2010年我国亚氨基二乙腈产品需求量分析及预测表</w:t>
      </w:r>
      <w:r>
        <w:rPr>
          <w:rFonts w:hint="eastAsia"/>
        </w:rPr>
        <w:br/>
      </w:r>
      <w:r>
        <w:rPr>
          <w:rFonts w:hint="eastAsia"/>
        </w:rPr>
        <w:t>　　2004-2010年我国亚氨基二乙腈产品需求量增长及预测图</w:t>
      </w:r>
      <w:r>
        <w:rPr>
          <w:rFonts w:hint="eastAsia"/>
        </w:rPr>
        <w:br/>
      </w:r>
      <w:r>
        <w:rPr>
          <w:rFonts w:hint="eastAsia"/>
        </w:rPr>
        <w:t>　　2007-2008年亚氨基二乙腈等价格走势比较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0f7c2236247bb" w:history="1">
        <w:r>
          <w:rPr>
            <w:rStyle w:val="Hyperlink"/>
          </w:rPr>
          <w:t>2008年中国亚氨基二乙腈市场分析报告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0f7c2236247bb" w:history="1">
        <w:r>
          <w:rPr>
            <w:rStyle w:val="Hyperlink"/>
          </w:rPr>
          <w:t>https://www.20087.com/2008-09/R_2008yaanjieryizuoshichangfenxiBaoGao.html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热点：亚氨基二乙腈是危险品吗、亚氨基二乙腈有毒吗、亚氨基二乙腈理化性质、亚氨基二乙腈结构式、亚氨基二乙腈反应液色谱纯度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fb8c822a14cdb" w:history="1">
      <w:r>
        <w:rPr>
          <w:rStyle w:val="Hyperlink"/>
        </w:rPr>
        <w:t>2008年中国亚氨基二乙腈市场分析报告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yaanjieryizuoshichangfenxiBaoGao.html" TargetMode="External" Id="Rd1b0f7c22362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yaanjieryizuoshichangfenxiBaoGao.html" TargetMode="External" Id="Ra82fb8c822a1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2008-09-23T02:35:00Z</dcterms:created>
  <dcterms:modified xsi:type="dcterms:W3CDTF">2008-09-23T03:35:00Z</dcterms:modified>
  <dc:subject>2008年中国亚氨基二乙腈市场分析报告</dc:subject>
  <dc:title>2008年中国亚氨基二乙腈市场分析报告</dc:title>
  <cp:keywords>2008年中国亚氨基二乙腈市场分析报告</cp:keywords>
  <dc:description>2008年中国亚氨基二乙腈市场分析报告</dc:description>
</cp:coreProperties>
</file>