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358c13c1b4d9c" w:history="1">
              <w:r>
                <w:rPr>
                  <w:rStyle w:val="Hyperlink"/>
                </w:rPr>
                <w:t>2008年中国农村商业银行研究报告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358c13c1b4d9c" w:history="1">
              <w:r>
                <w:rPr>
                  <w:rStyle w:val="Hyperlink"/>
                </w:rPr>
                <w:t>2008年中国农村商业银行研究报告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358c13c1b4d9c" w:history="1">
                <w:r>
                  <w:rPr>
                    <w:rStyle w:val="Hyperlink"/>
                  </w:rPr>
                  <w:t>https://www.20087.com/2008-09/R_2008nongcunshangyeyinxingyanjiuBaoGao.html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截止2007年底，农村商业银行资产总额6096.7亿元，占银行业金融机构资产总额的1.16%；负债总额5767亿元，占银行业金融机构负债总额的1.16%；所有者权益额329.6亿元，占银行业金融机构所有者权益额总的1.09%； 税后利润42.8亿元，占银行业金融机构税后利润总额的0.96%。</w:t>
      </w:r>
      <w:r>
        <w:rPr>
          <w:rFonts w:hint="eastAsia"/>
        </w:rPr>
        <w:br/>
      </w:r>
      <w:r>
        <w:rPr>
          <w:rFonts w:hint="eastAsia"/>
        </w:rPr>
        <w:t>　　图 2003-2007年我国农村商业银行总资产与总负债变化趋势图</w:t>
      </w:r>
      <w:r>
        <w:rPr>
          <w:rFonts w:hint="eastAsia"/>
        </w:rPr>
        <w:br/>
      </w:r>
      <w:r>
        <w:rPr>
          <w:rFonts w:hint="eastAsia"/>
        </w:rPr>
        <w:t>　　中国的农村商业银行的经营方向是为农业、农村和农民服务。截止2007年末，全国农村商业银行农业贷款余额236.29亿元。另外，中国的农村商业银行不同于全国大多数农村信用社那样服务传统“三农”，它们把中小企业作为重要的服务对象，积极开展小企业贷款业务。截止2007年末，全国农村商业银行中小企业贷款余额976.38亿元。</w:t>
      </w:r>
      <w:r>
        <w:rPr>
          <w:rFonts w:hint="eastAsia"/>
        </w:rPr>
        <w:br/>
      </w:r>
      <w:r>
        <w:rPr>
          <w:rFonts w:hint="eastAsia"/>
        </w:rPr>
        <w:t>　　中国的农村商业银行整体资产、负债及所有者权益等不断上升，呈现出逐年增加的趋势。中国农商行的经营情况不断得到改善，各农商行的资本充足率呈逐渐上升趋势，不良贷款率则呈逐年降低的趋势。</w:t>
      </w:r>
      <w:r>
        <w:rPr>
          <w:rFonts w:hint="eastAsia"/>
        </w:rPr>
        <w:br/>
      </w:r>
      <w:r>
        <w:rPr>
          <w:rFonts w:hint="eastAsia"/>
        </w:rPr>
        <w:t>　　各农村商业银行的支农贷款与小企业贷款的比例都比较高，未来各农商行将继续加强这两项业务的发展。2007年12月，张家港农商行上市申请已经得到银监会的批准，未来优质的农村商业银行实现上市将是大趋势。</w:t>
      </w:r>
      <w:r>
        <w:rPr>
          <w:rFonts w:hint="eastAsia"/>
        </w:rPr>
        <w:br/>
      </w:r>
      <w:r>
        <w:rPr>
          <w:rFonts w:hint="eastAsia"/>
        </w:rPr>
        <w:t>　　本研究报告依据中国银监会、国家信息中心等权威渠道数据，深入研究了中国电机行业的现状，预测了电机行业未来的发展方向，探讨了电机行业的投资机会和投资风险。</w:t>
      </w:r>
      <w:r>
        <w:rPr>
          <w:rFonts w:hint="eastAsia"/>
        </w:rPr>
        <w:br/>
      </w:r>
      <w:r>
        <w:rPr>
          <w:rFonts w:hint="eastAsia"/>
        </w:rPr>
        <w:br/>
      </w:r>
      <w:r>
        <w:rPr>
          <w:rFonts w:hint="eastAsia"/>
        </w:rPr>
        <w:t>第一章 中国农村金融市场现状</w:t>
      </w:r>
      <w:r>
        <w:rPr>
          <w:rFonts w:hint="eastAsia"/>
        </w:rPr>
        <w:br/>
      </w:r>
      <w:r>
        <w:rPr>
          <w:rFonts w:hint="eastAsia"/>
        </w:rPr>
        <w:t>　　1.1 中国农村金融组织体系及其发展现状</w:t>
      </w:r>
      <w:r>
        <w:rPr>
          <w:rFonts w:hint="eastAsia"/>
        </w:rPr>
        <w:br/>
      </w:r>
      <w:r>
        <w:rPr>
          <w:rFonts w:hint="eastAsia"/>
        </w:rPr>
        <w:t>　　　　1.1.1 正规金融机构组织</w:t>
      </w:r>
      <w:r>
        <w:rPr>
          <w:rFonts w:hint="eastAsia"/>
        </w:rPr>
        <w:br/>
      </w:r>
      <w:r>
        <w:rPr>
          <w:rFonts w:hint="eastAsia"/>
        </w:rPr>
        <w:t>　　　　1.1.2 非正规金融机构</w:t>
      </w:r>
      <w:r>
        <w:rPr>
          <w:rFonts w:hint="eastAsia"/>
        </w:rPr>
        <w:br/>
      </w:r>
      <w:r>
        <w:rPr>
          <w:rFonts w:hint="eastAsia"/>
        </w:rPr>
        <w:t>　　1.2 农村金融市场融资现状与存在问题</w:t>
      </w:r>
      <w:r>
        <w:rPr>
          <w:rFonts w:hint="eastAsia"/>
        </w:rPr>
        <w:br/>
      </w:r>
      <w:r>
        <w:rPr>
          <w:rFonts w:hint="eastAsia"/>
        </w:rPr>
        <w:t>　　　　1.2.1 农村金融服务需求特征</w:t>
      </w:r>
      <w:r>
        <w:rPr>
          <w:rFonts w:hint="eastAsia"/>
        </w:rPr>
        <w:br/>
      </w:r>
      <w:r>
        <w:rPr>
          <w:rFonts w:hint="eastAsia"/>
        </w:rPr>
        <w:t>　　　　1.2.2 农村金融服务需求现状</w:t>
      </w:r>
      <w:r>
        <w:rPr>
          <w:rFonts w:hint="eastAsia"/>
        </w:rPr>
        <w:br/>
      </w:r>
      <w:r>
        <w:rPr>
          <w:rFonts w:hint="eastAsia"/>
        </w:rPr>
        <w:t>　　　　1.2.3 农村金融服务现状</w:t>
      </w:r>
      <w:r>
        <w:rPr>
          <w:rFonts w:hint="eastAsia"/>
        </w:rPr>
        <w:br/>
      </w:r>
      <w:r>
        <w:rPr>
          <w:rFonts w:hint="eastAsia"/>
        </w:rPr>
        <w:t>　　　　1.2.4 农村金融市场体制缺陷</w:t>
      </w:r>
      <w:r>
        <w:rPr>
          <w:rFonts w:hint="eastAsia"/>
        </w:rPr>
        <w:br/>
      </w:r>
      <w:r>
        <w:rPr>
          <w:rFonts w:hint="eastAsia"/>
        </w:rPr>
        <w:t>　　1.3 农村金融改革三个模式</w:t>
      </w:r>
      <w:r>
        <w:rPr>
          <w:rFonts w:hint="eastAsia"/>
        </w:rPr>
        <w:br/>
      </w:r>
      <w:r>
        <w:rPr>
          <w:rFonts w:hint="eastAsia"/>
        </w:rPr>
        <w:t>　　1.4 农村金融市场外资投资现状</w:t>
      </w:r>
      <w:r>
        <w:rPr>
          <w:rFonts w:hint="eastAsia"/>
        </w:rPr>
        <w:br/>
      </w:r>
      <w:r>
        <w:rPr>
          <w:rFonts w:hint="eastAsia"/>
        </w:rPr>
        <w:br/>
      </w:r>
      <w:r>
        <w:rPr>
          <w:rFonts w:hint="eastAsia"/>
        </w:rPr>
        <w:t>第二章 中国农村商业银行发展特征分析</w:t>
      </w:r>
      <w:r>
        <w:rPr>
          <w:rFonts w:hint="eastAsia"/>
        </w:rPr>
        <w:br/>
      </w:r>
      <w:r>
        <w:rPr>
          <w:rFonts w:hint="eastAsia"/>
        </w:rPr>
        <w:t>　　2.1 农村商业银行成立背景</w:t>
      </w:r>
      <w:r>
        <w:rPr>
          <w:rFonts w:hint="eastAsia"/>
        </w:rPr>
        <w:br/>
      </w:r>
      <w:r>
        <w:rPr>
          <w:rFonts w:hint="eastAsia"/>
        </w:rPr>
        <w:t>　　　　2.1.1 区域县域经济的快速发展</w:t>
      </w:r>
      <w:r>
        <w:rPr>
          <w:rFonts w:hint="eastAsia"/>
        </w:rPr>
        <w:br/>
      </w:r>
      <w:r>
        <w:rPr>
          <w:rFonts w:hint="eastAsia"/>
        </w:rPr>
        <w:t>　　　　2.1.2 农信社改革</w:t>
      </w:r>
      <w:r>
        <w:rPr>
          <w:rFonts w:hint="eastAsia"/>
        </w:rPr>
        <w:br/>
      </w:r>
      <w:r>
        <w:rPr>
          <w:rFonts w:hint="eastAsia"/>
        </w:rPr>
        <w:t>　　2.2 农村商业银行成立条件</w:t>
      </w:r>
      <w:r>
        <w:rPr>
          <w:rFonts w:hint="eastAsia"/>
        </w:rPr>
        <w:br/>
      </w:r>
      <w:r>
        <w:rPr>
          <w:rFonts w:hint="eastAsia"/>
        </w:rPr>
        <w:t>　　　　2.2.1 成立条件</w:t>
      </w:r>
      <w:r>
        <w:rPr>
          <w:rFonts w:hint="eastAsia"/>
        </w:rPr>
        <w:br/>
      </w:r>
      <w:r>
        <w:rPr>
          <w:rFonts w:hint="eastAsia"/>
        </w:rPr>
        <w:t>　　　　2.2.2 与农村合作银行的区别</w:t>
      </w:r>
      <w:r>
        <w:rPr>
          <w:rFonts w:hint="eastAsia"/>
        </w:rPr>
        <w:br/>
      </w:r>
      <w:r>
        <w:rPr>
          <w:rFonts w:hint="eastAsia"/>
        </w:rPr>
        <w:t>　　2.3 农村商业银行发展经历的三个阶段</w:t>
      </w:r>
      <w:r>
        <w:rPr>
          <w:rFonts w:hint="eastAsia"/>
        </w:rPr>
        <w:br/>
      </w:r>
      <w:r>
        <w:rPr>
          <w:rFonts w:hint="eastAsia"/>
        </w:rPr>
        <w:t>　　　　2.3.1 首批农信社体制改革试点</w:t>
      </w:r>
      <w:r>
        <w:rPr>
          <w:rFonts w:hint="eastAsia"/>
        </w:rPr>
        <w:br/>
      </w:r>
      <w:r>
        <w:rPr>
          <w:rFonts w:hint="eastAsia"/>
        </w:rPr>
        <w:t>　　　　2.3.2 深化体制改革试点</w:t>
      </w:r>
      <w:r>
        <w:rPr>
          <w:rFonts w:hint="eastAsia"/>
        </w:rPr>
        <w:br/>
      </w:r>
      <w:r>
        <w:rPr>
          <w:rFonts w:hint="eastAsia"/>
        </w:rPr>
        <w:t>　　　　2.3.3 省级农村商业银行成立</w:t>
      </w:r>
      <w:r>
        <w:rPr>
          <w:rFonts w:hint="eastAsia"/>
        </w:rPr>
        <w:br/>
      </w:r>
      <w:r>
        <w:rPr>
          <w:rFonts w:hint="eastAsia"/>
        </w:rPr>
        <w:t>　　2.4 农村商业银行发展现状</w:t>
      </w:r>
      <w:r>
        <w:rPr>
          <w:rFonts w:hint="eastAsia"/>
        </w:rPr>
        <w:br/>
      </w:r>
      <w:r>
        <w:rPr>
          <w:rFonts w:hint="eastAsia"/>
        </w:rPr>
        <w:t>　　　　2.4.1 区域发展的特点</w:t>
      </w:r>
      <w:r>
        <w:rPr>
          <w:rFonts w:hint="eastAsia"/>
        </w:rPr>
        <w:br/>
      </w:r>
      <w:r>
        <w:rPr>
          <w:rFonts w:hint="eastAsia"/>
        </w:rPr>
        <w:t>　　　　2.4.2 业务特点</w:t>
      </w:r>
      <w:r>
        <w:rPr>
          <w:rFonts w:hint="eastAsia"/>
        </w:rPr>
        <w:br/>
      </w:r>
      <w:r>
        <w:rPr>
          <w:rFonts w:hint="eastAsia"/>
        </w:rPr>
        <w:t>　　　　2.4.3 运行状况</w:t>
      </w:r>
      <w:r>
        <w:rPr>
          <w:rFonts w:hint="eastAsia"/>
        </w:rPr>
        <w:br/>
      </w:r>
      <w:r>
        <w:rPr>
          <w:rFonts w:hint="eastAsia"/>
        </w:rPr>
        <w:t>　　　　2.4.4 同业中竞争地位</w:t>
      </w:r>
      <w:r>
        <w:rPr>
          <w:rFonts w:hint="eastAsia"/>
        </w:rPr>
        <w:br/>
      </w:r>
      <w:r>
        <w:rPr>
          <w:rFonts w:hint="eastAsia"/>
        </w:rPr>
        <w:br/>
      </w:r>
      <w:r>
        <w:rPr>
          <w:rFonts w:hint="eastAsia"/>
        </w:rPr>
        <w:t>第三章 中国农村商业银行发展现状分析</w:t>
      </w:r>
      <w:r>
        <w:rPr>
          <w:rFonts w:hint="eastAsia"/>
        </w:rPr>
        <w:br/>
      </w:r>
      <w:r>
        <w:rPr>
          <w:rFonts w:hint="eastAsia"/>
        </w:rPr>
        <w:t>　　3.1 张家港农村商业银行</w:t>
      </w:r>
      <w:r>
        <w:rPr>
          <w:rFonts w:hint="eastAsia"/>
        </w:rPr>
        <w:br/>
      </w:r>
      <w:r>
        <w:rPr>
          <w:rFonts w:hint="eastAsia"/>
        </w:rPr>
        <w:t>　　3.2 江阴农村商业银行</w:t>
      </w:r>
      <w:r>
        <w:rPr>
          <w:rFonts w:hint="eastAsia"/>
        </w:rPr>
        <w:br/>
      </w:r>
      <w:r>
        <w:rPr>
          <w:rFonts w:hint="eastAsia"/>
        </w:rPr>
        <w:t>　　3.3 常熟农村商业银行</w:t>
      </w:r>
      <w:r>
        <w:rPr>
          <w:rFonts w:hint="eastAsia"/>
        </w:rPr>
        <w:br/>
      </w:r>
      <w:r>
        <w:rPr>
          <w:rFonts w:hint="eastAsia"/>
        </w:rPr>
        <w:t>　　3.4 上海农村商业银行</w:t>
      </w:r>
      <w:r>
        <w:rPr>
          <w:rFonts w:hint="eastAsia"/>
        </w:rPr>
        <w:br/>
      </w:r>
      <w:r>
        <w:rPr>
          <w:rFonts w:hint="eastAsia"/>
        </w:rPr>
        <w:t>　　3.5 北京农村商业银行</w:t>
      </w:r>
      <w:r>
        <w:rPr>
          <w:rFonts w:hint="eastAsia"/>
        </w:rPr>
        <w:br/>
      </w:r>
      <w:r>
        <w:rPr>
          <w:rFonts w:hint="eastAsia"/>
        </w:rPr>
        <w:t>　　3.6 深圳农村商业银行</w:t>
      </w:r>
      <w:r>
        <w:rPr>
          <w:rFonts w:hint="eastAsia"/>
        </w:rPr>
        <w:br/>
      </w:r>
      <w:r>
        <w:rPr>
          <w:rFonts w:hint="eastAsia"/>
        </w:rPr>
        <w:t>　　3.7 吴江农村商业银行</w:t>
      </w:r>
      <w:r>
        <w:rPr>
          <w:rFonts w:hint="eastAsia"/>
        </w:rPr>
        <w:br/>
      </w:r>
      <w:r>
        <w:rPr>
          <w:rFonts w:hint="eastAsia"/>
        </w:rPr>
        <w:t>　　3.8 太仓农村商业银行</w:t>
      </w:r>
      <w:r>
        <w:rPr>
          <w:rFonts w:hint="eastAsia"/>
        </w:rPr>
        <w:br/>
      </w:r>
      <w:r>
        <w:rPr>
          <w:rFonts w:hint="eastAsia"/>
        </w:rPr>
        <w:t>　　3.9 武进农村商业银行</w:t>
      </w:r>
      <w:r>
        <w:rPr>
          <w:rFonts w:hint="eastAsia"/>
        </w:rPr>
        <w:br/>
      </w:r>
      <w:r>
        <w:rPr>
          <w:rFonts w:hint="eastAsia"/>
        </w:rPr>
        <w:t>　　3.10 锡州农村商业银行</w:t>
      </w:r>
      <w:r>
        <w:rPr>
          <w:rFonts w:hint="eastAsia"/>
        </w:rPr>
        <w:br/>
      </w:r>
      <w:r>
        <w:rPr>
          <w:rFonts w:hint="eastAsia"/>
        </w:rPr>
        <w:t>　　3.11 昆山农村商业银行</w:t>
      </w:r>
      <w:r>
        <w:rPr>
          <w:rFonts w:hint="eastAsia"/>
        </w:rPr>
        <w:br/>
      </w:r>
      <w:r>
        <w:rPr>
          <w:rFonts w:hint="eastAsia"/>
        </w:rPr>
        <w:t>　　3.12 东吴农村商业银行</w:t>
      </w:r>
      <w:r>
        <w:rPr>
          <w:rFonts w:hint="eastAsia"/>
        </w:rPr>
        <w:br/>
      </w:r>
      <w:r>
        <w:rPr>
          <w:rFonts w:hint="eastAsia"/>
        </w:rPr>
        <w:t>　　3.13 芜湖扬子农村商业银行</w:t>
      </w:r>
      <w:r>
        <w:rPr>
          <w:rFonts w:hint="eastAsia"/>
        </w:rPr>
        <w:br/>
      </w:r>
      <w:r>
        <w:rPr>
          <w:rFonts w:hint="eastAsia"/>
        </w:rPr>
        <w:t>　　3.14 合肥科技农村商业银行</w:t>
      </w:r>
      <w:r>
        <w:rPr>
          <w:rFonts w:hint="eastAsia"/>
        </w:rPr>
        <w:br/>
      </w:r>
      <w:r>
        <w:rPr>
          <w:rFonts w:hint="eastAsia"/>
        </w:rPr>
        <w:t>　　3.15 鄂尔多斯东胜农村商业银行</w:t>
      </w:r>
      <w:r>
        <w:rPr>
          <w:rFonts w:hint="eastAsia"/>
        </w:rPr>
        <w:br/>
      </w:r>
      <w:r>
        <w:rPr>
          <w:rFonts w:hint="eastAsia"/>
        </w:rPr>
        <w:t>　　3.16 池州九华农村商业银行</w:t>
      </w:r>
      <w:r>
        <w:rPr>
          <w:rFonts w:hint="eastAsia"/>
        </w:rPr>
        <w:br/>
      </w:r>
      <w:r>
        <w:rPr>
          <w:rFonts w:hint="eastAsia"/>
        </w:rPr>
        <w:t>　　3.17 天津滨海农村商业银行</w:t>
      </w:r>
      <w:r>
        <w:rPr>
          <w:rFonts w:hint="eastAsia"/>
        </w:rPr>
        <w:br/>
      </w:r>
      <w:r>
        <w:rPr>
          <w:rFonts w:hint="eastAsia"/>
        </w:rPr>
        <w:t>　　3.18 江苏射阳农村商业银行</w:t>
      </w:r>
      <w:r>
        <w:rPr>
          <w:rFonts w:hint="eastAsia"/>
        </w:rPr>
        <w:br/>
      </w:r>
      <w:r>
        <w:rPr>
          <w:rFonts w:hint="eastAsia"/>
        </w:rPr>
        <w:t>　　3.19 重庆农村商业银行</w:t>
      </w:r>
      <w:r>
        <w:rPr>
          <w:rFonts w:hint="eastAsia"/>
        </w:rPr>
        <w:br/>
      </w:r>
      <w:r>
        <w:rPr>
          <w:rFonts w:hint="eastAsia"/>
        </w:rPr>
        <w:br/>
      </w:r>
      <w:r>
        <w:rPr>
          <w:rFonts w:hint="eastAsia"/>
        </w:rPr>
        <w:t>第四章 中国农村商业银行的投资机会分析</w:t>
      </w:r>
      <w:r>
        <w:rPr>
          <w:rFonts w:hint="eastAsia"/>
        </w:rPr>
        <w:br/>
      </w:r>
      <w:r>
        <w:rPr>
          <w:rFonts w:hint="eastAsia"/>
        </w:rPr>
        <w:t>　　4.1 中国农村商业银行发展的有利因素</w:t>
      </w:r>
      <w:r>
        <w:rPr>
          <w:rFonts w:hint="eastAsia"/>
        </w:rPr>
        <w:br/>
      </w:r>
      <w:r>
        <w:rPr>
          <w:rFonts w:hint="eastAsia"/>
        </w:rPr>
        <w:t>　　　　4.1.1 国家政策支持</w:t>
      </w:r>
      <w:r>
        <w:rPr>
          <w:rFonts w:hint="eastAsia"/>
        </w:rPr>
        <w:br/>
      </w:r>
      <w:r>
        <w:rPr>
          <w:rFonts w:hint="eastAsia"/>
        </w:rPr>
        <w:t>　　　　4.1.2 新农村建设的资金需求</w:t>
      </w:r>
      <w:r>
        <w:rPr>
          <w:rFonts w:hint="eastAsia"/>
        </w:rPr>
        <w:br/>
      </w:r>
      <w:r>
        <w:rPr>
          <w:rFonts w:hint="eastAsia"/>
        </w:rPr>
        <w:t>　　　　4.1.3 外资的垂青</w:t>
      </w:r>
      <w:r>
        <w:rPr>
          <w:rFonts w:hint="eastAsia"/>
        </w:rPr>
        <w:br/>
      </w:r>
      <w:r>
        <w:rPr>
          <w:rFonts w:hint="eastAsia"/>
        </w:rPr>
        <w:t>　　4.2 中国农村商业银行的投资机会</w:t>
      </w:r>
      <w:r>
        <w:rPr>
          <w:rFonts w:hint="eastAsia"/>
        </w:rPr>
        <w:br/>
      </w:r>
      <w:r>
        <w:rPr>
          <w:rFonts w:hint="eastAsia"/>
        </w:rPr>
        <w:t>　　　　4.2.1 填补商业银行的市场空白</w:t>
      </w:r>
      <w:r>
        <w:rPr>
          <w:rFonts w:hint="eastAsia"/>
        </w:rPr>
        <w:br/>
      </w:r>
      <w:r>
        <w:rPr>
          <w:rFonts w:hint="eastAsia"/>
        </w:rPr>
        <w:t>　　　　4.2.2 农村信用社改革</w:t>
      </w:r>
      <w:r>
        <w:rPr>
          <w:rFonts w:hint="eastAsia"/>
        </w:rPr>
        <w:br/>
      </w:r>
      <w:r>
        <w:rPr>
          <w:rFonts w:hint="eastAsia"/>
        </w:rPr>
        <w:t>　　　　4.2.3 发展小额信贷业务</w:t>
      </w:r>
      <w:r>
        <w:rPr>
          <w:rFonts w:hint="eastAsia"/>
        </w:rPr>
        <w:br/>
      </w:r>
      <w:r>
        <w:rPr>
          <w:rFonts w:hint="eastAsia"/>
        </w:rPr>
        <w:t>　　　　4.2.4 走金融现代化之路</w:t>
      </w:r>
      <w:r>
        <w:rPr>
          <w:rFonts w:hint="eastAsia"/>
        </w:rPr>
        <w:br/>
      </w:r>
      <w:r>
        <w:rPr>
          <w:rFonts w:hint="eastAsia"/>
        </w:rPr>
        <w:br/>
      </w:r>
      <w:r>
        <w:rPr>
          <w:rFonts w:hint="eastAsia"/>
        </w:rPr>
        <w:t>第五章 中~智林~：总结</w:t>
      </w:r>
      <w:r>
        <w:rPr>
          <w:rFonts w:hint="eastAsia"/>
        </w:rPr>
        <w:br/>
      </w:r>
      <w:r>
        <w:rPr>
          <w:rFonts w:hint="eastAsia"/>
        </w:rPr>
        <w:t>　　图1-1 中国农村金融体系的组织结构</w:t>
      </w:r>
      <w:r>
        <w:rPr>
          <w:rFonts w:hint="eastAsia"/>
        </w:rPr>
        <w:br/>
      </w:r>
      <w:r>
        <w:rPr>
          <w:rFonts w:hint="eastAsia"/>
        </w:rPr>
        <w:t>　　图1-2 中国银行业07年12月资产结构</w:t>
      </w:r>
      <w:r>
        <w:rPr>
          <w:rFonts w:hint="eastAsia"/>
        </w:rPr>
        <w:br/>
      </w:r>
      <w:r>
        <w:rPr>
          <w:rFonts w:hint="eastAsia"/>
        </w:rPr>
        <w:t>　　图1-3 截止2008年5月末各省、市、自治区农村商业银行网点分布数量与比例图</w:t>
      </w:r>
      <w:r>
        <w:rPr>
          <w:rFonts w:hint="eastAsia"/>
        </w:rPr>
        <w:br/>
      </w:r>
      <w:r>
        <w:rPr>
          <w:rFonts w:hint="eastAsia"/>
        </w:rPr>
        <w:t>　　图2-1 2003-2007年中国农村商业银行总资产与总负债变化趋势图</w:t>
      </w:r>
      <w:r>
        <w:rPr>
          <w:rFonts w:hint="eastAsia"/>
        </w:rPr>
        <w:br/>
      </w:r>
      <w:r>
        <w:rPr>
          <w:rFonts w:hint="eastAsia"/>
        </w:rPr>
        <w:t>　　图2-2 2003-2007年中国农村商业银行所有者权益变化趋势图</w:t>
      </w:r>
      <w:r>
        <w:rPr>
          <w:rFonts w:hint="eastAsia"/>
        </w:rPr>
        <w:br/>
      </w:r>
      <w:r>
        <w:rPr>
          <w:rFonts w:hint="eastAsia"/>
        </w:rPr>
        <w:t>　　图3-1 2001-2007年张家港农村商业银行贷款余额</w:t>
      </w:r>
      <w:r>
        <w:rPr>
          <w:rFonts w:hint="eastAsia"/>
        </w:rPr>
        <w:br/>
      </w:r>
      <w:r>
        <w:rPr>
          <w:rFonts w:hint="eastAsia"/>
        </w:rPr>
        <w:t>　　图3-2 2003-2008年6月（包括改制前）北京农村商业银行贷款余额</w:t>
      </w:r>
      <w:r>
        <w:rPr>
          <w:rFonts w:hint="eastAsia"/>
        </w:rPr>
        <w:br/>
      </w:r>
      <w:r>
        <w:rPr>
          <w:rFonts w:hint="eastAsia"/>
        </w:rPr>
        <w:t>　　图3-3 2003-2008年6月（包括改制前）北京农村商业银行存款余额</w:t>
      </w:r>
      <w:r>
        <w:rPr>
          <w:rFonts w:hint="eastAsia"/>
        </w:rPr>
        <w:br/>
      </w:r>
      <w:r>
        <w:rPr>
          <w:rFonts w:hint="eastAsia"/>
        </w:rPr>
        <w:t>　　图3-4 2005-2007年北京农村商业银行所有者权益增长情况</w:t>
      </w:r>
      <w:r>
        <w:rPr>
          <w:rFonts w:hint="eastAsia"/>
        </w:rPr>
        <w:br/>
      </w:r>
      <w:r>
        <w:rPr>
          <w:rFonts w:hint="eastAsia"/>
        </w:rPr>
        <w:t>　　图4-1 截止2008年5月末中国农村商业银行在各省、市、自治区农业贷款比例图</w:t>
      </w:r>
      <w:r>
        <w:rPr>
          <w:rFonts w:hint="eastAsia"/>
        </w:rPr>
        <w:br/>
      </w:r>
      <w:r>
        <w:rPr>
          <w:rFonts w:hint="eastAsia"/>
        </w:rPr>
        <w:t>　　图4-2 截止2008年5月末中国农村商业银行在各省、市、自治区小企业贷款比例图</w:t>
      </w:r>
      <w:r>
        <w:rPr>
          <w:rFonts w:hint="eastAsia"/>
        </w:rPr>
        <w:br/>
      </w:r>
      <w:r>
        <w:rPr>
          <w:rFonts w:hint="eastAsia"/>
        </w:rPr>
        <w:t>　　表1-1：新型农村金融机构设立情况表</w:t>
      </w:r>
      <w:r>
        <w:rPr>
          <w:rFonts w:hint="eastAsia"/>
        </w:rPr>
        <w:br/>
      </w:r>
      <w:r>
        <w:rPr>
          <w:rFonts w:hint="eastAsia"/>
        </w:rPr>
        <w:t>　　表2-1 2003－2008年中国百强县名单top10</w:t>
      </w:r>
      <w:r>
        <w:rPr>
          <w:rFonts w:hint="eastAsia"/>
        </w:rPr>
        <w:br/>
      </w:r>
      <w:r>
        <w:rPr>
          <w:rFonts w:hint="eastAsia"/>
        </w:rPr>
        <w:t>　　表2-2 中国农村商业银行汇总表</w:t>
      </w:r>
      <w:r>
        <w:rPr>
          <w:rFonts w:hint="eastAsia"/>
        </w:rPr>
        <w:br/>
      </w:r>
      <w:r>
        <w:rPr>
          <w:rFonts w:hint="eastAsia"/>
        </w:rPr>
        <w:t>　　表2-3 2007年12月末部分农村商业银行中小企业贷款/三农贷款占总贷款比例</w:t>
      </w:r>
      <w:r>
        <w:rPr>
          <w:rFonts w:hint="eastAsia"/>
        </w:rPr>
        <w:br/>
      </w:r>
      <w:r>
        <w:rPr>
          <w:rFonts w:hint="eastAsia"/>
        </w:rPr>
        <w:t>　　表2-4 部分农村商业银行资产总额</w:t>
      </w:r>
      <w:r>
        <w:rPr>
          <w:rFonts w:hint="eastAsia"/>
        </w:rPr>
        <w:br/>
      </w:r>
      <w:r>
        <w:rPr>
          <w:rFonts w:hint="eastAsia"/>
        </w:rPr>
        <w:t>　　表2-5 2007年12月末部分农商行资本充足率</w:t>
      </w:r>
      <w:r>
        <w:rPr>
          <w:rFonts w:hint="eastAsia"/>
        </w:rPr>
        <w:br/>
      </w:r>
      <w:r>
        <w:rPr>
          <w:rFonts w:hint="eastAsia"/>
        </w:rPr>
        <w:t>　　表2-6 2007年12月末部分农商行不良贷款率</w:t>
      </w:r>
      <w:r>
        <w:rPr>
          <w:rFonts w:hint="eastAsia"/>
        </w:rPr>
        <w:br/>
      </w:r>
      <w:r>
        <w:rPr>
          <w:rFonts w:hint="eastAsia"/>
        </w:rPr>
        <w:t>　　表2-7 中资银行2005/6年度按一级资本在《银行家》全球1000家大银行中的排名</w:t>
      </w:r>
      <w:r>
        <w:rPr>
          <w:rFonts w:hint="eastAsia"/>
        </w:rPr>
        <w:br/>
      </w:r>
      <w:r>
        <w:rPr>
          <w:rFonts w:hint="eastAsia"/>
        </w:rPr>
        <w:t>　　表2-8 中资银行2007年度按一级资本在《银行家》全球1000家大银行中排名前十强</w:t>
      </w:r>
      <w:r>
        <w:rPr>
          <w:rFonts w:hint="eastAsia"/>
        </w:rPr>
        <w:br/>
      </w:r>
      <w:r>
        <w:rPr>
          <w:rFonts w:hint="eastAsia"/>
        </w:rPr>
        <w:t>　　表3-1：江阴农村商业银行06—07年度主要财会数据</w:t>
      </w:r>
      <w:r>
        <w:rPr>
          <w:rFonts w:hint="eastAsia"/>
        </w:rPr>
        <w:br/>
      </w:r>
      <w:r>
        <w:rPr>
          <w:rFonts w:hint="eastAsia"/>
        </w:rPr>
        <w:t>　　表3-2：常熟农村商业银行05—07年度主要会计数据与指标</w:t>
      </w:r>
      <w:r>
        <w:rPr>
          <w:rFonts w:hint="eastAsia"/>
        </w:rPr>
        <w:br/>
      </w:r>
      <w:r>
        <w:rPr>
          <w:rFonts w:hint="eastAsia"/>
        </w:rPr>
        <w:t>　　表3-3：吴江农村商业银行04—07年度主要会计数据与指标</w:t>
      </w:r>
      <w:r>
        <w:rPr>
          <w:rFonts w:hint="eastAsia"/>
        </w:rPr>
        <w:br/>
      </w:r>
      <w:r>
        <w:rPr>
          <w:rFonts w:hint="eastAsia"/>
        </w:rPr>
        <w:t>　　表3-4：太仓农村商业银行05—07年度主要会计数据与指标</w:t>
      </w:r>
      <w:r>
        <w:rPr>
          <w:rFonts w:hint="eastAsia"/>
        </w:rPr>
        <w:br/>
      </w:r>
      <w:r>
        <w:rPr>
          <w:rFonts w:hint="eastAsia"/>
        </w:rPr>
        <w:t>　　表3-5：锡州农村商业银行04—07年度主要会计数据与指标</w:t>
      </w:r>
      <w:r>
        <w:rPr>
          <w:rFonts w:hint="eastAsia"/>
        </w:rPr>
        <w:br/>
      </w:r>
      <w:r>
        <w:rPr>
          <w:rFonts w:hint="eastAsia"/>
        </w:rPr>
        <w:t>　　表3-6：昆山农村商业银行04—07年度主要会计数据与指标</w:t>
      </w:r>
      <w:r>
        <w:rPr>
          <w:rFonts w:hint="eastAsia"/>
        </w:rPr>
        <w:br/>
      </w:r>
      <w:r>
        <w:rPr>
          <w:rFonts w:hint="eastAsia"/>
        </w:rPr>
        <w:t>　　表3-7：合肥科技农村商业银行06—07年度主要财会指标</w:t>
      </w:r>
      <w:r>
        <w:rPr>
          <w:rFonts w:hint="eastAsia"/>
        </w:rPr>
        <w:br/>
      </w:r>
      <w:r>
        <w:rPr>
          <w:rFonts w:hint="eastAsia"/>
        </w:rPr>
        <w:t>　　表4-1：截止2008年5月末中国农村商业银行在各省、市、自治区农业贷款数量表</w:t>
      </w:r>
      <w:r>
        <w:rPr>
          <w:rFonts w:hint="eastAsia"/>
        </w:rPr>
        <w:br/>
      </w:r>
      <w:r>
        <w:rPr>
          <w:rFonts w:hint="eastAsia"/>
        </w:rPr>
        <w:t>　　表4-2 截止2008年7月末中国各银行金融机构的农村网点数量比较</w:t>
      </w:r>
      <w:r>
        <w:rPr>
          <w:rFonts w:hint="eastAsia"/>
        </w:rPr>
        <w:br/>
      </w:r>
      <w:r>
        <w:rPr>
          <w:rFonts w:hint="eastAsia"/>
        </w:rPr>
        <w:t>　　表4-3：截止2008年5月末中国农村商业银行在各省、市、自治区小企业贷款数量表</w:t>
      </w:r>
      <w:r>
        <w:rPr>
          <w:rFonts w:hint="eastAsia"/>
        </w:rPr>
        <w:br/>
      </w:r>
      <w:r>
        <w:rPr>
          <w:rFonts w:hint="eastAsia"/>
        </w:rPr>
        <w:t>　　表4-4 截止2008年7月末中国各银行金融机构的小企业贷款余额与获得贷款的企业数总计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358c13c1b4d9c" w:history="1">
        <w:r>
          <w:rPr>
            <w:rStyle w:val="Hyperlink"/>
          </w:rPr>
          <w:t>2008年中国农村商业银行研究报告</w:t>
        </w:r>
      </w:hyperlink>
      <w:r>
        <w:rPr>
          <w:color w:val="C00000"/>
        </w:rPr>
        <w:t>》，报告编号：</w:t>
      </w:r>
      <w:r>
        <w:rPr>
          <w:rFonts w:hint="eastAsia"/>
          <w:color w:val="C00000"/>
        </w:rPr>
        <w:t>02A20A2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358c13c1b4d9c" w:history="1">
        <w:r>
          <w:rPr>
            <w:rStyle w:val="Hyperlink"/>
          </w:rPr>
          <w:t>https://www.20087.com/2008-09/R_2008nongcunshangyeyinxingyanjiuBaoGao.html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737dc3ce44291" w:history="1">
      <w:r>
        <w:rPr>
          <w:rStyle w:val="Hyperlink"/>
        </w:rPr>
        <w:t>2008年中国农村商业银行研究报告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ongcunshangyeyinxingyanjiuBaoGao.html" TargetMode="External" Id="R949358c13c1b4d9c" /></Relationships>
</file>

<file path=word/_rels/header2.xml.rels>&#65279;<?xml version="1.0" encoding="utf-8"?><Relationships xmlns="http://schemas.openxmlformats.org/package/2006/relationships"><Relationship Type="http://schemas.openxmlformats.org/officeDocument/2006/relationships/hyperlink" Target="https://www.20087.com/2008-09/R_2008nongcunshangyeyinxingyanjiuBaoGao.html" TargetMode="External" Id="R21a737dc3ce4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2008-09-04T01:01:00Z</dcterms:created>
  <dcterms:modified xsi:type="dcterms:W3CDTF">2008-09-04T02:01:00Z</dcterms:modified>
  <dc:subject>2008年中国农村商业银行研究报告</dc:subject>
  <dc:title>2008年中国农村商业银行研究报告</dc:title>
  <cp:keywords>2008年中国农村商业银行研究报告</cp:keywords>
  <dc:description>2008年中国农村商业银行研究报告</dc:description>
</cp:coreProperties>
</file>