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44b84457940cb" w:history="1">
              <w:r>
                <w:rPr>
                  <w:rStyle w:val="Hyperlink"/>
                </w:rPr>
                <w:t>2008年中国合成橡胶产业深度调研分析报告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44b84457940cb" w:history="1">
              <w:r>
                <w:rPr>
                  <w:rStyle w:val="Hyperlink"/>
                </w:rPr>
                <w:t>2008年中国合成橡胶产业深度调研分析报告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44b84457940cb" w:history="1">
                <w:r>
                  <w:rPr>
                    <w:rStyle w:val="Hyperlink"/>
                  </w:rPr>
                  <w:t>https://www.20087.com/2008-09/R_2008hechengxiangjiaochanyeshendudiaoBaoGao.html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合成橡胶产业现状调研</w:t>
      </w:r>
      <w:r>
        <w:rPr>
          <w:rFonts w:hint="eastAsia"/>
        </w:rPr>
        <w:br/>
      </w:r>
      <w:r>
        <w:rPr>
          <w:rFonts w:hint="eastAsia"/>
        </w:rPr>
        <w:t>　　第一节 产业产能现状</w:t>
      </w:r>
      <w:r>
        <w:rPr>
          <w:rFonts w:hint="eastAsia"/>
        </w:rPr>
        <w:br/>
      </w:r>
      <w:r>
        <w:rPr>
          <w:rFonts w:hint="eastAsia"/>
        </w:rPr>
        <w:t>　　一 2007年橡胶生产基地分析</w:t>
      </w:r>
      <w:r>
        <w:rPr>
          <w:rFonts w:hint="eastAsia"/>
        </w:rPr>
        <w:br/>
      </w:r>
      <w:r>
        <w:rPr>
          <w:rFonts w:hint="eastAsia"/>
        </w:rPr>
        <w:t>　　二 2007年不同橡胶品种产能分析</w:t>
      </w:r>
      <w:r>
        <w:rPr>
          <w:rFonts w:hint="eastAsia"/>
        </w:rPr>
        <w:br/>
      </w:r>
      <w:r>
        <w:rPr>
          <w:rFonts w:hint="eastAsia"/>
        </w:rPr>
        <w:t>　　三 2007年ESBR产能分析</w:t>
      </w:r>
      <w:r>
        <w:rPr>
          <w:rFonts w:hint="eastAsia"/>
        </w:rPr>
        <w:br/>
      </w:r>
      <w:r>
        <w:rPr>
          <w:rFonts w:hint="eastAsia"/>
        </w:rPr>
        <w:t>　　四 2007年SSBR产能分析</w:t>
      </w:r>
      <w:r>
        <w:rPr>
          <w:rFonts w:hint="eastAsia"/>
        </w:rPr>
        <w:br/>
      </w:r>
      <w:r>
        <w:rPr>
          <w:rFonts w:hint="eastAsia"/>
        </w:rPr>
        <w:t>　　五 2007年BR产能分析</w:t>
      </w:r>
      <w:r>
        <w:rPr>
          <w:rFonts w:hint="eastAsia"/>
        </w:rPr>
        <w:br/>
      </w:r>
      <w:r>
        <w:rPr>
          <w:rFonts w:hint="eastAsia"/>
        </w:rPr>
        <w:t>　　六 2007年SBS产能分析</w:t>
      </w:r>
      <w:r>
        <w:rPr>
          <w:rFonts w:hint="eastAsia"/>
        </w:rPr>
        <w:br/>
      </w:r>
      <w:r>
        <w:rPr>
          <w:rFonts w:hint="eastAsia"/>
        </w:rPr>
        <w:t>　　七 2007年NBR产能分析</w:t>
      </w:r>
      <w:r>
        <w:rPr>
          <w:rFonts w:hint="eastAsia"/>
        </w:rPr>
        <w:br/>
      </w:r>
      <w:r>
        <w:rPr>
          <w:rFonts w:hint="eastAsia"/>
        </w:rPr>
        <w:t>　　八 2007年IIR产能分析</w:t>
      </w:r>
      <w:r>
        <w:rPr>
          <w:rFonts w:hint="eastAsia"/>
        </w:rPr>
        <w:br/>
      </w:r>
      <w:r>
        <w:rPr>
          <w:rFonts w:hint="eastAsia"/>
        </w:rPr>
        <w:t>　　九 2007年CR产能分析</w:t>
      </w:r>
      <w:r>
        <w:rPr>
          <w:rFonts w:hint="eastAsia"/>
        </w:rPr>
        <w:br/>
      </w:r>
      <w:r>
        <w:rPr>
          <w:rFonts w:hint="eastAsia"/>
        </w:rPr>
        <w:t>　　十 2007年EPR产能分析</w:t>
      </w:r>
      <w:r>
        <w:rPr>
          <w:rFonts w:hint="eastAsia"/>
        </w:rPr>
        <w:br/>
      </w:r>
      <w:r>
        <w:rPr>
          <w:rFonts w:hint="eastAsia"/>
        </w:rPr>
        <w:t>　　第二节 产品产量现状</w:t>
      </w:r>
      <w:r>
        <w:rPr>
          <w:rFonts w:hint="eastAsia"/>
        </w:rPr>
        <w:br/>
      </w:r>
      <w:r>
        <w:rPr>
          <w:rFonts w:hint="eastAsia"/>
        </w:rPr>
        <w:t>　　一 2002-2007年合成橡胶产量</w:t>
      </w:r>
      <w:r>
        <w:rPr>
          <w:rFonts w:hint="eastAsia"/>
        </w:rPr>
        <w:br/>
      </w:r>
      <w:r>
        <w:rPr>
          <w:rFonts w:hint="eastAsia"/>
        </w:rPr>
        <w:t>　　三 2002-2007年SBR产量分析</w:t>
      </w:r>
      <w:r>
        <w:rPr>
          <w:rFonts w:hint="eastAsia"/>
        </w:rPr>
        <w:br/>
      </w:r>
      <w:r>
        <w:rPr>
          <w:rFonts w:hint="eastAsia"/>
        </w:rPr>
        <w:t>　　四 2002-2007年BR产量分析</w:t>
      </w:r>
      <w:r>
        <w:rPr>
          <w:rFonts w:hint="eastAsia"/>
        </w:rPr>
        <w:br/>
      </w:r>
      <w:r>
        <w:rPr>
          <w:rFonts w:hint="eastAsia"/>
        </w:rPr>
        <w:t>　　六 2002-2007年EPR产量分析</w:t>
      </w:r>
      <w:r>
        <w:rPr>
          <w:rFonts w:hint="eastAsia"/>
        </w:rPr>
        <w:br/>
      </w:r>
      <w:r>
        <w:rPr>
          <w:rFonts w:hint="eastAsia"/>
        </w:rPr>
        <w:t>　　七 2002-2007年NBR产量分析</w:t>
      </w:r>
      <w:r>
        <w:rPr>
          <w:rFonts w:hint="eastAsia"/>
        </w:rPr>
        <w:br/>
      </w:r>
      <w:r>
        <w:rPr>
          <w:rFonts w:hint="eastAsia"/>
        </w:rPr>
        <w:t>　　八 2002-2007年IIR产量分析</w:t>
      </w:r>
      <w:r>
        <w:rPr>
          <w:rFonts w:hint="eastAsia"/>
        </w:rPr>
        <w:br/>
      </w:r>
      <w:r>
        <w:rPr>
          <w:rFonts w:hint="eastAsia"/>
        </w:rPr>
        <w:t>　　九 2002-2007年CR产量分析</w:t>
      </w:r>
      <w:r>
        <w:rPr>
          <w:rFonts w:hint="eastAsia"/>
        </w:rPr>
        <w:br/>
      </w:r>
      <w:r>
        <w:rPr>
          <w:rFonts w:hint="eastAsia"/>
        </w:rPr>
        <w:t>　　十 2002-2007年SBS产量分析</w:t>
      </w:r>
      <w:r>
        <w:rPr>
          <w:rFonts w:hint="eastAsia"/>
        </w:rPr>
        <w:br/>
      </w:r>
      <w:r>
        <w:rPr>
          <w:rFonts w:hint="eastAsia"/>
        </w:rPr>
        <w:t>　　第三节 2007年产品进出口</w:t>
      </w:r>
      <w:r>
        <w:rPr>
          <w:rFonts w:hint="eastAsia"/>
        </w:rPr>
        <w:br/>
      </w:r>
      <w:r>
        <w:rPr>
          <w:rFonts w:hint="eastAsia"/>
        </w:rPr>
        <w:t>　　一 合成橡胶进口规模分析</w:t>
      </w:r>
      <w:r>
        <w:rPr>
          <w:rFonts w:hint="eastAsia"/>
        </w:rPr>
        <w:br/>
      </w:r>
      <w:r>
        <w:rPr>
          <w:rFonts w:hint="eastAsia"/>
        </w:rPr>
        <w:t>　　二 合成橡胶进口品种分析</w:t>
      </w:r>
      <w:r>
        <w:rPr>
          <w:rFonts w:hint="eastAsia"/>
        </w:rPr>
        <w:br/>
      </w:r>
      <w:r>
        <w:rPr>
          <w:rFonts w:hint="eastAsia"/>
        </w:rPr>
        <w:t>　　三 合成橡胶进口来源国分析</w:t>
      </w:r>
      <w:r>
        <w:rPr>
          <w:rFonts w:hint="eastAsia"/>
        </w:rPr>
        <w:br/>
      </w:r>
      <w:r>
        <w:rPr>
          <w:rFonts w:hint="eastAsia"/>
        </w:rPr>
        <w:t>　　四 合成橡胶进口方式分析</w:t>
      </w:r>
      <w:r>
        <w:rPr>
          <w:rFonts w:hint="eastAsia"/>
        </w:rPr>
        <w:br/>
      </w:r>
      <w:r>
        <w:rPr>
          <w:rFonts w:hint="eastAsia"/>
        </w:rPr>
        <w:t>　　五 合成橡胶出口分析</w:t>
      </w:r>
      <w:r>
        <w:rPr>
          <w:rFonts w:hint="eastAsia"/>
        </w:rPr>
        <w:br/>
      </w:r>
      <w:r>
        <w:rPr>
          <w:rFonts w:hint="eastAsia"/>
        </w:rPr>
        <w:t>　　第四节 产业供需平衡分析</w:t>
      </w:r>
      <w:r>
        <w:rPr>
          <w:rFonts w:hint="eastAsia"/>
        </w:rPr>
        <w:br/>
      </w:r>
      <w:r>
        <w:rPr>
          <w:rFonts w:hint="eastAsia"/>
        </w:rPr>
        <w:t>　　一 2002-2007年合成橡胶供需分析</w:t>
      </w:r>
      <w:r>
        <w:rPr>
          <w:rFonts w:hint="eastAsia"/>
        </w:rPr>
        <w:br/>
      </w:r>
      <w:r>
        <w:rPr>
          <w:rFonts w:hint="eastAsia"/>
        </w:rPr>
        <w:t>　　二 合成橡胶消费品种分析</w:t>
      </w:r>
      <w:r>
        <w:rPr>
          <w:rFonts w:hint="eastAsia"/>
        </w:rPr>
        <w:br/>
      </w:r>
      <w:r>
        <w:rPr>
          <w:rFonts w:hint="eastAsia"/>
        </w:rPr>
        <w:t>　　第二章 合成橡胶未来发展趋势</w:t>
      </w:r>
      <w:r>
        <w:rPr>
          <w:rFonts w:hint="eastAsia"/>
        </w:rPr>
        <w:br/>
      </w:r>
      <w:r>
        <w:rPr>
          <w:rFonts w:hint="eastAsia"/>
        </w:rPr>
        <w:t>　　第一节 我国产业发展分析</w:t>
      </w:r>
      <w:r>
        <w:rPr>
          <w:rFonts w:hint="eastAsia"/>
        </w:rPr>
        <w:br/>
      </w:r>
      <w:r>
        <w:rPr>
          <w:rFonts w:hint="eastAsia"/>
        </w:rPr>
        <w:t>　　一 产业发展的有利条件</w:t>
      </w:r>
      <w:r>
        <w:rPr>
          <w:rFonts w:hint="eastAsia"/>
        </w:rPr>
        <w:br/>
      </w:r>
      <w:r>
        <w:rPr>
          <w:rFonts w:hint="eastAsia"/>
        </w:rPr>
        <w:t>　　二 产业发展制约条件</w:t>
      </w:r>
      <w:r>
        <w:rPr>
          <w:rFonts w:hint="eastAsia"/>
        </w:rPr>
        <w:br/>
      </w:r>
      <w:r>
        <w:rPr>
          <w:rFonts w:hint="eastAsia"/>
        </w:rPr>
        <w:t>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未来市场竞争分析</w:t>
      </w:r>
      <w:r>
        <w:rPr>
          <w:rFonts w:hint="eastAsia"/>
        </w:rPr>
        <w:br/>
      </w:r>
      <w:r>
        <w:rPr>
          <w:rFonts w:hint="eastAsia"/>
        </w:rPr>
        <w:t>　　一 未来市场竞争特点分析</w:t>
      </w:r>
      <w:r>
        <w:rPr>
          <w:rFonts w:hint="eastAsia"/>
        </w:rPr>
        <w:br/>
      </w:r>
      <w:r>
        <w:rPr>
          <w:rFonts w:hint="eastAsia"/>
        </w:rPr>
        <w:t>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产品及工艺技术发展趋势</w:t>
      </w:r>
      <w:r>
        <w:rPr>
          <w:rFonts w:hint="eastAsia"/>
        </w:rPr>
        <w:br/>
      </w:r>
      <w:r>
        <w:rPr>
          <w:rFonts w:hint="eastAsia"/>
        </w:rPr>
        <w:t>　　一 通用胶产品的高性能化和功能化</w:t>
      </w:r>
      <w:r>
        <w:rPr>
          <w:rFonts w:hint="eastAsia"/>
        </w:rPr>
        <w:br/>
      </w:r>
      <w:r>
        <w:rPr>
          <w:rFonts w:hint="eastAsia"/>
        </w:rPr>
        <w:t>　　二 合成工艺的节能化和环境友好化</w:t>
      </w:r>
      <w:r>
        <w:rPr>
          <w:rFonts w:hint="eastAsia"/>
        </w:rPr>
        <w:br/>
      </w:r>
      <w:r>
        <w:rPr>
          <w:rFonts w:hint="eastAsia"/>
        </w:rPr>
        <w:t>　　三 生产装置的多功能化和高产能化</w:t>
      </w:r>
      <w:r>
        <w:rPr>
          <w:rFonts w:hint="eastAsia"/>
        </w:rPr>
        <w:br/>
      </w:r>
      <w:r>
        <w:rPr>
          <w:rFonts w:hint="eastAsia"/>
        </w:rPr>
        <w:t>　　第四节 中~智林~　我国产业发展预测分析</w:t>
      </w:r>
      <w:r>
        <w:rPr>
          <w:rFonts w:hint="eastAsia"/>
        </w:rPr>
        <w:br/>
      </w:r>
      <w:r>
        <w:rPr>
          <w:rFonts w:hint="eastAsia"/>
        </w:rPr>
        <w:t>　　一 需求量将继续增长</w:t>
      </w:r>
      <w:r>
        <w:rPr>
          <w:rFonts w:hint="eastAsia"/>
        </w:rPr>
        <w:br/>
      </w:r>
      <w:r>
        <w:rPr>
          <w:rFonts w:hint="eastAsia"/>
        </w:rPr>
        <w:t>　　二 产能将快速增加</w:t>
      </w:r>
      <w:r>
        <w:rPr>
          <w:rFonts w:hint="eastAsia"/>
        </w:rPr>
        <w:br/>
      </w:r>
      <w:r>
        <w:rPr>
          <w:rFonts w:hint="eastAsia"/>
        </w:rPr>
        <w:t>　　三 进口及下游市场影响发展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2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3 2007年ESBR企业产能一览表</w:t>
      </w:r>
      <w:r>
        <w:rPr>
          <w:rFonts w:hint="eastAsia"/>
        </w:rPr>
        <w:br/>
      </w:r>
      <w:r>
        <w:rPr>
          <w:rFonts w:hint="eastAsia"/>
        </w:rPr>
        <w:t>　　图表 4 2007年SSBR企业产能一览表</w:t>
      </w:r>
      <w:r>
        <w:rPr>
          <w:rFonts w:hint="eastAsia"/>
        </w:rPr>
        <w:br/>
      </w:r>
      <w:r>
        <w:rPr>
          <w:rFonts w:hint="eastAsia"/>
        </w:rPr>
        <w:t>　　图表 5 2007年BR企业产能一览表</w:t>
      </w:r>
      <w:r>
        <w:rPr>
          <w:rFonts w:hint="eastAsia"/>
        </w:rPr>
        <w:br/>
      </w:r>
      <w:r>
        <w:rPr>
          <w:rFonts w:hint="eastAsia"/>
        </w:rPr>
        <w:t>　　图表 6 2007年SBS企业产能一览表</w:t>
      </w:r>
      <w:r>
        <w:rPr>
          <w:rFonts w:hint="eastAsia"/>
        </w:rPr>
        <w:br/>
      </w:r>
      <w:r>
        <w:rPr>
          <w:rFonts w:hint="eastAsia"/>
        </w:rPr>
        <w:t>　　图表 7 2007年NBR企业产能一览表</w:t>
      </w:r>
      <w:r>
        <w:rPr>
          <w:rFonts w:hint="eastAsia"/>
        </w:rPr>
        <w:br/>
      </w:r>
      <w:r>
        <w:rPr>
          <w:rFonts w:hint="eastAsia"/>
        </w:rPr>
        <w:t>　　图表 8 2007年IIR企业产能一览表</w:t>
      </w:r>
      <w:r>
        <w:rPr>
          <w:rFonts w:hint="eastAsia"/>
        </w:rPr>
        <w:br/>
      </w:r>
      <w:r>
        <w:rPr>
          <w:rFonts w:hint="eastAsia"/>
        </w:rPr>
        <w:t>　　图表 9 2007年CR企业产能一览表</w:t>
      </w:r>
      <w:r>
        <w:rPr>
          <w:rFonts w:hint="eastAsia"/>
        </w:rPr>
        <w:br/>
      </w:r>
      <w:r>
        <w:rPr>
          <w:rFonts w:hint="eastAsia"/>
        </w:rPr>
        <w:t>　　图表 10 2007年EPR企业产能一览表</w:t>
      </w:r>
      <w:r>
        <w:rPr>
          <w:rFonts w:hint="eastAsia"/>
        </w:rPr>
        <w:br/>
      </w:r>
      <w:r>
        <w:rPr>
          <w:rFonts w:hint="eastAsia"/>
        </w:rPr>
        <w:t>　　图表 11 2002-2007年我国合成橡胶产量一览表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2002-2007年我国合成橡胶SBR产量一览表 单位：万吨</w:t>
      </w:r>
      <w:r>
        <w:rPr>
          <w:rFonts w:hint="eastAsia"/>
        </w:rPr>
        <w:br/>
      </w:r>
      <w:r>
        <w:rPr>
          <w:rFonts w:hint="eastAsia"/>
        </w:rPr>
        <w:t>　　图表 19 2002-2007年我国合成橡胶供需平衡一览表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20 2006-2010年我国合成橡胶新建和拟建装置统计一览表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44b84457940cb" w:history="1">
        <w:r>
          <w:rPr>
            <w:rStyle w:val="Hyperlink"/>
          </w:rPr>
          <w:t>2008年中国合成橡胶产业深度调研分析报告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44b84457940cb" w:history="1">
        <w:r>
          <w:rPr>
            <w:rStyle w:val="Hyperlink"/>
          </w:rPr>
          <w:t>https://www.20087.com/2008-09/R_2008hechengxiangjiaochanyeshendudiaoBaoGao.html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6fef0ff94824" w:history="1">
      <w:r>
        <w:rPr>
          <w:rStyle w:val="Hyperlink"/>
        </w:rPr>
        <w:t>2008年中国合成橡胶产业深度调研分析报告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hechengxiangjiaochanyeshendudiaoBaoGao.html" TargetMode="External" Id="Rf8e44b844579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hechengxiangjiaochanyeshendudiaoBaoGao.html" TargetMode="External" Id="R09416fef0ff9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2008-09-07T03:45:00Z</dcterms:created>
  <dcterms:modified xsi:type="dcterms:W3CDTF">2008-09-07T04:45:00Z</dcterms:modified>
  <dc:subject>2008年中国合成橡胶产业深度调研分析报告</dc:subject>
  <dc:title>2008年中国合成橡胶产业深度调研分析报告</dc:title>
  <cp:keywords>2008年中国合成橡胶产业深度调研分析报告</cp:keywords>
  <dc:description>2008年中国合成橡胶产业深度调研分析报告</dc:description>
</cp:coreProperties>
</file>