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a3d9996764aa3" w:history="1">
              <w:r>
                <w:rPr>
                  <w:rStyle w:val="Hyperlink"/>
                </w:rPr>
                <w:t>2008年中国硅钢市场投资分析与预测报告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a3d9996764aa3" w:history="1">
              <w:r>
                <w:rPr>
                  <w:rStyle w:val="Hyperlink"/>
                </w:rPr>
                <w:t>2008年中国硅钢市场投资分析与预测报告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a3d9996764aa3" w:history="1">
                <w:r>
                  <w:rPr>
                    <w:rStyle w:val="Hyperlink"/>
                  </w:rPr>
                  <w:t>https://www.20087.com/2008-09/R_2008guigangshichangtouzifenxiyuyuceBaoGao.html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根据最新的 “十一五”电网规划调整报告，国网公司计划“十一五”期间电网投资1.13万亿元，比2005年原规划调高幅度31.6%。再加上南方电网投资，预计全国“十一五”电网建设和改造投资的总额在1.43万亿元左右，这一规模是“十五”期间电网投资2倍多，这样“十一五”后三年的电网建设和改造投资约在1万亿元，年均投资额约3300亿元，“十一五”后期电网建设投资将进一步加速。此外，雪灾后重建，电网投资增长将加速，对硅钢的需求将进一步提升。</w:t>
      </w:r>
      <w:r>
        <w:rPr>
          <w:rFonts w:hint="eastAsia"/>
        </w:rPr>
        <w:br/>
      </w:r>
      <w:r>
        <w:rPr>
          <w:rFonts w:hint="eastAsia"/>
        </w:rPr>
        <w:t>　　目前电网建设落后于电源建设的现状难以在短时间改变，这决定了电网投资在较长的一段时期内将保持高速增长，保障了未来硅钢尤其是取向硅钢的旺盛需求。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a3d9996764aa3" w:history="1">
        <w:r>
          <w:rPr>
            <w:rStyle w:val="Hyperlink"/>
          </w:rPr>
          <w:t>2008年中国硅钢市场投资分析与预测报告</w:t>
        </w:r>
      </w:hyperlink>
      <w:r>
        <w:rPr>
          <w:rFonts w:hint="eastAsia"/>
        </w:rPr>
        <w:t>》数据主要来源于国家统计局、中国钢铁工业协会、国研数据中心、海关总署等权威机构；分析框架主要以产业经济学及企业战略理论为基础，分析方法中综合运用统计分析技术及经济预测模型。希望本报告能够帮助钢铁企业及相关投资机构把握行业发展、深入了解市场运行情况，制定正确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2007年世界钢铁及硅钢业发展分析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　　一、国际经济总体发展态势</w:t>
      </w:r>
      <w:r>
        <w:rPr>
          <w:rFonts w:hint="eastAsia"/>
        </w:rPr>
        <w:br/>
      </w:r>
      <w:r>
        <w:rPr>
          <w:rFonts w:hint="eastAsia"/>
        </w:rPr>
        <w:t>　　　　二、全球经济增长因素分析</w:t>
      </w:r>
      <w:r>
        <w:rPr>
          <w:rFonts w:hint="eastAsia"/>
        </w:rPr>
        <w:br/>
      </w:r>
      <w:r>
        <w:rPr>
          <w:rFonts w:hint="eastAsia"/>
        </w:rPr>
        <w:t>　　　　三、区域经济形势分析</w:t>
      </w:r>
      <w:r>
        <w:rPr>
          <w:rFonts w:hint="eastAsia"/>
        </w:rPr>
        <w:br/>
      </w:r>
      <w:r>
        <w:rPr>
          <w:rFonts w:hint="eastAsia"/>
        </w:rPr>
        <w:t>　　　　四、发展中国家经济形势分析</w:t>
      </w:r>
      <w:r>
        <w:rPr>
          <w:rFonts w:hint="eastAsia"/>
        </w:rPr>
        <w:br/>
      </w:r>
      <w:r>
        <w:rPr>
          <w:rFonts w:hint="eastAsia"/>
        </w:rPr>
        <w:t>　　第二节 世界钢铁行业运行状况</w:t>
      </w:r>
      <w:r>
        <w:rPr>
          <w:rFonts w:hint="eastAsia"/>
        </w:rPr>
        <w:br/>
      </w:r>
      <w:r>
        <w:rPr>
          <w:rFonts w:hint="eastAsia"/>
        </w:rPr>
        <w:t>　　　　一、世界钢铁行业景气度分析</w:t>
      </w:r>
      <w:r>
        <w:rPr>
          <w:rFonts w:hint="eastAsia"/>
        </w:rPr>
        <w:br/>
      </w:r>
      <w:r>
        <w:rPr>
          <w:rFonts w:hint="eastAsia"/>
        </w:rPr>
        <w:t>　　　　二、世界钢铁行业市场供求平衡分析</w:t>
      </w:r>
      <w:r>
        <w:rPr>
          <w:rFonts w:hint="eastAsia"/>
        </w:rPr>
        <w:br/>
      </w:r>
      <w:r>
        <w:rPr>
          <w:rFonts w:hint="eastAsia"/>
        </w:rPr>
        <w:t>　　第三节 行业相关政策分析</w:t>
      </w:r>
      <w:r>
        <w:rPr>
          <w:rFonts w:hint="eastAsia"/>
        </w:rPr>
        <w:br/>
      </w:r>
      <w:r>
        <w:rPr>
          <w:rFonts w:hint="eastAsia"/>
        </w:rPr>
        <w:t>　　第四节 全球及中国硅钢技术发展现状及未来发展趋势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世界硅钢片产业发展概述</w:t>
      </w:r>
      <w:r>
        <w:rPr>
          <w:rFonts w:hint="eastAsia"/>
        </w:rPr>
        <w:br/>
      </w:r>
      <w:r>
        <w:rPr>
          <w:rFonts w:hint="eastAsia"/>
        </w:rPr>
        <w:t>　　第一节 世界硅钢片供求现状</w:t>
      </w:r>
      <w:r>
        <w:rPr>
          <w:rFonts w:hint="eastAsia"/>
        </w:rPr>
        <w:br/>
      </w:r>
      <w:r>
        <w:rPr>
          <w:rFonts w:hint="eastAsia"/>
        </w:rPr>
        <w:t>　　第二节 世界硅钢片发展趋势</w:t>
      </w:r>
      <w:r>
        <w:rPr>
          <w:rFonts w:hint="eastAsia"/>
        </w:rPr>
        <w:br/>
      </w:r>
      <w:r>
        <w:rPr>
          <w:rFonts w:hint="eastAsia"/>
        </w:rPr>
        <w:t>　　第四节 世界硅钢片价格分析（分取向硅钢、无取向硅钢）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国外主要硅钢生产企业竞争力分析</w:t>
      </w:r>
      <w:r>
        <w:rPr>
          <w:rFonts w:hint="eastAsia"/>
        </w:rPr>
        <w:br/>
      </w:r>
      <w:r>
        <w:rPr>
          <w:rFonts w:hint="eastAsia"/>
        </w:rPr>
        <w:t>　　第一节 亚洲地区主要企业分析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第二节 欧美地区主要企业分析</w:t>
      </w:r>
      <w:r>
        <w:rPr>
          <w:rFonts w:hint="eastAsia"/>
        </w:rPr>
        <w:br/>
      </w:r>
      <w:r>
        <w:rPr>
          <w:rFonts w:hint="eastAsia"/>
        </w:rPr>
        <w:t>　　　　一、西欧国家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世界钢铁及硅钢原材料市场分析</w:t>
      </w:r>
      <w:r>
        <w:rPr>
          <w:rFonts w:hint="eastAsia"/>
        </w:rPr>
        <w:br/>
      </w:r>
      <w:r>
        <w:rPr>
          <w:rFonts w:hint="eastAsia"/>
        </w:rPr>
        <w:t>　　第一节 生铁供应情况</w:t>
      </w:r>
      <w:r>
        <w:rPr>
          <w:rFonts w:hint="eastAsia"/>
        </w:rPr>
        <w:br/>
      </w:r>
      <w:r>
        <w:rPr>
          <w:rFonts w:hint="eastAsia"/>
        </w:rPr>
        <w:t>　　第二节 铁矿石供应情况</w:t>
      </w:r>
      <w:r>
        <w:rPr>
          <w:rFonts w:hint="eastAsia"/>
        </w:rPr>
        <w:br/>
      </w:r>
      <w:r>
        <w:rPr>
          <w:rFonts w:hint="eastAsia"/>
        </w:rPr>
        <w:t>　　第三节 焦炭供应情况</w:t>
      </w:r>
      <w:r>
        <w:rPr>
          <w:rFonts w:hint="eastAsia"/>
        </w:rPr>
        <w:br/>
      </w:r>
      <w:r>
        <w:rPr>
          <w:rFonts w:hint="eastAsia"/>
        </w:rPr>
        <w:t>　　　　一、焦炭生产情况</w:t>
      </w:r>
      <w:r>
        <w:rPr>
          <w:rFonts w:hint="eastAsia"/>
        </w:rPr>
        <w:br/>
      </w:r>
      <w:r>
        <w:rPr>
          <w:rFonts w:hint="eastAsia"/>
        </w:rPr>
        <w:t>　　　　二、焦炭消费情况</w:t>
      </w:r>
      <w:r>
        <w:rPr>
          <w:rFonts w:hint="eastAsia"/>
        </w:rPr>
        <w:br/>
      </w:r>
      <w:r>
        <w:rPr>
          <w:rFonts w:hint="eastAsia"/>
        </w:rPr>
        <w:t>　　　　三、焦炭进出口情况</w:t>
      </w:r>
      <w:r>
        <w:rPr>
          <w:rFonts w:hint="eastAsia"/>
        </w:rPr>
        <w:br/>
      </w:r>
      <w:r>
        <w:rPr>
          <w:rFonts w:hint="eastAsia"/>
        </w:rPr>
        <w:t>　　　　四、废钢供应情况</w:t>
      </w:r>
      <w:r>
        <w:rPr>
          <w:rFonts w:hint="eastAsia"/>
        </w:rPr>
        <w:br/>
      </w:r>
      <w:r>
        <w:rPr>
          <w:rFonts w:hint="eastAsia"/>
        </w:rPr>
        <w:t>　　　　五、铁合金供应情况</w:t>
      </w:r>
      <w:r>
        <w:rPr>
          <w:rFonts w:hint="eastAsia"/>
        </w:rPr>
        <w:br/>
      </w:r>
      <w:r>
        <w:rPr>
          <w:rFonts w:hint="eastAsia"/>
        </w:rPr>
        <w:t>　　　　　　（一）铁合金生产情况</w:t>
      </w:r>
      <w:r>
        <w:rPr>
          <w:rFonts w:hint="eastAsia"/>
        </w:rPr>
        <w:br/>
      </w:r>
      <w:r>
        <w:rPr>
          <w:rFonts w:hint="eastAsia"/>
        </w:rPr>
        <w:t>　　　　　　（二）铁合金进出口情况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2007年我国硅钢片产业发展概述</w:t>
      </w:r>
      <w:r>
        <w:rPr>
          <w:rFonts w:hint="eastAsia"/>
        </w:rPr>
        <w:br/>
      </w:r>
      <w:r>
        <w:rPr>
          <w:rFonts w:hint="eastAsia"/>
        </w:rPr>
        <w:t>　　第一节 2007年我国硅钢片供给分析（分取向硅钢、无取向硅钢）</w:t>
      </w:r>
      <w:r>
        <w:rPr>
          <w:rFonts w:hint="eastAsia"/>
        </w:rPr>
        <w:br/>
      </w:r>
      <w:r>
        <w:rPr>
          <w:rFonts w:hint="eastAsia"/>
        </w:rPr>
        <w:t>　　第二节 2007年我国硅钢片需求分析（分取向硅钢、无取向硅钢）</w:t>
      </w:r>
      <w:r>
        <w:rPr>
          <w:rFonts w:hint="eastAsia"/>
        </w:rPr>
        <w:br/>
      </w:r>
      <w:r>
        <w:rPr>
          <w:rFonts w:hint="eastAsia"/>
        </w:rPr>
        <w:t>　　第三节 我国硅钢片价格分析（分取向硅钢、无取向硅钢）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中国主要硅钢企业竞争力分析</w:t>
      </w:r>
      <w:r>
        <w:rPr>
          <w:rFonts w:hint="eastAsia"/>
        </w:rPr>
        <w:br/>
      </w:r>
      <w:r>
        <w:rPr>
          <w:rFonts w:hint="eastAsia"/>
        </w:rPr>
        <w:t>　　第一节 武汉钢铁公司</w:t>
      </w:r>
      <w:r>
        <w:rPr>
          <w:rFonts w:hint="eastAsia"/>
        </w:rPr>
        <w:br/>
      </w:r>
      <w:r>
        <w:rPr>
          <w:rFonts w:hint="eastAsia"/>
        </w:rPr>
        <w:t>　　　　一、公司经营分析</w:t>
      </w:r>
      <w:r>
        <w:rPr>
          <w:rFonts w:hint="eastAsia"/>
        </w:rPr>
        <w:br/>
      </w:r>
      <w:r>
        <w:rPr>
          <w:rFonts w:hint="eastAsia"/>
        </w:rPr>
        <w:t>　　　　二、硅钢片生产能力及产量</w:t>
      </w:r>
      <w:r>
        <w:rPr>
          <w:rFonts w:hint="eastAsia"/>
        </w:rPr>
        <w:br/>
      </w:r>
      <w:r>
        <w:rPr>
          <w:rFonts w:hint="eastAsia"/>
        </w:rPr>
        <w:t>　　　　三、竞争优劣势</w:t>
      </w:r>
      <w:r>
        <w:rPr>
          <w:rFonts w:hint="eastAsia"/>
        </w:rPr>
        <w:br/>
      </w:r>
      <w:r>
        <w:rPr>
          <w:rFonts w:hint="eastAsia"/>
        </w:rPr>
        <w:t>　　　　四、发展战略及前景</w:t>
      </w:r>
      <w:r>
        <w:rPr>
          <w:rFonts w:hint="eastAsia"/>
        </w:rPr>
        <w:br/>
      </w:r>
      <w:r>
        <w:rPr>
          <w:rFonts w:hint="eastAsia"/>
        </w:rPr>
        <w:t>　　第二节 宝山钢铁公司</w:t>
      </w:r>
      <w:r>
        <w:rPr>
          <w:rFonts w:hint="eastAsia"/>
        </w:rPr>
        <w:br/>
      </w:r>
      <w:r>
        <w:rPr>
          <w:rFonts w:hint="eastAsia"/>
        </w:rPr>
        <w:t>　　　　一、公司经营分析</w:t>
      </w:r>
      <w:r>
        <w:rPr>
          <w:rFonts w:hint="eastAsia"/>
        </w:rPr>
        <w:br/>
      </w:r>
      <w:r>
        <w:rPr>
          <w:rFonts w:hint="eastAsia"/>
        </w:rPr>
        <w:t>　　　　二、硅钢片生产能力及产量</w:t>
      </w:r>
      <w:r>
        <w:rPr>
          <w:rFonts w:hint="eastAsia"/>
        </w:rPr>
        <w:br/>
      </w:r>
      <w:r>
        <w:rPr>
          <w:rFonts w:hint="eastAsia"/>
        </w:rPr>
        <w:t>　　　　三、竞争优劣势</w:t>
      </w:r>
      <w:r>
        <w:rPr>
          <w:rFonts w:hint="eastAsia"/>
        </w:rPr>
        <w:br/>
      </w:r>
      <w:r>
        <w:rPr>
          <w:rFonts w:hint="eastAsia"/>
        </w:rPr>
        <w:t>　　　　四、发展战略及前景</w:t>
      </w:r>
      <w:r>
        <w:rPr>
          <w:rFonts w:hint="eastAsia"/>
        </w:rPr>
        <w:br/>
      </w:r>
      <w:r>
        <w:rPr>
          <w:rFonts w:hint="eastAsia"/>
        </w:rPr>
        <w:t>　　第三节 太原钢铁公司</w:t>
      </w:r>
      <w:r>
        <w:rPr>
          <w:rFonts w:hint="eastAsia"/>
        </w:rPr>
        <w:br/>
      </w:r>
      <w:r>
        <w:rPr>
          <w:rFonts w:hint="eastAsia"/>
        </w:rPr>
        <w:t>　　　　一、公司经营分析</w:t>
      </w:r>
      <w:r>
        <w:rPr>
          <w:rFonts w:hint="eastAsia"/>
        </w:rPr>
        <w:br/>
      </w:r>
      <w:r>
        <w:rPr>
          <w:rFonts w:hint="eastAsia"/>
        </w:rPr>
        <w:t>　　　　二、硅钢片生产能力及产量</w:t>
      </w:r>
      <w:r>
        <w:rPr>
          <w:rFonts w:hint="eastAsia"/>
        </w:rPr>
        <w:br/>
      </w:r>
      <w:r>
        <w:rPr>
          <w:rFonts w:hint="eastAsia"/>
        </w:rPr>
        <w:t>　　　　三、竞争优劣势</w:t>
      </w:r>
      <w:r>
        <w:rPr>
          <w:rFonts w:hint="eastAsia"/>
        </w:rPr>
        <w:br/>
      </w:r>
      <w:r>
        <w:rPr>
          <w:rFonts w:hint="eastAsia"/>
        </w:rPr>
        <w:t>　　　　四、发展战略及前景</w:t>
      </w:r>
      <w:r>
        <w:rPr>
          <w:rFonts w:hint="eastAsia"/>
        </w:rPr>
        <w:br/>
      </w:r>
      <w:r>
        <w:rPr>
          <w:rFonts w:hint="eastAsia"/>
        </w:rPr>
        <w:t>　　第四节 鞍山钢铁公司</w:t>
      </w:r>
      <w:r>
        <w:rPr>
          <w:rFonts w:hint="eastAsia"/>
        </w:rPr>
        <w:br/>
      </w:r>
      <w:r>
        <w:rPr>
          <w:rFonts w:hint="eastAsia"/>
        </w:rPr>
        <w:t>　　　　一、公司经营分析</w:t>
      </w:r>
      <w:r>
        <w:rPr>
          <w:rFonts w:hint="eastAsia"/>
        </w:rPr>
        <w:br/>
      </w:r>
      <w:r>
        <w:rPr>
          <w:rFonts w:hint="eastAsia"/>
        </w:rPr>
        <w:t>　　　　二、硅钢片生产能力及产量</w:t>
      </w:r>
      <w:r>
        <w:rPr>
          <w:rFonts w:hint="eastAsia"/>
        </w:rPr>
        <w:br/>
      </w:r>
      <w:r>
        <w:rPr>
          <w:rFonts w:hint="eastAsia"/>
        </w:rPr>
        <w:t>　　　　三、竞争优劣势</w:t>
      </w:r>
      <w:r>
        <w:rPr>
          <w:rFonts w:hint="eastAsia"/>
        </w:rPr>
        <w:br/>
      </w:r>
      <w:r>
        <w:rPr>
          <w:rFonts w:hint="eastAsia"/>
        </w:rPr>
        <w:t>　　　　四、发展战略及前景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中国硅钢下游需求行业分析</w:t>
      </w:r>
      <w:r>
        <w:rPr>
          <w:rFonts w:hint="eastAsia"/>
        </w:rPr>
        <w:br/>
      </w:r>
      <w:r>
        <w:rPr>
          <w:rFonts w:hint="eastAsia"/>
        </w:rPr>
        <w:t>　　第一节 电工行业</w:t>
      </w:r>
      <w:r>
        <w:rPr>
          <w:rFonts w:hint="eastAsia"/>
        </w:rPr>
        <w:br/>
      </w:r>
      <w:r>
        <w:rPr>
          <w:rFonts w:hint="eastAsia"/>
        </w:rPr>
        <w:t>　　　　一、2007年我国电工行业运行情况</w:t>
      </w:r>
      <w:r>
        <w:rPr>
          <w:rFonts w:hint="eastAsia"/>
        </w:rPr>
        <w:br/>
      </w:r>
      <w:r>
        <w:rPr>
          <w:rFonts w:hint="eastAsia"/>
        </w:rPr>
        <w:t>　　　　二、我国电工行业发展中存在的问题</w:t>
      </w:r>
      <w:r>
        <w:rPr>
          <w:rFonts w:hint="eastAsia"/>
        </w:rPr>
        <w:br/>
      </w:r>
      <w:r>
        <w:rPr>
          <w:rFonts w:hint="eastAsia"/>
        </w:rPr>
        <w:t>　　　　三、电工行业硅钢需求现状及趋势</w:t>
      </w:r>
      <w:r>
        <w:rPr>
          <w:rFonts w:hint="eastAsia"/>
        </w:rPr>
        <w:br/>
      </w:r>
      <w:r>
        <w:rPr>
          <w:rFonts w:hint="eastAsia"/>
        </w:rPr>
        <w:t>　　第二节 变压器制造行业</w:t>
      </w:r>
      <w:r>
        <w:rPr>
          <w:rFonts w:hint="eastAsia"/>
        </w:rPr>
        <w:br/>
      </w:r>
      <w:r>
        <w:rPr>
          <w:rFonts w:hint="eastAsia"/>
        </w:rPr>
        <w:t>　　　　一、2007年我国变压器制造业发展现状</w:t>
      </w:r>
      <w:r>
        <w:rPr>
          <w:rFonts w:hint="eastAsia"/>
        </w:rPr>
        <w:br/>
      </w:r>
      <w:r>
        <w:rPr>
          <w:rFonts w:hint="eastAsia"/>
        </w:rPr>
        <w:t>　　　　二、我国变压器制造业发展趋势</w:t>
      </w:r>
      <w:r>
        <w:rPr>
          <w:rFonts w:hint="eastAsia"/>
        </w:rPr>
        <w:br/>
      </w:r>
      <w:r>
        <w:rPr>
          <w:rFonts w:hint="eastAsia"/>
        </w:rPr>
        <w:t>　　　　三、变压器制造业硅钢需求现状及趋势</w:t>
      </w:r>
      <w:r>
        <w:rPr>
          <w:rFonts w:hint="eastAsia"/>
        </w:rPr>
        <w:br/>
      </w:r>
      <w:r>
        <w:rPr>
          <w:rFonts w:hint="eastAsia"/>
        </w:rPr>
        <w:t>　　第三节 发电设备制造业</w:t>
      </w:r>
      <w:r>
        <w:rPr>
          <w:rFonts w:hint="eastAsia"/>
        </w:rPr>
        <w:br/>
      </w:r>
      <w:r>
        <w:rPr>
          <w:rFonts w:hint="eastAsia"/>
        </w:rPr>
        <w:t>　　　　一、2007年我国发电设备制造业供求状况</w:t>
      </w:r>
      <w:r>
        <w:rPr>
          <w:rFonts w:hint="eastAsia"/>
        </w:rPr>
        <w:br/>
      </w:r>
      <w:r>
        <w:rPr>
          <w:rFonts w:hint="eastAsia"/>
        </w:rPr>
        <w:t>　　　　二、行业技术的发展</w:t>
      </w:r>
      <w:r>
        <w:rPr>
          <w:rFonts w:hint="eastAsia"/>
        </w:rPr>
        <w:br/>
      </w:r>
      <w:r>
        <w:rPr>
          <w:rFonts w:hint="eastAsia"/>
        </w:rPr>
        <w:t>　　　　三、发电设备制造业硅钢需求现状及趋势</w:t>
      </w:r>
      <w:r>
        <w:rPr>
          <w:rFonts w:hint="eastAsia"/>
        </w:rPr>
        <w:br/>
      </w:r>
      <w:r>
        <w:rPr>
          <w:rFonts w:hint="eastAsia"/>
        </w:rPr>
        <w:t>　　第四节 电动机行业</w:t>
      </w:r>
      <w:r>
        <w:rPr>
          <w:rFonts w:hint="eastAsia"/>
        </w:rPr>
        <w:br/>
      </w:r>
      <w:r>
        <w:rPr>
          <w:rFonts w:hint="eastAsia"/>
        </w:rPr>
        <w:t>　　　　一、我国不同类型电机的发展分析</w:t>
      </w:r>
      <w:r>
        <w:rPr>
          <w:rFonts w:hint="eastAsia"/>
        </w:rPr>
        <w:br/>
      </w:r>
      <w:r>
        <w:rPr>
          <w:rFonts w:hint="eastAsia"/>
        </w:rPr>
        <w:t>　　　　二、电动机行业硅钢需求现状及趋势</w:t>
      </w:r>
      <w:r>
        <w:rPr>
          <w:rFonts w:hint="eastAsia"/>
        </w:rPr>
        <w:br/>
      </w:r>
      <w:r>
        <w:rPr>
          <w:rFonts w:hint="eastAsia"/>
        </w:rPr>
        <w:t>　　第五节 家电行业</w:t>
      </w:r>
      <w:r>
        <w:rPr>
          <w:rFonts w:hint="eastAsia"/>
        </w:rPr>
        <w:br/>
      </w:r>
      <w:r>
        <w:rPr>
          <w:rFonts w:hint="eastAsia"/>
        </w:rPr>
        <w:t>　　　　一、2007年我国家电行业主要产品运行分析</w:t>
      </w:r>
      <w:r>
        <w:rPr>
          <w:rFonts w:hint="eastAsia"/>
        </w:rPr>
        <w:br/>
      </w:r>
      <w:r>
        <w:rPr>
          <w:rFonts w:hint="eastAsia"/>
        </w:rPr>
        <w:t>　　　　二、家电行业硅钢需求现状及趋势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2008-2009年全球及中国硅钢片市场供求预测</w:t>
      </w:r>
      <w:r>
        <w:rPr>
          <w:rFonts w:hint="eastAsia"/>
        </w:rPr>
        <w:br/>
      </w:r>
      <w:r>
        <w:rPr>
          <w:rFonts w:hint="eastAsia"/>
        </w:rPr>
        <w:t>　　第一节 2008-2009年全球及中国硅钢片整体市场分析预测</w:t>
      </w:r>
      <w:r>
        <w:rPr>
          <w:rFonts w:hint="eastAsia"/>
        </w:rPr>
        <w:br/>
      </w:r>
      <w:r>
        <w:rPr>
          <w:rFonts w:hint="eastAsia"/>
        </w:rPr>
        <w:t>　　第二节 2008-2009年全球及中国硅钢片生产预测（分取向硅钢、无取向硅钢）</w:t>
      </w:r>
      <w:r>
        <w:rPr>
          <w:rFonts w:hint="eastAsia"/>
        </w:rPr>
        <w:br/>
      </w:r>
      <w:r>
        <w:rPr>
          <w:rFonts w:hint="eastAsia"/>
        </w:rPr>
        <w:t>　　第三节 2008-2009年全球及中国硅钢片需求预测（分取向硅钢、无取向硅钢）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硅钢市场投资分析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2007年全球及中国经济增长分析</w:t>
      </w:r>
      <w:r>
        <w:rPr>
          <w:rFonts w:hint="eastAsia"/>
        </w:rPr>
        <w:br/>
      </w:r>
      <w:r>
        <w:rPr>
          <w:rFonts w:hint="eastAsia"/>
        </w:rPr>
        <w:t>　　图表 2007年国内钢铁原燃料市场价格变化情况分析</w:t>
      </w:r>
      <w:r>
        <w:rPr>
          <w:rFonts w:hint="eastAsia"/>
        </w:rPr>
        <w:br/>
      </w:r>
      <w:r>
        <w:rPr>
          <w:rFonts w:hint="eastAsia"/>
        </w:rPr>
        <w:t>　　图表 2007年国际钢铁原料进口价格及海运费变化情况表</w:t>
      </w:r>
      <w:r>
        <w:rPr>
          <w:rFonts w:hint="eastAsia"/>
        </w:rPr>
        <w:br/>
      </w:r>
      <w:r>
        <w:rPr>
          <w:rFonts w:hint="eastAsia"/>
        </w:rPr>
        <w:t>　　图表 硅钢片的分类</w:t>
      </w:r>
      <w:r>
        <w:rPr>
          <w:rFonts w:hint="eastAsia"/>
        </w:rPr>
        <w:br/>
      </w:r>
      <w:r>
        <w:rPr>
          <w:rFonts w:hint="eastAsia"/>
        </w:rPr>
        <w:t>　　图表 1996－2007年国内硅钢产量</w:t>
      </w:r>
      <w:r>
        <w:rPr>
          <w:rFonts w:hint="eastAsia"/>
        </w:rPr>
        <w:br/>
      </w:r>
      <w:r>
        <w:rPr>
          <w:rFonts w:hint="eastAsia"/>
        </w:rPr>
        <w:t>　　图表 国内冷、热轧电工钢生产量和消费量</w:t>
      </w:r>
      <w:r>
        <w:rPr>
          <w:rFonts w:hint="eastAsia"/>
        </w:rPr>
        <w:br/>
      </w:r>
      <w:r>
        <w:rPr>
          <w:rFonts w:hint="eastAsia"/>
        </w:rPr>
        <w:t>　　图表 国内外冷轧无取向电工钢带（片）标准对照表（磁性）</w:t>
      </w:r>
      <w:r>
        <w:rPr>
          <w:rFonts w:hint="eastAsia"/>
        </w:rPr>
        <w:br/>
      </w:r>
      <w:r>
        <w:rPr>
          <w:rFonts w:hint="eastAsia"/>
        </w:rPr>
        <w:t>　　图表 武钢冷轧电工钢牌号及含义（包括企标、协议中采用的牌号）</w:t>
      </w:r>
      <w:r>
        <w:rPr>
          <w:rFonts w:hint="eastAsia"/>
        </w:rPr>
        <w:br/>
      </w:r>
      <w:r>
        <w:rPr>
          <w:rFonts w:hint="eastAsia"/>
        </w:rPr>
        <w:t>　　图表 武钢冷轧取向硅钢片新品一览表（武钢企业标准或技术条件）</w:t>
      </w:r>
      <w:r>
        <w:rPr>
          <w:rFonts w:hint="eastAsia"/>
        </w:rPr>
        <w:br/>
      </w:r>
      <w:r>
        <w:rPr>
          <w:rFonts w:hint="eastAsia"/>
        </w:rPr>
        <w:t>　　图表 宝钢电工钢磁性能指标（平均值）</w:t>
      </w:r>
      <w:r>
        <w:rPr>
          <w:rFonts w:hint="eastAsia"/>
        </w:rPr>
        <w:br/>
      </w:r>
      <w:r>
        <w:rPr>
          <w:rFonts w:hint="eastAsia"/>
        </w:rPr>
        <w:t>　　图表 2000—2007年中国冷轧电工钢市场占有率</w:t>
      </w:r>
      <w:r>
        <w:rPr>
          <w:rFonts w:hint="eastAsia"/>
        </w:rPr>
        <w:br/>
      </w:r>
      <w:r>
        <w:rPr>
          <w:rFonts w:hint="eastAsia"/>
        </w:rPr>
        <w:t>　　图表 开发钢板（0.20mm）与原钢板性能对比</w:t>
      </w:r>
      <w:r>
        <w:rPr>
          <w:rFonts w:hint="eastAsia"/>
        </w:rPr>
        <w:br/>
      </w:r>
      <w:r>
        <w:rPr>
          <w:rFonts w:hint="eastAsia"/>
        </w:rPr>
        <w:t>　　图表 6.5%Si钢板与相差材料的磁特性对比</w:t>
      </w:r>
      <w:r>
        <w:rPr>
          <w:rFonts w:hint="eastAsia"/>
        </w:rPr>
        <w:br/>
      </w:r>
      <w:r>
        <w:rPr>
          <w:rFonts w:hint="eastAsia"/>
        </w:rPr>
        <w:t>　　图表 2007年电工行业主要经济指标完成情况</w:t>
      </w:r>
      <w:r>
        <w:rPr>
          <w:rFonts w:hint="eastAsia"/>
        </w:rPr>
        <w:br/>
      </w:r>
      <w:r>
        <w:rPr>
          <w:rFonts w:hint="eastAsia"/>
        </w:rPr>
        <w:t>　　图表 10kV 配电变压器历年损耗水平对比（W）</w:t>
      </w:r>
      <w:r>
        <w:rPr>
          <w:rFonts w:hint="eastAsia"/>
        </w:rPr>
        <w:br/>
      </w:r>
      <w:r>
        <w:rPr>
          <w:rFonts w:hint="eastAsia"/>
        </w:rPr>
        <w:t>　　图表 2007年电力设备产量（前十名企业）</w:t>
      </w:r>
      <w:r>
        <w:rPr>
          <w:rFonts w:hint="eastAsia"/>
        </w:rPr>
        <w:br/>
      </w:r>
      <w:r>
        <w:rPr>
          <w:rFonts w:hint="eastAsia"/>
        </w:rPr>
        <w:t>　　图表 全国风电场装机概况</w:t>
      </w:r>
      <w:r>
        <w:rPr>
          <w:rFonts w:hint="eastAsia"/>
        </w:rPr>
        <w:br/>
      </w:r>
      <w:r>
        <w:rPr>
          <w:rFonts w:hint="eastAsia"/>
        </w:rPr>
        <w:t>　　图表 我国与国外在产品性能指标比较</w:t>
      </w:r>
      <w:r>
        <w:rPr>
          <w:rFonts w:hint="eastAsia"/>
        </w:rPr>
        <w:br/>
      </w:r>
      <w:r>
        <w:rPr>
          <w:rFonts w:hint="eastAsia"/>
        </w:rPr>
        <w:t>　　图表 2007年主要家电产品产量统计表</w:t>
      </w:r>
      <w:r>
        <w:rPr>
          <w:rFonts w:hint="eastAsia"/>
        </w:rPr>
        <w:br/>
      </w:r>
      <w:r>
        <w:rPr>
          <w:rFonts w:hint="eastAsia"/>
        </w:rPr>
        <w:t>　　图表 2000-2007年我国家电业的出口额</w:t>
      </w:r>
      <w:r>
        <w:rPr>
          <w:rFonts w:hint="eastAsia"/>
        </w:rPr>
        <w:br/>
      </w:r>
      <w:r>
        <w:rPr>
          <w:rFonts w:hint="eastAsia"/>
        </w:rPr>
        <w:t>　　图表 2007年度武钢主要财务指标</w:t>
      </w:r>
      <w:r>
        <w:rPr>
          <w:rFonts w:hint="eastAsia"/>
        </w:rPr>
        <w:br/>
      </w:r>
      <w:r>
        <w:rPr>
          <w:rFonts w:hint="eastAsia"/>
        </w:rPr>
        <w:t>　　图表 2007年武钢主营业务分行业、产品情况表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武钢占主营口业务收入或主营业务利润总额10%以上的主要产品</w:t>
      </w:r>
      <w:r>
        <w:rPr>
          <w:rFonts w:hint="eastAsia"/>
        </w:rPr>
        <w:br/>
      </w:r>
      <w:r>
        <w:rPr>
          <w:rFonts w:hint="eastAsia"/>
        </w:rPr>
        <w:t>　　图表 武钢硅钢产品一览表</w:t>
      </w:r>
      <w:r>
        <w:rPr>
          <w:rFonts w:hint="eastAsia"/>
        </w:rPr>
        <w:br/>
      </w:r>
      <w:r>
        <w:rPr>
          <w:rFonts w:hint="eastAsia"/>
        </w:rPr>
        <w:t>　　图表 武钢冷轧无取向电工钢板新产品一览表（武钢企业标准或技术条件）</w:t>
      </w:r>
      <w:r>
        <w:rPr>
          <w:rFonts w:hint="eastAsia"/>
        </w:rPr>
        <w:br/>
      </w:r>
      <w:r>
        <w:rPr>
          <w:rFonts w:hint="eastAsia"/>
        </w:rPr>
        <w:t>　　图表 武钢高磁感晶粒取向磁性钢带/片（Hi-B）的牌号及性能</w:t>
      </w:r>
      <w:r>
        <w:rPr>
          <w:rFonts w:hint="eastAsia"/>
        </w:rPr>
        <w:br/>
      </w:r>
      <w:r>
        <w:rPr>
          <w:rFonts w:hint="eastAsia"/>
        </w:rPr>
        <w:t>　　图表 武钢一般晶粒取向磁性钢带/片的牌号及性能</w:t>
      </w:r>
      <w:r>
        <w:rPr>
          <w:rFonts w:hint="eastAsia"/>
        </w:rPr>
        <w:br/>
      </w:r>
      <w:r>
        <w:rPr>
          <w:rFonts w:hint="eastAsia"/>
        </w:rPr>
        <w:t>　　图表 冷轧晶粒取向磁性钢宽薄带的牌号及性能</w:t>
      </w:r>
      <w:r>
        <w:rPr>
          <w:rFonts w:hint="eastAsia"/>
        </w:rPr>
        <w:br/>
      </w:r>
      <w:r>
        <w:rPr>
          <w:rFonts w:hint="eastAsia"/>
        </w:rPr>
        <w:t>　　图表 2007年宝钢钢材销售量</w:t>
      </w:r>
      <w:r>
        <w:rPr>
          <w:rFonts w:hint="eastAsia"/>
        </w:rPr>
        <w:br/>
      </w:r>
      <w:r>
        <w:rPr>
          <w:rFonts w:hint="eastAsia"/>
        </w:rPr>
        <w:t>　　图表 2007年宝钢钢材利润率</w:t>
      </w:r>
      <w:r>
        <w:rPr>
          <w:rFonts w:hint="eastAsia"/>
        </w:rPr>
        <w:br/>
      </w:r>
      <w:r>
        <w:rPr>
          <w:rFonts w:hint="eastAsia"/>
        </w:rPr>
        <w:t>　　图表 宝钢电工钢产品规格</w:t>
      </w:r>
      <w:r>
        <w:rPr>
          <w:rFonts w:hint="eastAsia"/>
        </w:rPr>
        <w:br/>
      </w:r>
      <w:r>
        <w:rPr>
          <w:rFonts w:hint="eastAsia"/>
        </w:rPr>
        <w:t>　　图表 宝钢电工钢牌号技术指标</w:t>
      </w:r>
      <w:r>
        <w:rPr>
          <w:rFonts w:hint="eastAsia"/>
        </w:rPr>
        <w:br/>
      </w:r>
      <w:r>
        <w:rPr>
          <w:rFonts w:hint="eastAsia"/>
        </w:rPr>
        <w:t>　　图表 宝钢电工钢企标与国内外相关标准对照表</w:t>
      </w:r>
      <w:r>
        <w:rPr>
          <w:rFonts w:hint="eastAsia"/>
        </w:rPr>
        <w:br/>
      </w:r>
      <w:r>
        <w:rPr>
          <w:rFonts w:hint="eastAsia"/>
        </w:rPr>
        <w:t>　　图表 宝钢新品开发一览表</w:t>
      </w:r>
      <w:r>
        <w:rPr>
          <w:rFonts w:hint="eastAsia"/>
        </w:rPr>
        <w:br/>
      </w:r>
      <w:r>
        <w:rPr>
          <w:rFonts w:hint="eastAsia"/>
        </w:rPr>
        <w:t>　　图表 太钢冷轧硅钢产品表</w:t>
      </w:r>
      <w:r>
        <w:rPr>
          <w:rFonts w:hint="eastAsia"/>
        </w:rPr>
        <w:br/>
      </w:r>
      <w:r>
        <w:rPr>
          <w:rFonts w:hint="eastAsia"/>
        </w:rPr>
        <w:t>　　---------------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a3d9996764aa3" w:history="1">
        <w:r>
          <w:rPr>
            <w:rStyle w:val="Hyperlink"/>
          </w:rPr>
          <w:t>2008年中国硅钢市场投资分析与预测报告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a3d9996764aa3" w:history="1">
        <w:r>
          <w:rPr>
            <w:rStyle w:val="Hyperlink"/>
          </w:rPr>
          <w:t>https://www.20087.com/2008-09/R_2008guigangshichangtouzifenxiyuyuceBaoGao.html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热点：硅铁国内十大生产厂家、硅钢片价格今日报价表、硅钢用途、硅钢片回收多少钱一斤、曲向硅钢龙头股、硅钢股票龙头股、什么是取向硅钢、硅钢片多少钱一公斤、女人戴钛钢的坏处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558eedec640a1" w:history="1">
      <w:r>
        <w:rPr>
          <w:rStyle w:val="Hyperlink"/>
        </w:rPr>
        <w:t>2008年中国硅钢市场投资分析与预测报告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guigangshichangtouzifenxiyuyuceBaoGao.html" TargetMode="External" Id="R9c1a3d999676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guigangshichangtouzifenxiyuyuceBaoGao.html" TargetMode="External" Id="R91d558eedec6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2008-09-03T02:44:00Z</dcterms:created>
  <dcterms:modified xsi:type="dcterms:W3CDTF">2008-09-03T03:44:00Z</dcterms:modified>
  <dc:subject>2008年中国硅钢市场投资分析与预测报告</dc:subject>
  <dc:title>2008年中国硅钢市场投资分析与预测报告</dc:title>
  <cp:keywords>2008年中国硅钢市场投资分析与预测报告</cp:keywords>
  <dc:description>2008年中国硅钢市场投资分析与预测报告</dc:description>
</cp:coreProperties>
</file>