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7c3cead614964" w:history="1">
              <w:r>
                <w:rPr>
                  <w:rStyle w:val="Hyperlink"/>
                </w:rPr>
                <w:t>2008年中国钢铁企业议价能力深度分析报告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7c3cead614964" w:history="1">
              <w:r>
                <w:rPr>
                  <w:rStyle w:val="Hyperlink"/>
                </w:rPr>
                <w:t>2008年中国钢铁企业议价能力深度分析报告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7c3cead614964" w:history="1">
                <w:r>
                  <w:rPr>
                    <w:rStyle w:val="Hyperlink"/>
                  </w:rPr>
                  <w:t>https://www.20087.com/2008-09/R_2008gangtieqiyeyijianenglishendufenxBaoGao.html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2月18日，日本新日铁公司和韩国浦项公司宣布，已和三大铁矿石供应商之一巴西淡水河谷（VALE）达成协议，同意Itavira粉矿价格上涨至每吨78.90美元，4月1日起执行，涨幅为65%，对于高品位的卡拉加斯粉矿每吨涨幅达到71%。</w:t>
      </w:r>
      <w:r>
        <w:rPr>
          <w:rFonts w:hint="eastAsia"/>
        </w:rPr>
        <w:br/>
      </w:r>
      <w:r>
        <w:rPr>
          <w:rFonts w:hint="eastAsia"/>
        </w:rPr>
        <w:t>　　这势必对中国钢铁行业产生巨大的影响，由于各种原因中国钢铁企业在铁矿石价格谈判中没有定价权，对于上游行业处于劣势。另外，冶炼钢铁用的炼焦煤价格也处于上升趋势。</w:t>
      </w:r>
      <w:r>
        <w:rPr>
          <w:rFonts w:hint="eastAsia"/>
        </w:rPr>
        <w:br/>
      </w:r>
      <w:r>
        <w:rPr>
          <w:rFonts w:hint="eastAsia"/>
        </w:rPr>
        <w:t>　　中国钢铁企业在种种压力之下能否保持利润不下降，这就成为一个难题。原材料价格上涨已经是既成事实，钢铁企业应该考虑的是能否把成本上升的压力转嫁出去。</w:t>
      </w:r>
      <w:r>
        <w:rPr>
          <w:rFonts w:hint="eastAsia"/>
        </w:rPr>
        <w:br/>
      </w:r>
      <w:r>
        <w:rPr>
          <w:rFonts w:hint="eastAsia"/>
        </w:rPr>
        <w:t>　　钢铁行业下游行业众多，产业规模、经营情况、价格谈判能力也各不相同。在这些行业中，企业状况也千差万别。钢铁行业就要针对不同情况，有的放矢，尽可能得争取更大利益。</w:t>
      </w:r>
      <w:r>
        <w:rPr>
          <w:rFonts w:hint="eastAsia"/>
        </w:rPr>
        <w:br/>
      </w:r>
      <w:r>
        <w:rPr>
          <w:rFonts w:hint="eastAsia"/>
        </w:rPr>
        <w:t>　　&amp;ldquo；知己知彼，百战不殆&amp;rdquo；，钢铁企业只有了解各个行业具体情况，对价格上涨的敏感性如何，才能制定最合适的价格策略。</w:t>
      </w:r>
      <w:r>
        <w:rPr>
          <w:rFonts w:hint="eastAsia"/>
        </w:rPr>
        <w:br/>
      </w:r>
      <w:r>
        <w:rPr>
          <w:rFonts w:hint="eastAsia"/>
        </w:rPr>
        <w:t>　　数据来源 ：</w:t>
      </w:r>
      <w:r>
        <w:rPr>
          <w:rFonts w:hint="eastAsia"/>
        </w:rPr>
        <w:br/>
      </w:r>
      <w:r>
        <w:rPr>
          <w:rFonts w:hint="eastAsia"/>
        </w:rPr>
        <w:t>　　主要依据：国外专业网站、中国国家统计局、中国各省统计局与发改委、国研网、大型会议资料、中国商务部外资统计等权威数据，收集到最全面的资料，并在此基础上进行详细的整理分析。</w:t>
      </w:r>
      <w:r>
        <w:rPr>
          <w:rFonts w:hint="eastAsia"/>
        </w:rPr>
        <w:br/>
      </w:r>
      <w:r>
        <w:rPr>
          <w:rFonts w:hint="eastAsia"/>
        </w:rPr>
        <w:t>　　选题要义：</w:t>
      </w:r>
      <w:r>
        <w:rPr>
          <w:rFonts w:hint="eastAsia"/>
        </w:rPr>
        <w:br/>
      </w:r>
      <w:r>
        <w:rPr>
          <w:rFonts w:hint="eastAsia"/>
        </w:rPr>
        <w:t>　　最近，世界铁矿石价格大幅上涨，远远超过以前预测。中国钢铁企业不可能独自承受原材料上涨压力，势必要把价格上涨有压力向下游行业传递。这会对整个钢铁行业产业链产生深远的影响。下游行业会受到多大影响，采取什么对策，都成为钢铁企业关心的问题。本报告就重点回答了以下问题：</w:t>
      </w:r>
      <w:r>
        <w:rPr>
          <w:rFonts w:hint="eastAsia"/>
        </w:rPr>
        <w:br/>
      </w:r>
      <w:r>
        <w:rPr>
          <w:rFonts w:hint="eastAsia"/>
        </w:rPr>
        <w:t>　　原材料价格上升会对钢铁企业产生什么影响</w:t>
      </w:r>
      <w:r>
        <w:rPr>
          <w:rFonts w:hint="eastAsia"/>
        </w:rPr>
        <w:br/>
      </w:r>
      <w:r>
        <w:rPr>
          <w:rFonts w:hint="eastAsia"/>
        </w:rPr>
        <w:t>　　钢铁行业上游企业与钢铁企业议价能力怎样</w:t>
      </w:r>
      <w:r>
        <w:rPr>
          <w:rFonts w:hint="eastAsia"/>
        </w:rPr>
        <w:br/>
      </w:r>
      <w:r>
        <w:rPr>
          <w:rFonts w:hint="eastAsia"/>
        </w:rPr>
        <w:t>　　钢铁行业下游企业与钢铁企业议价能力怎样</w:t>
      </w:r>
      <w:r>
        <w:rPr>
          <w:rFonts w:hint="eastAsia"/>
        </w:rPr>
        <w:br/>
      </w:r>
      <w:r>
        <w:rPr>
          <w:rFonts w:hint="eastAsia"/>
        </w:rPr>
        <w:t>　　钢铁行业怎样提高议价能力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7c3cead614964" w:history="1">
        <w:r>
          <w:rPr>
            <w:rStyle w:val="Hyperlink"/>
          </w:rPr>
          <w:t>2008年中国钢铁企业议价能力深度分析报告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1、本报告全面客观的对钢铁企业的应先因素详细分析。并对上下游产业链进行深度剖析。</w:t>
      </w:r>
      <w:r>
        <w:rPr>
          <w:rFonts w:hint="eastAsia"/>
        </w:rPr>
        <w:br/>
      </w:r>
      <w:r>
        <w:rPr>
          <w:rFonts w:hint="eastAsia"/>
        </w:rPr>
        <w:t>　　　　　　2、报告明确钢铁行业特点和议价能力大小。对中国钢铁企业有很强的指导作用。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 年钢铁市场回顾</w:t>
      </w:r>
      <w:r>
        <w:rPr>
          <w:rFonts w:hint="eastAsia"/>
        </w:rPr>
        <w:br/>
      </w:r>
      <w:r>
        <w:rPr>
          <w:rFonts w:hint="eastAsia"/>
        </w:rPr>
        <w:t>　　第一节 2007年钢铁产销分析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第三节 成本变动情况</w:t>
      </w:r>
      <w:r>
        <w:rPr>
          <w:rFonts w:hint="eastAsia"/>
        </w:rPr>
        <w:br/>
      </w:r>
      <w:r>
        <w:rPr>
          <w:rFonts w:hint="eastAsia"/>
        </w:rPr>
        <w:t>　　第四节 行业利润变动情况</w:t>
      </w:r>
      <w:r>
        <w:rPr>
          <w:rFonts w:hint="eastAsia"/>
        </w:rPr>
        <w:br/>
      </w:r>
      <w:r>
        <w:rPr>
          <w:rFonts w:hint="eastAsia"/>
        </w:rPr>
        <w:t>　　第五节 中国钢铁行业集中度状况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2008年钢铁市场展望</w:t>
      </w:r>
      <w:r>
        <w:rPr>
          <w:rFonts w:hint="eastAsia"/>
        </w:rPr>
        <w:br/>
      </w:r>
      <w:r>
        <w:rPr>
          <w:rFonts w:hint="eastAsia"/>
        </w:rPr>
        <w:t>　　第一节 2008年中国钢铁产能情况</w:t>
      </w:r>
      <w:r>
        <w:rPr>
          <w:rFonts w:hint="eastAsia"/>
        </w:rPr>
        <w:br/>
      </w:r>
      <w:r>
        <w:rPr>
          <w:rFonts w:hint="eastAsia"/>
        </w:rPr>
        <w:t>　　第二节 2008年钢铁行业总体需求情况</w:t>
      </w:r>
      <w:r>
        <w:rPr>
          <w:rFonts w:hint="eastAsia"/>
        </w:rPr>
        <w:br/>
      </w:r>
      <w:r>
        <w:rPr>
          <w:rFonts w:hint="eastAsia"/>
        </w:rPr>
        <w:t>　　第三节 2008年出口情况预测</w:t>
      </w:r>
      <w:r>
        <w:rPr>
          <w:rFonts w:hint="eastAsia"/>
        </w:rPr>
        <w:br/>
      </w:r>
      <w:r>
        <w:rPr>
          <w:rFonts w:hint="eastAsia"/>
        </w:rPr>
        <w:t>　　第四节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相关因素对钢铁产业的影响分析</w:t>
      </w:r>
      <w:r>
        <w:rPr>
          <w:rFonts w:hint="eastAsia"/>
        </w:rPr>
        <w:br/>
      </w:r>
      <w:r>
        <w:rPr>
          <w:rFonts w:hint="eastAsia"/>
        </w:rPr>
        <w:t>　　第一节 淘汰落后产能对钢铁业的影响</w:t>
      </w:r>
      <w:r>
        <w:rPr>
          <w:rFonts w:hint="eastAsia"/>
        </w:rPr>
        <w:br/>
      </w:r>
      <w:r>
        <w:rPr>
          <w:rFonts w:hint="eastAsia"/>
        </w:rPr>
        <w:t>　　第二节 兼并重组对钢铁业的影响</w:t>
      </w:r>
      <w:r>
        <w:rPr>
          <w:rFonts w:hint="eastAsia"/>
        </w:rPr>
        <w:br/>
      </w:r>
      <w:r>
        <w:rPr>
          <w:rFonts w:hint="eastAsia"/>
        </w:rPr>
        <w:t>　　第三节 钢铁行业发展驱动因素分析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二、GDP增长情况</w:t>
      </w:r>
      <w:r>
        <w:rPr>
          <w:rFonts w:hint="eastAsia"/>
        </w:rPr>
        <w:br/>
      </w:r>
      <w:r>
        <w:rPr>
          <w:rFonts w:hint="eastAsia"/>
        </w:rPr>
        <w:t>　　第四节 产能过剩问题分析</w:t>
      </w:r>
      <w:r>
        <w:rPr>
          <w:rFonts w:hint="eastAsia"/>
        </w:rPr>
        <w:br/>
      </w:r>
      <w:r>
        <w:rPr>
          <w:rFonts w:hint="eastAsia"/>
        </w:rPr>
        <w:t>　　第五节 全球经济走势和国内经济政策存在变数</w:t>
      </w:r>
      <w:r>
        <w:rPr>
          <w:rFonts w:hint="eastAsia"/>
        </w:rPr>
        <w:br/>
      </w:r>
      <w:r>
        <w:rPr>
          <w:rFonts w:hint="eastAsia"/>
        </w:rPr>
        <w:t>　　第六节 钢铁行业政策影响</w:t>
      </w:r>
      <w:r>
        <w:rPr>
          <w:rFonts w:hint="eastAsia"/>
        </w:rPr>
        <w:br/>
      </w:r>
      <w:r>
        <w:rPr>
          <w:rFonts w:hint="eastAsia"/>
        </w:rPr>
        <w:t>　　　　一、度从紧的货币政策</w:t>
      </w:r>
      <w:r>
        <w:rPr>
          <w:rFonts w:hint="eastAsia"/>
        </w:rPr>
        <w:br/>
      </w:r>
      <w:r>
        <w:rPr>
          <w:rFonts w:hint="eastAsia"/>
        </w:rPr>
        <w:t>　　　　二、新的出口关税的加征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原材料上涨对中国钢铁企业影响分析</w:t>
      </w:r>
      <w:r>
        <w:rPr>
          <w:rFonts w:hint="eastAsia"/>
        </w:rPr>
        <w:br/>
      </w:r>
      <w:r>
        <w:rPr>
          <w:rFonts w:hint="eastAsia"/>
        </w:rPr>
        <w:t>　　第一节 国内钢铁企业成本继续上升</w:t>
      </w:r>
      <w:r>
        <w:rPr>
          <w:rFonts w:hint="eastAsia"/>
        </w:rPr>
        <w:br/>
      </w:r>
      <w:r>
        <w:rPr>
          <w:rFonts w:hint="eastAsia"/>
        </w:rPr>
        <w:t>　　第二节 成本上涨压力倒逼行业加速整合</w:t>
      </w:r>
      <w:r>
        <w:rPr>
          <w:rFonts w:hint="eastAsia"/>
        </w:rPr>
        <w:br/>
      </w:r>
      <w:r>
        <w:rPr>
          <w:rFonts w:hint="eastAsia"/>
        </w:rPr>
        <w:t>　　第三节 销售利润率下降</w:t>
      </w:r>
      <w:r>
        <w:rPr>
          <w:rFonts w:hint="eastAsia"/>
        </w:rPr>
        <w:br/>
      </w:r>
      <w:r>
        <w:rPr>
          <w:rFonts w:hint="eastAsia"/>
        </w:rPr>
        <w:t>　　第四节 钢铁下游产业不堪重负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钢铁出口市场分析</w:t>
      </w:r>
      <w:r>
        <w:rPr>
          <w:rFonts w:hint="eastAsia"/>
        </w:rPr>
        <w:br/>
      </w:r>
      <w:r>
        <w:rPr>
          <w:rFonts w:hint="eastAsia"/>
        </w:rPr>
        <w:t>　　第一节 中国钢铁出口现状</w:t>
      </w:r>
      <w:r>
        <w:rPr>
          <w:rFonts w:hint="eastAsia"/>
        </w:rPr>
        <w:br/>
      </w:r>
      <w:r>
        <w:rPr>
          <w:rFonts w:hint="eastAsia"/>
        </w:rPr>
        <w:t>　　第二节 中国钢铁出口格局分析</w:t>
      </w:r>
      <w:r>
        <w:rPr>
          <w:rFonts w:hint="eastAsia"/>
        </w:rPr>
        <w:br/>
      </w:r>
      <w:r>
        <w:rPr>
          <w:rFonts w:hint="eastAsia"/>
        </w:rPr>
        <w:t>　　　　一、出口企业</w:t>
      </w:r>
      <w:r>
        <w:rPr>
          <w:rFonts w:hint="eastAsia"/>
        </w:rPr>
        <w:br/>
      </w:r>
      <w:r>
        <w:rPr>
          <w:rFonts w:hint="eastAsia"/>
        </w:rPr>
        <w:t>　　　　二、出口国家</w:t>
      </w:r>
      <w:r>
        <w:rPr>
          <w:rFonts w:hint="eastAsia"/>
        </w:rPr>
        <w:br/>
      </w:r>
      <w:r>
        <w:rPr>
          <w:rFonts w:hint="eastAsia"/>
        </w:rPr>
        <w:t>　　　　三、出口钢铁品种及各自产量</w:t>
      </w:r>
      <w:r>
        <w:rPr>
          <w:rFonts w:hint="eastAsia"/>
        </w:rPr>
        <w:br/>
      </w:r>
      <w:r>
        <w:rPr>
          <w:rFonts w:hint="eastAsia"/>
        </w:rPr>
        <w:t>　　第三节 出口政策</w:t>
      </w:r>
      <w:r>
        <w:rPr>
          <w:rFonts w:hint="eastAsia"/>
        </w:rPr>
        <w:br/>
      </w:r>
      <w:r>
        <w:rPr>
          <w:rFonts w:hint="eastAsia"/>
        </w:rPr>
        <w:t>　　　　一、出口退税政策变化</w:t>
      </w:r>
      <w:r>
        <w:rPr>
          <w:rFonts w:hint="eastAsia"/>
        </w:rPr>
        <w:br/>
      </w:r>
      <w:r>
        <w:rPr>
          <w:rFonts w:hint="eastAsia"/>
        </w:rPr>
        <w:t>　　　　二、限制出口措施</w:t>
      </w:r>
      <w:r>
        <w:rPr>
          <w:rFonts w:hint="eastAsia"/>
        </w:rPr>
        <w:br/>
      </w:r>
      <w:r>
        <w:rPr>
          <w:rFonts w:hint="eastAsia"/>
        </w:rPr>
        <w:t>　　第四节 国际市场钢铁需求变化情况分析</w:t>
      </w:r>
      <w:r>
        <w:rPr>
          <w:rFonts w:hint="eastAsia"/>
        </w:rPr>
        <w:br/>
      </w:r>
      <w:r>
        <w:rPr>
          <w:rFonts w:hint="eastAsia"/>
        </w:rPr>
        <w:t>　　第五节 国际反倾销政策对中国钢铁市场的影响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钢铁行业上游分析</w:t>
      </w:r>
      <w:r>
        <w:rPr>
          <w:rFonts w:hint="eastAsia"/>
        </w:rPr>
        <w:br/>
      </w:r>
      <w:r>
        <w:rPr>
          <w:rFonts w:hint="eastAsia"/>
        </w:rPr>
        <w:t>　　第一节 国际铁矿石价格上涨过快</w:t>
      </w:r>
      <w:r>
        <w:rPr>
          <w:rFonts w:hint="eastAsia"/>
        </w:rPr>
        <w:br/>
      </w:r>
      <w:r>
        <w:rPr>
          <w:rFonts w:hint="eastAsia"/>
        </w:rPr>
        <w:t>　　　　一、铁矿石价格谈判决定的离岸价格（FOB）</w:t>
      </w:r>
      <w:r>
        <w:rPr>
          <w:rFonts w:hint="eastAsia"/>
        </w:rPr>
        <w:br/>
      </w:r>
      <w:r>
        <w:rPr>
          <w:rFonts w:hint="eastAsia"/>
        </w:rPr>
        <w:t>　　　　二、汇率因素</w:t>
      </w:r>
      <w:r>
        <w:rPr>
          <w:rFonts w:hint="eastAsia"/>
        </w:rPr>
        <w:br/>
      </w:r>
      <w:r>
        <w:rPr>
          <w:rFonts w:hint="eastAsia"/>
        </w:rPr>
        <w:t>　　　　三、人民币升值将部分抵消铁矿石涨价因素</w:t>
      </w:r>
      <w:r>
        <w:rPr>
          <w:rFonts w:hint="eastAsia"/>
        </w:rPr>
        <w:br/>
      </w:r>
      <w:r>
        <w:rPr>
          <w:rFonts w:hint="eastAsia"/>
        </w:rPr>
        <w:t>　　第二节 国内铁矿石产能逐渐扩大</w:t>
      </w:r>
      <w:r>
        <w:rPr>
          <w:rFonts w:hint="eastAsia"/>
        </w:rPr>
        <w:br/>
      </w:r>
      <w:r>
        <w:rPr>
          <w:rFonts w:hint="eastAsia"/>
        </w:rPr>
        <w:t>　　第三节 煤炭、炼焦煤价格上涨</w:t>
      </w:r>
      <w:r>
        <w:rPr>
          <w:rFonts w:hint="eastAsia"/>
        </w:rPr>
        <w:br/>
      </w:r>
      <w:r>
        <w:rPr>
          <w:rFonts w:hint="eastAsia"/>
        </w:rPr>
        <w:t>　　第四节 运输费用对铁矿石价格的影响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世界铁矿石供应商和钢铁企业议价能力分析</w:t>
      </w:r>
      <w:r>
        <w:rPr>
          <w:rFonts w:hint="eastAsia"/>
        </w:rPr>
        <w:br/>
      </w:r>
      <w:r>
        <w:rPr>
          <w:rFonts w:hint="eastAsia"/>
        </w:rPr>
        <w:t>　　第一节 铁矿石供应厂商处于极高寡头垄断的地位</w:t>
      </w:r>
      <w:r>
        <w:rPr>
          <w:rFonts w:hint="eastAsia"/>
        </w:rPr>
        <w:br/>
      </w:r>
      <w:r>
        <w:rPr>
          <w:rFonts w:hint="eastAsia"/>
        </w:rPr>
        <w:t>　　第二节 世界钢铁行业处于完全竞争格局</w:t>
      </w:r>
      <w:r>
        <w:rPr>
          <w:rFonts w:hint="eastAsia"/>
        </w:rPr>
        <w:br/>
      </w:r>
      <w:r>
        <w:rPr>
          <w:rFonts w:hint="eastAsia"/>
        </w:rPr>
        <w:t>　　第三节 铁矿石的需求缺乏弹性</w:t>
      </w:r>
      <w:r>
        <w:rPr>
          <w:rFonts w:hint="eastAsia"/>
        </w:rPr>
        <w:br/>
      </w:r>
      <w:r>
        <w:rPr>
          <w:rFonts w:hint="eastAsia"/>
        </w:rPr>
        <w:t>　　第四节 日韩钢铁企业的竞争</w:t>
      </w:r>
      <w:r>
        <w:rPr>
          <w:rFonts w:hint="eastAsia"/>
        </w:rPr>
        <w:br/>
      </w:r>
      <w:r>
        <w:rPr>
          <w:rFonts w:hint="eastAsia"/>
        </w:rPr>
        <w:t>　　第五节 全球铁矿石需求增长分析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煤炭行业与钢铁企业议价能力分析</w:t>
      </w:r>
      <w:r>
        <w:rPr>
          <w:rFonts w:hint="eastAsia"/>
        </w:rPr>
        <w:br/>
      </w:r>
      <w:r>
        <w:rPr>
          <w:rFonts w:hint="eastAsia"/>
        </w:rPr>
        <w:t>　　第一节 中国煤炭市场规模</w:t>
      </w:r>
      <w:r>
        <w:rPr>
          <w:rFonts w:hint="eastAsia"/>
        </w:rPr>
        <w:br/>
      </w:r>
      <w:r>
        <w:rPr>
          <w:rFonts w:hint="eastAsia"/>
        </w:rPr>
        <w:t>　　第二节 中国煤炭企业格局</w:t>
      </w:r>
      <w:r>
        <w:rPr>
          <w:rFonts w:hint="eastAsia"/>
        </w:rPr>
        <w:br/>
      </w:r>
      <w:r>
        <w:rPr>
          <w:rFonts w:hint="eastAsia"/>
        </w:rPr>
        <w:t>　　第三节 中国煤炭需求状况分析</w:t>
      </w:r>
      <w:r>
        <w:rPr>
          <w:rFonts w:hint="eastAsia"/>
        </w:rPr>
        <w:br/>
      </w:r>
      <w:r>
        <w:rPr>
          <w:rFonts w:hint="eastAsia"/>
        </w:rPr>
        <w:t>　　第四节 钢铁行业对煤炭需求状况</w:t>
      </w:r>
      <w:r>
        <w:rPr>
          <w:rFonts w:hint="eastAsia"/>
        </w:rPr>
        <w:br/>
      </w:r>
      <w:r>
        <w:rPr>
          <w:rFonts w:hint="eastAsia"/>
        </w:rPr>
        <w:t>　　第五节 煤炭行业议价能力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二、企业规模状况</w:t>
      </w:r>
      <w:r>
        <w:rPr>
          <w:rFonts w:hint="eastAsia"/>
        </w:rPr>
        <w:br/>
      </w:r>
      <w:r>
        <w:rPr>
          <w:rFonts w:hint="eastAsia"/>
        </w:rPr>
        <w:t>　　　　三、煤炭供需状况</w:t>
      </w:r>
      <w:r>
        <w:rPr>
          <w:rFonts w:hint="eastAsia"/>
        </w:rPr>
        <w:br/>
      </w:r>
      <w:r>
        <w:rPr>
          <w:rFonts w:hint="eastAsia"/>
        </w:rPr>
        <w:t>　　第六节 行业整合对煤炭议价能力的提升分析</w:t>
      </w:r>
      <w:r>
        <w:rPr>
          <w:rFonts w:hint="eastAsia"/>
        </w:rPr>
        <w:br/>
      </w:r>
      <w:r>
        <w:rPr>
          <w:rFonts w:hint="eastAsia"/>
        </w:rPr>
        <w:t>　　第七节 煤炭价格走势预测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建筑行业和钢铁企业议价能力分析</w:t>
      </w:r>
      <w:r>
        <w:rPr>
          <w:rFonts w:hint="eastAsia"/>
        </w:rPr>
        <w:br/>
      </w:r>
      <w:r>
        <w:rPr>
          <w:rFonts w:hint="eastAsia"/>
        </w:rPr>
        <w:t>　　第一节 建筑用钢种类</w:t>
      </w:r>
      <w:r>
        <w:rPr>
          <w:rFonts w:hint="eastAsia"/>
        </w:rPr>
        <w:br/>
      </w:r>
      <w:r>
        <w:rPr>
          <w:rFonts w:hint="eastAsia"/>
        </w:rPr>
        <w:t>　　第二节 2008年中国建筑行业发展规模</w:t>
      </w:r>
      <w:r>
        <w:rPr>
          <w:rFonts w:hint="eastAsia"/>
        </w:rPr>
        <w:br/>
      </w:r>
      <w:r>
        <w:rPr>
          <w:rFonts w:hint="eastAsia"/>
        </w:rPr>
        <w:t>　　第三节 建筑钢材需求规模</w:t>
      </w:r>
      <w:r>
        <w:rPr>
          <w:rFonts w:hint="eastAsia"/>
        </w:rPr>
        <w:br/>
      </w:r>
      <w:r>
        <w:rPr>
          <w:rFonts w:hint="eastAsia"/>
        </w:rPr>
        <w:t>　　　　一、房地产行业</w:t>
      </w:r>
      <w:r>
        <w:rPr>
          <w:rFonts w:hint="eastAsia"/>
        </w:rPr>
        <w:br/>
      </w:r>
      <w:r>
        <w:rPr>
          <w:rFonts w:hint="eastAsia"/>
        </w:rPr>
        <w:t>　　　　二、交通设施</w:t>
      </w:r>
      <w:r>
        <w:rPr>
          <w:rFonts w:hint="eastAsia"/>
        </w:rPr>
        <w:br/>
      </w:r>
      <w:r>
        <w:rPr>
          <w:rFonts w:hint="eastAsia"/>
        </w:rPr>
        <w:t>　　第四节 中国建筑行业需求预测</w:t>
      </w:r>
      <w:r>
        <w:rPr>
          <w:rFonts w:hint="eastAsia"/>
        </w:rPr>
        <w:br/>
      </w:r>
      <w:r>
        <w:rPr>
          <w:rFonts w:hint="eastAsia"/>
        </w:rPr>
        <w:t>　　第五节 中国建筑企业对钢铁议价能力</w:t>
      </w:r>
      <w:r>
        <w:rPr>
          <w:rFonts w:hint="eastAsia"/>
        </w:rPr>
        <w:br/>
      </w:r>
      <w:r>
        <w:rPr>
          <w:rFonts w:hint="eastAsia"/>
        </w:rPr>
        <w:t>　　　　一、中国建筑企业规模状况</w:t>
      </w:r>
      <w:r>
        <w:rPr>
          <w:rFonts w:hint="eastAsia"/>
        </w:rPr>
        <w:br/>
      </w:r>
      <w:r>
        <w:rPr>
          <w:rFonts w:hint="eastAsia"/>
        </w:rPr>
        <w:t>　　　　二、中国建筑企业市场集中度</w:t>
      </w:r>
      <w:r>
        <w:rPr>
          <w:rFonts w:hint="eastAsia"/>
        </w:rPr>
        <w:br/>
      </w:r>
      <w:r>
        <w:rPr>
          <w:rFonts w:hint="eastAsia"/>
        </w:rPr>
        <w:t>　　　　三、中国建筑企业成本转嫁能力</w:t>
      </w:r>
      <w:r>
        <w:rPr>
          <w:rFonts w:hint="eastAsia"/>
        </w:rPr>
        <w:br/>
      </w:r>
      <w:r>
        <w:rPr>
          <w:rFonts w:hint="eastAsia"/>
        </w:rPr>
        <w:t>　　第六节 钢铁企业对建筑用钢定价能力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机械行业和钢铁企业议价能力分析</w:t>
      </w:r>
      <w:r>
        <w:rPr>
          <w:rFonts w:hint="eastAsia"/>
        </w:rPr>
        <w:br/>
      </w:r>
      <w:r>
        <w:rPr>
          <w:rFonts w:hint="eastAsia"/>
        </w:rPr>
        <w:t>　　第一节 机械行业子行业钢铁需求情况</w:t>
      </w:r>
      <w:r>
        <w:rPr>
          <w:rFonts w:hint="eastAsia"/>
        </w:rPr>
        <w:br/>
      </w:r>
      <w:r>
        <w:rPr>
          <w:rFonts w:hint="eastAsia"/>
        </w:rPr>
        <w:t>　　　　一、铁路设备</w:t>
      </w:r>
      <w:r>
        <w:rPr>
          <w:rFonts w:hint="eastAsia"/>
        </w:rPr>
        <w:br/>
      </w:r>
      <w:r>
        <w:rPr>
          <w:rFonts w:hint="eastAsia"/>
        </w:rPr>
        <w:t>　　　　二、机床工具</w:t>
      </w:r>
      <w:r>
        <w:rPr>
          <w:rFonts w:hint="eastAsia"/>
        </w:rPr>
        <w:br/>
      </w:r>
      <w:r>
        <w:rPr>
          <w:rFonts w:hint="eastAsia"/>
        </w:rPr>
        <w:t>　　　　三、工程机械</w:t>
      </w:r>
      <w:r>
        <w:rPr>
          <w:rFonts w:hint="eastAsia"/>
        </w:rPr>
        <w:br/>
      </w:r>
      <w:r>
        <w:rPr>
          <w:rFonts w:hint="eastAsia"/>
        </w:rPr>
        <w:t>　　第二节 机械行业钢铁需求规模分析</w:t>
      </w:r>
      <w:r>
        <w:rPr>
          <w:rFonts w:hint="eastAsia"/>
        </w:rPr>
        <w:br/>
      </w:r>
      <w:r>
        <w:rPr>
          <w:rFonts w:hint="eastAsia"/>
        </w:rPr>
        <w:t>　　第三节 机械行业议价能力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二、企业规模状况</w:t>
      </w:r>
      <w:r>
        <w:rPr>
          <w:rFonts w:hint="eastAsia"/>
        </w:rPr>
        <w:br/>
      </w:r>
      <w:r>
        <w:rPr>
          <w:rFonts w:hint="eastAsia"/>
        </w:rPr>
        <w:t>　　第四节 机械行业成本转嫁能力分析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汽车制造业和钢铁企业议价能力分析</w:t>
      </w:r>
      <w:r>
        <w:rPr>
          <w:rFonts w:hint="eastAsia"/>
        </w:rPr>
        <w:br/>
      </w:r>
      <w:r>
        <w:rPr>
          <w:rFonts w:hint="eastAsia"/>
        </w:rPr>
        <w:t>　　第一节 中国汽车业发展情况</w:t>
      </w:r>
      <w:r>
        <w:rPr>
          <w:rFonts w:hint="eastAsia"/>
        </w:rPr>
        <w:br/>
      </w:r>
      <w:r>
        <w:rPr>
          <w:rFonts w:hint="eastAsia"/>
        </w:rPr>
        <w:t>　　第二节 2008年中国汽车产能预测</w:t>
      </w:r>
      <w:r>
        <w:rPr>
          <w:rFonts w:hint="eastAsia"/>
        </w:rPr>
        <w:br/>
      </w:r>
      <w:r>
        <w:rPr>
          <w:rFonts w:hint="eastAsia"/>
        </w:rPr>
        <w:t>　　第三节 汽车用钢铁类型</w:t>
      </w:r>
      <w:r>
        <w:rPr>
          <w:rFonts w:hint="eastAsia"/>
        </w:rPr>
        <w:br/>
      </w:r>
      <w:r>
        <w:rPr>
          <w:rFonts w:hint="eastAsia"/>
        </w:rPr>
        <w:t>　　第四节 钢铁需求规模预测</w:t>
      </w:r>
      <w:r>
        <w:rPr>
          <w:rFonts w:hint="eastAsia"/>
        </w:rPr>
        <w:br/>
      </w:r>
      <w:r>
        <w:rPr>
          <w:rFonts w:hint="eastAsia"/>
        </w:rPr>
        <w:t>　　第五节 汽车行业议价能力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二、企业规模状况</w:t>
      </w:r>
      <w:r>
        <w:rPr>
          <w:rFonts w:hint="eastAsia"/>
        </w:rPr>
        <w:br/>
      </w:r>
      <w:r>
        <w:rPr>
          <w:rFonts w:hint="eastAsia"/>
        </w:rPr>
        <w:t>　　第六节 钢铁价格上涨对汽车行业影响分析</w:t>
      </w:r>
      <w:r>
        <w:rPr>
          <w:rFonts w:hint="eastAsia"/>
        </w:rPr>
        <w:br/>
      </w:r>
      <w:r>
        <w:rPr>
          <w:rFonts w:hint="eastAsia"/>
        </w:rPr>
        <w:t>　　　　一、对货车企业影响分析</w:t>
      </w:r>
      <w:r>
        <w:rPr>
          <w:rFonts w:hint="eastAsia"/>
        </w:rPr>
        <w:br/>
      </w:r>
      <w:r>
        <w:rPr>
          <w:rFonts w:hint="eastAsia"/>
        </w:rPr>
        <w:t>　　　　二、对客车企业影响分析</w:t>
      </w:r>
      <w:r>
        <w:rPr>
          <w:rFonts w:hint="eastAsia"/>
        </w:rPr>
        <w:br/>
      </w:r>
      <w:r>
        <w:rPr>
          <w:rFonts w:hint="eastAsia"/>
        </w:rPr>
        <w:t>　　　　三、对中高档乘用车企业影响分析</w:t>
      </w:r>
      <w:r>
        <w:rPr>
          <w:rFonts w:hint="eastAsia"/>
        </w:rPr>
        <w:br/>
      </w:r>
      <w:r>
        <w:rPr>
          <w:rFonts w:hint="eastAsia"/>
        </w:rPr>
        <w:t>　　　　四、对低档乘用车企业影响分析</w:t>
      </w:r>
      <w:r>
        <w:rPr>
          <w:rFonts w:hint="eastAsia"/>
        </w:rPr>
        <w:br/>
      </w:r>
      <w:r>
        <w:rPr>
          <w:rFonts w:hint="eastAsia"/>
        </w:rPr>
        <w:t>　　第七节 兼并重组对汽车行业议价能力影响</w:t>
      </w:r>
      <w:r>
        <w:rPr>
          <w:rFonts w:hint="eastAsia"/>
        </w:rPr>
        <w:br/>
      </w:r>
      <w:r>
        <w:rPr>
          <w:rFonts w:hint="eastAsia"/>
        </w:rPr>
        <w:t>　　第八节 汽车行业成本转嫁能力分析</w:t>
      </w:r>
      <w:r>
        <w:rPr>
          <w:rFonts w:hint="eastAsia"/>
        </w:rPr>
        <w:br/>
      </w:r>
      <w:r>
        <w:rPr>
          <w:rFonts w:hint="eastAsia"/>
        </w:rPr>
        <w:t>　　第九节 汽车行业对钢材价格上涨可能政策分析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造船业和钢铁企业议价能力分析</w:t>
      </w:r>
      <w:r>
        <w:rPr>
          <w:rFonts w:hint="eastAsia"/>
        </w:rPr>
        <w:br/>
      </w:r>
      <w:r>
        <w:rPr>
          <w:rFonts w:hint="eastAsia"/>
        </w:rPr>
        <w:t>　　第一节 我国船舶工业格局</w:t>
      </w:r>
      <w:r>
        <w:rPr>
          <w:rFonts w:hint="eastAsia"/>
        </w:rPr>
        <w:br/>
      </w:r>
      <w:r>
        <w:rPr>
          <w:rFonts w:hint="eastAsia"/>
        </w:rPr>
        <w:t>　　　　一、2007年地方船舶工业发展迅猛</w:t>
      </w:r>
      <w:r>
        <w:rPr>
          <w:rFonts w:hint="eastAsia"/>
        </w:rPr>
        <w:br/>
      </w:r>
      <w:r>
        <w:rPr>
          <w:rFonts w:hint="eastAsia"/>
        </w:rPr>
        <w:t>　　　　二、2007年船舶两大集团继续保持主力军地位</w:t>
      </w:r>
      <w:r>
        <w:rPr>
          <w:rFonts w:hint="eastAsia"/>
        </w:rPr>
        <w:br/>
      </w:r>
      <w:r>
        <w:rPr>
          <w:rFonts w:hint="eastAsia"/>
        </w:rPr>
        <w:t>　　第二节 2008年船舶行业生产规模预测</w:t>
      </w:r>
      <w:r>
        <w:rPr>
          <w:rFonts w:hint="eastAsia"/>
        </w:rPr>
        <w:br/>
      </w:r>
      <w:r>
        <w:rPr>
          <w:rFonts w:hint="eastAsia"/>
        </w:rPr>
        <w:t>　　第三节 船舶用钢需求量预测</w:t>
      </w:r>
      <w:r>
        <w:rPr>
          <w:rFonts w:hint="eastAsia"/>
        </w:rPr>
        <w:br/>
      </w:r>
      <w:r>
        <w:rPr>
          <w:rFonts w:hint="eastAsia"/>
        </w:rPr>
        <w:t>　　第四节 中国船舶用钢主要种类</w:t>
      </w:r>
      <w:r>
        <w:rPr>
          <w:rFonts w:hint="eastAsia"/>
        </w:rPr>
        <w:br/>
      </w:r>
      <w:r>
        <w:rPr>
          <w:rFonts w:hint="eastAsia"/>
        </w:rPr>
        <w:t>　　第五节 中国船舶行业议价能力分析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二、企业规模状况</w:t>
      </w:r>
      <w:r>
        <w:rPr>
          <w:rFonts w:hint="eastAsia"/>
        </w:rPr>
        <w:br/>
      </w:r>
      <w:r>
        <w:rPr>
          <w:rFonts w:hint="eastAsia"/>
        </w:rPr>
        <w:t>　　　　三、造船用钢供应商格局</w:t>
      </w:r>
      <w:r>
        <w:rPr>
          <w:rFonts w:hint="eastAsia"/>
        </w:rPr>
        <w:br/>
      </w:r>
      <w:r>
        <w:rPr>
          <w:rFonts w:hint="eastAsia"/>
        </w:rPr>
        <w:t>　　第六节 船企成本转嫁能力分析</w:t>
      </w:r>
      <w:r>
        <w:rPr>
          <w:rFonts w:hint="eastAsia"/>
        </w:rPr>
        <w:br/>
      </w:r>
      <w:r>
        <w:rPr>
          <w:rFonts w:hint="eastAsia"/>
        </w:rPr>
        <w:t>　　　　一、08年造船市场依然是卖方市场</w:t>
      </w:r>
      <w:r>
        <w:rPr>
          <w:rFonts w:hint="eastAsia"/>
        </w:rPr>
        <w:br/>
      </w:r>
      <w:r>
        <w:rPr>
          <w:rFonts w:hint="eastAsia"/>
        </w:rPr>
        <w:t>　　　　二、船厂订单充足</w:t>
      </w:r>
      <w:r>
        <w:rPr>
          <w:rFonts w:hint="eastAsia"/>
        </w:rPr>
        <w:br/>
      </w:r>
      <w:r>
        <w:rPr>
          <w:rFonts w:hint="eastAsia"/>
        </w:rPr>
        <w:t>　　　　三、油船可能提前复苏</w:t>
      </w:r>
      <w:r>
        <w:rPr>
          <w:rFonts w:hint="eastAsia"/>
        </w:rPr>
        <w:br/>
      </w:r>
      <w:r>
        <w:rPr>
          <w:rFonts w:hint="eastAsia"/>
        </w:rPr>
        <w:t>　　第七节 造船企业针对钢铁企业的可能策略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石油天然气行业和钢铁企业议价能力分析</w:t>
      </w:r>
      <w:r>
        <w:rPr>
          <w:rFonts w:hint="eastAsia"/>
        </w:rPr>
        <w:br/>
      </w:r>
      <w:r>
        <w:rPr>
          <w:rFonts w:hint="eastAsia"/>
        </w:rPr>
        <w:t>　　第一节 石油天然气行业发展现状</w:t>
      </w:r>
      <w:r>
        <w:rPr>
          <w:rFonts w:hint="eastAsia"/>
        </w:rPr>
        <w:br/>
      </w:r>
      <w:r>
        <w:rPr>
          <w:rFonts w:hint="eastAsia"/>
        </w:rPr>
        <w:t>　　第二节 石油天然气企业格局分析</w:t>
      </w:r>
      <w:r>
        <w:rPr>
          <w:rFonts w:hint="eastAsia"/>
        </w:rPr>
        <w:br/>
      </w:r>
      <w:r>
        <w:rPr>
          <w:rFonts w:hint="eastAsia"/>
        </w:rPr>
        <w:t>　　第三节 石油天然气行业用钢需求状况分析</w:t>
      </w:r>
      <w:r>
        <w:rPr>
          <w:rFonts w:hint="eastAsia"/>
        </w:rPr>
        <w:br/>
      </w:r>
      <w:r>
        <w:rPr>
          <w:rFonts w:hint="eastAsia"/>
        </w:rPr>
        <w:t>　　第四节 2008年石油天然气行业用钢规模预测</w:t>
      </w:r>
      <w:r>
        <w:rPr>
          <w:rFonts w:hint="eastAsia"/>
        </w:rPr>
        <w:br/>
      </w:r>
      <w:r>
        <w:rPr>
          <w:rFonts w:hint="eastAsia"/>
        </w:rPr>
        <w:t>　　第五节 石油天然气行业议价能力分析</w:t>
      </w:r>
      <w:r>
        <w:rPr>
          <w:rFonts w:hint="eastAsia"/>
        </w:rPr>
        <w:br/>
      </w:r>
      <w:r>
        <w:rPr>
          <w:rFonts w:hint="eastAsia"/>
        </w:rPr>
        <w:t>　　　　一、谈判能力</w:t>
      </w:r>
      <w:r>
        <w:rPr>
          <w:rFonts w:hint="eastAsia"/>
        </w:rPr>
        <w:br/>
      </w:r>
      <w:r>
        <w:rPr>
          <w:rFonts w:hint="eastAsia"/>
        </w:rPr>
        <w:t>　　　　二、规模状况</w:t>
      </w:r>
      <w:r>
        <w:rPr>
          <w:rFonts w:hint="eastAsia"/>
        </w:rPr>
        <w:br/>
      </w:r>
      <w:r>
        <w:rPr>
          <w:rFonts w:hint="eastAsia"/>
        </w:rPr>
        <w:t>　　　　三、行业集中状况</w:t>
      </w:r>
      <w:r>
        <w:rPr>
          <w:rFonts w:hint="eastAsia"/>
        </w:rPr>
        <w:br/>
      </w:r>
      <w:r>
        <w:rPr>
          <w:rFonts w:hint="eastAsia"/>
        </w:rPr>
        <w:t>　　第六节 石油天然气行业成本转嫁能力分析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集装箱行业和钢铁企业议价能力分析</w:t>
      </w:r>
      <w:r>
        <w:rPr>
          <w:rFonts w:hint="eastAsia"/>
        </w:rPr>
        <w:br/>
      </w:r>
      <w:r>
        <w:rPr>
          <w:rFonts w:hint="eastAsia"/>
        </w:rPr>
        <w:t>　　第一节 中国集装箱行业发展现状</w:t>
      </w:r>
      <w:r>
        <w:rPr>
          <w:rFonts w:hint="eastAsia"/>
        </w:rPr>
        <w:br/>
      </w:r>
      <w:r>
        <w:rPr>
          <w:rFonts w:hint="eastAsia"/>
        </w:rPr>
        <w:t>　　第二节 集装箱企业格局</w:t>
      </w:r>
      <w:r>
        <w:rPr>
          <w:rFonts w:hint="eastAsia"/>
        </w:rPr>
        <w:br/>
      </w:r>
      <w:r>
        <w:rPr>
          <w:rFonts w:hint="eastAsia"/>
        </w:rPr>
        <w:t>　　第三节 2008年集装箱用钢规模预测</w:t>
      </w:r>
      <w:r>
        <w:rPr>
          <w:rFonts w:hint="eastAsia"/>
        </w:rPr>
        <w:br/>
      </w:r>
      <w:r>
        <w:rPr>
          <w:rFonts w:hint="eastAsia"/>
        </w:rPr>
        <w:t>　　第四节 集装箱行业议价能力分析</w:t>
      </w:r>
      <w:r>
        <w:rPr>
          <w:rFonts w:hint="eastAsia"/>
        </w:rPr>
        <w:br/>
      </w:r>
      <w:r>
        <w:rPr>
          <w:rFonts w:hint="eastAsia"/>
        </w:rPr>
        <w:t>　　　　一、谈判能力</w:t>
      </w:r>
      <w:r>
        <w:rPr>
          <w:rFonts w:hint="eastAsia"/>
        </w:rPr>
        <w:br/>
      </w:r>
      <w:r>
        <w:rPr>
          <w:rFonts w:hint="eastAsia"/>
        </w:rPr>
        <w:t>　　　　二、规模状况</w:t>
      </w:r>
      <w:r>
        <w:rPr>
          <w:rFonts w:hint="eastAsia"/>
        </w:rPr>
        <w:br/>
      </w:r>
      <w:r>
        <w:rPr>
          <w:rFonts w:hint="eastAsia"/>
        </w:rPr>
        <w:t>　　　　三、行业集中状况</w:t>
      </w:r>
      <w:r>
        <w:rPr>
          <w:rFonts w:hint="eastAsia"/>
        </w:rPr>
        <w:br/>
      </w:r>
      <w:r>
        <w:rPr>
          <w:rFonts w:hint="eastAsia"/>
        </w:rPr>
        <w:t>　　第五节 集装箱行业成本转嫁能力分析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家电制造业和钢铁企业议价能力分析</w:t>
      </w:r>
      <w:r>
        <w:rPr>
          <w:rFonts w:hint="eastAsia"/>
        </w:rPr>
        <w:br/>
      </w:r>
      <w:r>
        <w:rPr>
          <w:rFonts w:hint="eastAsia"/>
        </w:rPr>
        <w:t>　　第一节 中国家电行业发展态势</w:t>
      </w:r>
      <w:r>
        <w:rPr>
          <w:rFonts w:hint="eastAsia"/>
        </w:rPr>
        <w:br/>
      </w:r>
      <w:r>
        <w:rPr>
          <w:rFonts w:hint="eastAsia"/>
        </w:rPr>
        <w:t>　　第二节 家电行业企业竞争格局分析</w:t>
      </w:r>
      <w:r>
        <w:rPr>
          <w:rFonts w:hint="eastAsia"/>
        </w:rPr>
        <w:br/>
      </w:r>
      <w:r>
        <w:rPr>
          <w:rFonts w:hint="eastAsia"/>
        </w:rPr>
        <w:t>　　第三节 家电行业用钢种类</w:t>
      </w:r>
      <w:r>
        <w:rPr>
          <w:rFonts w:hint="eastAsia"/>
        </w:rPr>
        <w:br/>
      </w:r>
      <w:r>
        <w:rPr>
          <w:rFonts w:hint="eastAsia"/>
        </w:rPr>
        <w:t>　　第四节 钢材价格变动对家电业影响分析</w:t>
      </w:r>
      <w:r>
        <w:rPr>
          <w:rFonts w:hint="eastAsia"/>
        </w:rPr>
        <w:br/>
      </w:r>
      <w:r>
        <w:rPr>
          <w:rFonts w:hint="eastAsia"/>
        </w:rPr>
        <w:t>　　　　一、彩电</w:t>
      </w:r>
      <w:r>
        <w:rPr>
          <w:rFonts w:hint="eastAsia"/>
        </w:rPr>
        <w:br/>
      </w:r>
      <w:r>
        <w:rPr>
          <w:rFonts w:hint="eastAsia"/>
        </w:rPr>
        <w:t>　　　　二、冰箱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t>　　　　四、洗衣机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第五节 家电企业对钢材议价能力分析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二、用钢规模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第六节 家电行业成本转嫁能力分析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中国钢铁企业提高议价能力建议</w:t>
      </w:r>
      <w:r>
        <w:rPr>
          <w:rFonts w:hint="eastAsia"/>
        </w:rPr>
        <w:br/>
      </w:r>
      <w:r>
        <w:rPr>
          <w:rFonts w:hint="eastAsia"/>
        </w:rPr>
        <w:t>　　第一节 通过兼并重组扩大企业规模</w:t>
      </w:r>
      <w:r>
        <w:rPr>
          <w:rFonts w:hint="eastAsia"/>
        </w:rPr>
        <w:br/>
      </w:r>
      <w:r>
        <w:rPr>
          <w:rFonts w:hint="eastAsia"/>
        </w:rPr>
        <w:t>　　第二节 参股控股铁矿石企业加强对原材料控制</w:t>
      </w:r>
      <w:r>
        <w:rPr>
          <w:rFonts w:hint="eastAsia"/>
        </w:rPr>
        <w:br/>
      </w:r>
      <w:r>
        <w:rPr>
          <w:rFonts w:hint="eastAsia"/>
        </w:rPr>
        <w:t>　　第三节 利用期货市场套期保值</w:t>
      </w:r>
      <w:r>
        <w:rPr>
          <w:rFonts w:hint="eastAsia"/>
        </w:rPr>
        <w:br/>
      </w:r>
      <w:r>
        <w:rPr>
          <w:rFonts w:hint="eastAsia"/>
        </w:rPr>
        <w:t>　　第四节 中-智林-深入了解下游行业增强谈判能力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7c3cead614964" w:history="1">
        <w:r>
          <w:rPr>
            <w:rStyle w:val="Hyperlink"/>
          </w:rPr>
          <w:t>2008年中国钢铁企业议价能力深度分析报告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7c3cead614964" w:history="1">
        <w:r>
          <w:rPr>
            <w:rStyle w:val="Hyperlink"/>
          </w:rPr>
          <w:t>https://www.20087.com/2008-09/R_2008gangtieqiyeyijianenglishendufenxBaoGao.html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8c3d05aee4c78" w:history="1">
      <w:r>
        <w:rPr>
          <w:rStyle w:val="Hyperlink"/>
        </w:rPr>
        <w:t>2008年中国钢铁企业议价能力深度分析报告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gangtieqiyeyijianenglishendufenxBaoGao.html" TargetMode="External" Id="Rde07c3cead61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gangtieqiyeyijianenglishendufenxBaoGao.html" TargetMode="External" Id="Rf2c8c3d05aee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2008-09-23T01:57:00Z</dcterms:created>
  <dcterms:modified xsi:type="dcterms:W3CDTF">2008-09-23T02:57:00Z</dcterms:modified>
  <dc:subject>2008年中国钢铁企业议价能力深度分析报告</dc:subject>
  <dc:title>2008年中国钢铁企业议价能力深度分析报告</dc:title>
  <cp:keywords>2008年中国钢铁企业议价能力深度分析报告</cp:keywords>
  <dc:description>2008年中国钢铁企业议价能力深度分析报告</dc:description>
</cp:coreProperties>
</file>