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3ffe071e74452" w:history="1">
              <w:r>
                <w:rPr>
                  <w:rStyle w:val="Hyperlink"/>
                </w:rPr>
                <w:t>2008年电气机械行业上半年研究报告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3ffe071e74452" w:history="1">
              <w:r>
                <w:rPr>
                  <w:rStyle w:val="Hyperlink"/>
                </w:rPr>
                <w:t>2008年电气机械行业上半年研究报告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3ffe071e74452" w:history="1">
                <w:r>
                  <w:rPr>
                    <w:rStyle w:val="Hyperlink"/>
                  </w:rPr>
                  <w:t>https://www.20087.com/2008-09/R_2008niandianqijixieshangbannianyanjiBaoGao.html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c3ffe071e74452" w:history="1">
        <w:r>
          <w:rPr>
            <w:rStyle w:val="Hyperlink"/>
          </w:rPr>
          <w:t>2008年电气机械行业上半年研究报告</w:t>
        </w:r>
      </w:hyperlink>
      <w:r>
        <w:rPr>
          <w:rFonts w:hint="eastAsia"/>
        </w:rPr>
        <w:t>》旨在为有意投资电气机械行业的投资者服务，我们所做的报告对电气机械行业2008年上半年的运行情况进行了详尽的描述和分析，并对2008年下半年行业运行情况进行了预测。本报告完成于2008年8月，共3万多字，60多页，54个图表，分五章。报告的主要观点有：</w:t>
      </w:r>
      <w:r>
        <w:rPr>
          <w:rFonts w:hint="eastAsia"/>
        </w:rPr>
        <w:br/>
      </w:r>
      <w:r>
        <w:rPr>
          <w:rFonts w:hint="eastAsia"/>
        </w:rPr>
        <w:t>　　&amp;#61656； 2008 年1－5 月，电气机械及器材制造业实现工业总产值11061.61 亿元，同比增长28.61%。产销率为97.25%，同比提高0.49 个百分点。利税总额达到710.16亿元，同比增加187.80 亿元，资金利润率、销售利润率、成本费用利润率、总资产报酬率（年率化）、亏损面、亏损深度分别4.37%、4.74%、5.00%、3.41%、20.03%、10.39%。</w:t>
      </w:r>
      <w:r>
        <w:rPr>
          <w:rFonts w:hint="eastAsia"/>
        </w:rPr>
        <w:br/>
      </w:r>
      <w:r>
        <w:rPr>
          <w:rFonts w:hint="eastAsia"/>
        </w:rPr>
        <w:t>　　&amp;#61656； 2008 年1－6 月，我国电气机械及器材制造业工业品出厂价格指数略有上升，6 月达到101.75%，低于去年同期1.36 个百分点，低于同期工业品出厂价格指数7.09 个百分点。产量增长较快的产品有电焊机、电力电缆、排油烟机，同比增长率分别为103.32%、48.05%、40.83%，产量分别达到1078319 台、9689519 公里、710 万台；而吸尘器、工业用电炉、电风扇分别同比下降14.11%、10.36%、2.73%，产量分别达到2947 万台、2216 台、8595 万台。电线电缆和蓄电池实现的贸易顺差较多，分别达到356.70、34.29 亿美元。而低压电器和低压开关板、柜的贸易逆差较大，分别达到13.26、5.24 亿美元。</w:t>
      </w:r>
      <w:r>
        <w:rPr>
          <w:rFonts w:hint="eastAsia"/>
        </w:rPr>
        <w:br/>
      </w:r>
      <w:r>
        <w:rPr>
          <w:rFonts w:hint="eastAsia"/>
        </w:rPr>
        <w:t>　　&amp;#61656； 2008 年8 月产业投资基金试点工作指导小组明确下一阶段的主要工作任务是抓紧制订《产业投资基金管理办法》和配套政策，并成立&amp;ldquo；产业投资基金管理办法起草小组&amp;rdquo；，具体负责起草《管理办法》。2008 年8 月国务院正式公布了《对外承包工程管理条例》，于2008 年9 月1 日起正式实施《条例》的出台旨在规范对外承包工程并引导其健康发展。</w:t>
      </w:r>
      <w:r>
        <w:rPr>
          <w:rFonts w:hint="eastAsia"/>
        </w:rPr>
        <w:br/>
      </w:r>
      <w:r>
        <w:rPr>
          <w:rFonts w:hint="eastAsia"/>
        </w:rPr>
        <w:t>　　&amp;#61656； 美国《财富》杂志7 月9 日公布2008 年度全球企业500 强排行榜，美国零售业巨头沃尔玛公司以3787．99 亿美元的年销售额蝉联榜首，中国石油化工集团公司排名第16 位。新兴市场中，中国内地和中国香港上榜企业从去年的24 家增至29 家，其中中石化以1592．6 亿美元的年销售额排名第16 位，成为500 强中排名最靠前的中国企业。此外，印度和俄罗斯分别有7 家和5 家企业入围。</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二、电焊机</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三、电力电缆</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四、排油烟机</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五、低压开关板</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六、变压器</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七、水轮发电机组</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八、绝缘制品</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行业投资状况</w:t>
      </w:r>
      <w:r>
        <w:rPr>
          <w:rFonts w:hint="eastAsia"/>
        </w:rPr>
        <w:br/>
      </w:r>
      <w:r>
        <w:rPr>
          <w:rFonts w:hint="eastAsia"/>
        </w:rPr>
        <w:t>　　一、景气状况</w:t>
      </w:r>
      <w:r>
        <w:rPr>
          <w:rFonts w:hint="eastAsia"/>
        </w:rPr>
        <w:br/>
      </w:r>
      <w:r>
        <w:rPr>
          <w:rFonts w:hint="eastAsia"/>
        </w:rPr>
        <w:t>　　二、投资规模</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（一）核电扶持新政出台，15 年内增值税先征后返</w:t>
      </w:r>
      <w:r>
        <w:rPr>
          <w:rFonts w:hint="eastAsia"/>
        </w:rPr>
        <w:br/>
      </w:r>
      <w:r>
        <w:rPr>
          <w:rFonts w:hint="eastAsia"/>
        </w:rPr>
        <w:t>　　（二）发改委确定补贴，75 个可再生能源发电项目</w:t>
      </w:r>
      <w:r>
        <w:rPr>
          <w:rFonts w:hint="eastAsia"/>
        </w:rPr>
        <w:br/>
      </w:r>
      <w:r>
        <w:rPr>
          <w:rFonts w:hint="eastAsia"/>
        </w:rPr>
        <w:t>　　（三）国家电监会制定《发电权交易监管暂行办法》</w:t>
      </w:r>
      <w:r>
        <w:rPr>
          <w:rFonts w:hint="eastAsia"/>
        </w:rPr>
        <w:br/>
      </w:r>
      <w:r>
        <w:rPr>
          <w:rFonts w:hint="eastAsia"/>
        </w:rPr>
        <w:t>　　（四）发改委公布《可再生能源发展“十一五”规划》</w:t>
      </w:r>
      <w:r>
        <w:rPr>
          <w:rFonts w:hint="eastAsia"/>
        </w:rPr>
        <w:br/>
      </w:r>
      <w:r>
        <w:rPr>
          <w:rFonts w:hint="eastAsia"/>
        </w:rPr>
        <w:t>　　（五）产业投资基金管理办法将制订</w:t>
      </w:r>
      <w:r>
        <w:rPr>
          <w:rFonts w:hint="eastAsia"/>
        </w:rPr>
        <w:br/>
      </w:r>
      <w:r>
        <w:rPr>
          <w:rFonts w:hint="eastAsia"/>
        </w:rPr>
        <w:t>　　（六）《对外承包工程管理条例》9 月施行</w:t>
      </w:r>
      <w:r>
        <w:rPr>
          <w:rFonts w:hint="eastAsia"/>
        </w:rPr>
        <w:br/>
      </w:r>
      <w:r>
        <w:rPr>
          <w:rFonts w:hint="eastAsia"/>
        </w:rPr>
        <w:t>　　二、行业热点</w:t>
      </w:r>
      <w:r>
        <w:rPr>
          <w:rFonts w:hint="eastAsia"/>
        </w:rPr>
        <w:br/>
      </w:r>
      <w:r>
        <w:rPr>
          <w:rFonts w:hint="eastAsia"/>
        </w:rPr>
        <w:t>　　（一）四川汶川地区地震对电气设备行业的影响</w:t>
      </w:r>
      <w:r>
        <w:rPr>
          <w:rFonts w:hint="eastAsia"/>
        </w:rPr>
        <w:br/>
      </w:r>
      <w:r>
        <w:rPr>
          <w:rFonts w:hint="eastAsia"/>
        </w:rPr>
        <w:t>　　（二）小火电机组关停情况</w:t>
      </w:r>
      <w:r>
        <w:rPr>
          <w:rFonts w:hint="eastAsia"/>
        </w:rPr>
        <w:br/>
      </w:r>
      <w:r>
        <w:rPr>
          <w:rFonts w:hint="eastAsia"/>
        </w:rPr>
        <w:t>　　（三）电企总利润同比下降5585%</w:t>
      </w:r>
      <w:r>
        <w:rPr>
          <w:rFonts w:hint="eastAsia"/>
        </w:rPr>
        <w:br/>
      </w:r>
      <w:r>
        <w:rPr>
          <w:rFonts w:hint="eastAsia"/>
        </w:rPr>
        <w:t>　　（四）世界第一条特高压直流输电工程日前开工</w:t>
      </w:r>
      <w:r>
        <w:rPr>
          <w:rFonts w:hint="eastAsia"/>
        </w:rPr>
        <w:br/>
      </w:r>
      <w:r>
        <w:rPr>
          <w:rFonts w:hint="eastAsia"/>
        </w:rPr>
        <w:t>　　（五）电力设备行业景气延续</w:t>
      </w:r>
      <w:r>
        <w:rPr>
          <w:rFonts w:hint="eastAsia"/>
        </w:rPr>
        <w:br/>
      </w:r>
      <w:r>
        <w:rPr>
          <w:rFonts w:hint="eastAsia"/>
        </w:rPr>
        <w:t>　　（六）世界最大煤层气发电厂在山西并网成功</w:t>
      </w:r>
      <w:r>
        <w:rPr>
          <w:rFonts w:hint="eastAsia"/>
        </w:rPr>
        <w:br/>
      </w:r>
      <w:r>
        <w:rPr>
          <w:rFonts w:hint="eastAsia"/>
        </w:rPr>
        <w:t>　　（七）我国电力企业投融资发展问题探析</w:t>
      </w:r>
      <w:r>
        <w:rPr>
          <w:rFonts w:hint="eastAsia"/>
        </w:rPr>
        <w:br/>
      </w:r>
      <w:r>
        <w:rPr>
          <w:rFonts w:hint="eastAsia"/>
        </w:rPr>
        <w:t>　　（八）风电母线项目落户沈阳</w:t>
      </w:r>
      <w:r>
        <w:rPr>
          <w:rFonts w:hint="eastAsia"/>
        </w:rPr>
        <w:br/>
      </w:r>
      <w:r>
        <w:rPr>
          <w:rFonts w:hint="eastAsia"/>
        </w:rPr>
        <w:t>　　（九）2008 年度全球企业500 强排行榜》</w:t>
      </w:r>
      <w:r>
        <w:rPr>
          <w:rFonts w:hint="eastAsia"/>
        </w:rPr>
        <w:br/>
      </w:r>
      <w:r>
        <w:rPr>
          <w:rFonts w:hint="eastAsia"/>
        </w:rPr>
        <w:t>　　三、国际动态</w:t>
      </w:r>
      <w:r>
        <w:rPr>
          <w:rFonts w:hint="eastAsia"/>
        </w:rPr>
        <w:br/>
      </w:r>
      <w:r>
        <w:rPr>
          <w:rFonts w:hint="eastAsia"/>
        </w:rPr>
        <w:t>　　（一）斯里兰卡与印度将在两国之间铺设海底电缆</w:t>
      </w:r>
      <w:r>
        <w:rPr>
          <w:rFonts w:hint="eastAsia"/>
        </w:rPr>
        <w:br/>
      </w:r>
      <w:r>
        <w:rPr>
          <w:rFonts w:hint="eastAsia"/>
        </w:rPr>
        <w:t>　　（二）塔吉两国拟共同开发发电站</w:t>
      </w:r>
      <w:r>
        <w:rPr>
          <w:rFonts w:hint="eastAsia"/>
        </w:rPr>
        <w:br/>
      </w:r>
      <w:r>
        <w:rPr>
          <w:rFonts w:hint="eastAsia"/>
        </w:rPr>
        <w:t>　　（三）中国巴基斯坦签署3 亿美元电站项目</w:t>
      </w:r>
      <w:r>
        <w:rPr>
          <w:rFonts w:hint="eastAsia"/>
        </w:rPr>
        <w:br/>
      </w:r>
      <w:r>
        <w:rPr>
          <w:rFonts w:hint="eastAsia"/>
        </w:rPr>
        <w:t>　　图 表</w:t>
      </w:r>
      <w:r>
        <w:rPr>
          <w:rFonts w:hint="eastAsia"/>
        </w:rPr>
        <w:br/>
      </w:r>
      <w:r>
        <w:rPr>
          <w:rFonts w:hint="eastAsia"/>
        </w:rPr>
        <w:t>　　图表 1 2008年5月电气机械及器材制造业行业整体规模</w:t>
      </w:r>
      <w:r>
        <w:rPr>
          <w:rFonts w:hint="eastAsia"/>
        </w:rPr>
        <w:br/>
      </w:r>
      <w:r>
        <w:rPr>
          <w:rFonts w:hint="eastAsia"/>
        </w:rPr>
        <w:t>　　图表 2 2008年5月电气机械及器材制造业行业平均规模</w:t>
      </w:r>
      <w:r>
        <w:rPr>
          <w:rFonts w:hint="eastAsia"/>
        </w:rPr>
        <w:br/>
      </w:r>
      <w:r>
        <w:rPr>
          <w:rFonts w:hint="eastAsia"/>
        </w:rPr>
        <w:t>　　图表 3 2008年5月电气机械及器材制造业企业单位数子行业结构</w:t>
      </w:r>
      <w:r>
        <w:rPr>
          <w:rFonts w:hint="eastAsia"/>
        </w:rPr>
        <w:br/>
      </w:r>
      <w:r>
        <w:rPr>
          <w:rFonts w:hint="eastAsia"/>
        </w:rPr>
        <w:t>　　图表 4 2008年5月电气机械及器材制造业从业人员年均人数子行业结构</w:t>
      </w:r>
      <w:r>
        <w:rPr>
          <w:rFonts w:hint="eastAsia"/>
        </w:rPr>
        <w:br/>
      </w:r>
      <w:r>
        <w:rPr>
          <w:rFonts w:hint="eastAsia"/>
        </w:rPr>
        <w:t>　　图表 5 2008年5月电气机械及器材制造业资产总计子行业结构</w:t>
      </w:r>
      <w:r>
        <w:rPr>
          <w:rFonts w:hint="eastAsia"/>
        </w:rPr>
        <w:br/>
      </w:r>
      <w:r>
        <w:rPr>
          <w:rFonts w:hint="eastAsia"/>
        </w:rPr>
        <w:t>　　图表 6 2008年1－5月电气机械及器材制造业累计销售收入子行业结构</w:t>
      </w:r>
      <w:r>
        <w:rPr>
          <w:rFonts w:hint="eastAsia"/>
        </w:rPr>
        <w:br/>
      </w:r>
      <w:r>
        <w:rPr>
          <w:rFonts w:hint="eastAsia"/>
        </w:rPr>
        <w:t>　　图表 7 2008年1－5月电气机械及器材制造业工业总产值</w:t>
      </w:r>
      <w:r>
        <w:rPr>
          <w:rFonts w:hint="eastAsia"/>
        </w:rPr>
        <w:br/>
      </w:r>
      <w:r>
        <w:rPr>
          <w:rFonts w:hint="eastAsia"/>
        </w:rPr>
        <w:t>　　图表 8 2008年1－5月电气机械及器材制造业平均工业总产值</w:t>
      </w:r>
      <w:r>
        <w:rPr>
          <w:rFonts w:hint="eastAsia"/>
        </w:rPr>
        <w:br/>
      </w:r>
      <w:r>
        <w:rPr>
          <w:rFonts w:hint="eastAsia"/>
        </w:rPr>
        <w:t>　　图表 9 2008年1－5月电气机械及器材制造业工业销售产值</w:t>
      </w:r>
      <w:r>
        <w:rPr>
          <w:rFonts w:hint="eastAsia"/>
        </w:rPr>
        <w:br/>
      </w:r>
      <w:r>
        <w:rPr>
          <w:rFonts w:hint="eastAsia"/>
        </w:rPr>
        <w:t>　　图表 10 2008年1－5月电气机械及器材制造业平均工业销售产值</w:t>
      </w:r>
      <w:r>
        <w:rPr>
          <w:rFonts w:hint="eastAsia"/>
        </w:rPr>
        <w:br/>
      </w:r>
      <w:r>
        <w:rPr>
          <w:rFonts w:hint="eastAsia"/>
        </w:rPr>
        <w:t>　　图表 11 2008年1－5月电气机械及器材制造业产销率</w:t>
      </w:r>
      <w:r>
        <w:rPr>
          <w:rFonts w:hint="eastAsia"/>
        </w:rPr>
        <w:br/>
      </w:r>
      <w:r>
        <w:rPr>
          <w:rFonts w:hint="eastAsia"/>
        </w:rPr>
        <w:t>　　图表 12 2008年5月电气机械及器材制造业产成品资金占用情况</w:t>
      </w:r>
      <w:r>
        <w:rPr>
          <w:rFonts w:hint="eastAsia"/>
        </w:rPr>
        <w:br/>
      </w:r>
      <w:r>
        <w:rPr>
          <w:rFonts w:hint="eastAsia"/>
        </w:rPr>
        <w:t>　　图表 13 2006－2008年电气机械及器材制造业工业品出厂价格指数</w:t>
      </w:r>
      <w:r>
        <w:rPr>
          <w:rFonts w:hint="eastAsia"/>
        </w:rPr>
        <w:br/>
      </w:r>
      <w:r>
        <w:rPr>
          <w:rFonts w:hint="eastAsia"/>
        </w:rPr>
        <w:t>　　图表 14 2008年1－6月电气机械及器材制造业主要产品进口金额</w:t>
      </w:r>
      <w:r>
        <w:rPr>
          <w:rFonts w:hint="eastAsia"/>
        </w:rPr>
        <w:br/>
      </w:r>
      <w:r>
        <w:rPr>
          <w:rFonts w:hint="eastAsia"/>
        </w:rPr>
        <w:t>　　图表 15 2008年1－6月电气机械及器材制造业主要产品进口数量</w:t>
      </w:r>
      <w:r>
        <w:rPr>
          <w:rFonts w:hint="eastAsia"/>
        </w:rPr>
        <w:br/>
      </w:r>
      <w:r>
        <w:rPr>
          <w:rFonts w:hint="eastAsia"/>
        </w:rPr>
        <w:t>　　图表 16 2008年1－6月电气机械及器材制造业主要产品出口金额</w:t>
      </w:r>
      <w:r>
        <w:rPr>
          <w:rFonts w:hint="eastAsia"/>
        </w:rPr>
        <w:br/>
      </w:r>
      <w:r>
        <w:rPr>
          <w:rFonts w:hint="eastAsia"/>
        </w:rPr>
        <w:t>　　图表 17 2008年1－6月电气机械及器材制造业主要产品出口数量</w:t>
      </w:r>
      <w:r>
        <w:rPr>
          <w:rFonts w:hint="eastAsia"/>
        </w:rPr>
        <w:br/>
      </w:r>
      <w:r>
        <w:rPr>
          <w:rFonts w:hint="eastAsia"/>
        </w:rPr>
        <w:t>　　图表 18 2008年1－6月电气机械及器材制造业主要产品进出口平衡</w:t>
      </w:r>
      <w:r>
        <w:rPr>
          <w:rFonts w:hint="eastAsia"/>
        </w:rPr>
        <w:br/>
      </w:r>
      <w:r>
        <w:rPr>
          <w:rFonts w:hint="eastAsia"/>
        </w:rPr>
        <w:t>　　图表 19 2008年1－6月电气机械及器材制造业主要产品产量及增长率</w:t>
      </w:r>
      <w:r>
        <w:rPr>
          <w:rFonts w:hint="eastAsia"/>
        </w:rPr>
        <w:br/>
      </w:r>
      <w:r>
        <w:rPr>
          <w:rFonts w:hint="eastAsia"/>
        </w:rPr>
        <w:t>　　图表 20 2006－2008年电焊机分月产量及增长率</w:t>
      </w:r>
      <w:r>
        <w:rPr>
          <w:rFonts w:hint="eastAsia"/>
        </w:rPr>
        <w:br/>
      </w:r>
      <w:r>
        <w:rPr>
          <w:rFonts w:hint="eastAsia"/>
        </w:rPr>
        <w:t>　　图表 21 2008年1－6月电焊机产量区域结构</w:t>
      </w:r>
      <w:r>
        <w:rPr>
          <w:rFonts w:hint="eastAsia"/>
        </w:rPr>
        <w:br/>
      </w:r>
      <w:r>
        <w:rPr>
          <w:rFonts w:hint="eastAsia"/>
        </w:rPr>
        <w:t>　　图表 22 2008年1－6月电焊机产量前五名省市</w:t>
      </w:r>
      <w:r>
        <w:rPr>
          <w:rFonts w:hint="eastAsia"/>
        </w:rPr>
        <w:br/>
      </w:r>
      <w:r>
        <w:rPr>
          <w:rFonts w:hint="eastAsia"/>
        </w:rPr>
        <w:t>　　图表 23 2006－2008年电力电缆分月产量及增长率</w:t>
      </w:r>
      <w:r>
        <w:rPr>
          <w:rFonts w:hint="eastAsia"/>
        </w:rPr>
        <w:br/>
      </w:r>
      <w:r>
        <w:rPr>
          <w:rFonts w:hint="eastAsia"/>
        </w:rPr>
        <w:t>　　图表 24 2008年1－6月电力电缆产量区域结构</w:t>
      </w:r>
      <w:r>
        <w:rPr>
          <w:rFonts w:hint="eastAsia"/>
        </w:rPr>
        <w:br/>
      </w:r>
      <w:r>
        <w:rPr>
          <w:rFonts w:hint="eastAsia"/>
        </w:rPr>
        <w:t>　　图表 25 2008年1－6月电力电缆产量前五名省市</w:t>
      </w:r>
      <w:r>
        <w:rPr>
          <w:rFonts w:hint="eastAsia"/>
        </w:rPr>
        <w:br/>
      </w:r>
      <w:r>
        <w:rPr>
          <w:rFonts w:hint="eastAsia"/>
        </w:rPr>
        <w:t>　　图表 26 2006－2008年排油烟机分月产量及增长率</w:t>
      </w:r>
      <w:r>
        <w:rPr>
          <w:rFonts w:hint="eastAsia"/>
        </w:rPr>
        <w:br/>
      </w:r>
      <w:r>
        <w:rPr>
          <w:rFonts w:hint="eastAsia"/>
        </w:rPr>
        <w:t>　　图表 27 2008年1－6月排油烟机产量区域结构</w:t>
      </w:r>
      <w:r>
        <w:rPr>
          <w:rFonts w:hint="eastAsia"/>
        </w:rPr>
        <w:br/>
      </w:r>
      <w:r>
        <w:rPr>
          <w:rFonts w:hint="eastAsia"/>
        </w:rPr>
        <w:t>　　图表 28 2008年1－6月排油烟机产量前五名省市</w:t>
      </w:r>
      <w:r>
        <w:rPr>
          <w:rFonts w:hint="eastAsia"/>
        </w:rPr>
        <w:br/>
      </w:r>
      <w:r>
        <w:rPr>
          <w:rFonts w:hint="eastAsia"/>
        </w:rPr>
        <w:t>　　图表 29 2006－2008年低压开关板分月产量及增长率</w:t>
      </w:r>
      <w:r>
        <w:rPr>
          <w:rFonts w:hint="eastAsia"/>
        </w:rPr>
        <w:br/>
      </w:r>
      <w:r>
        <w:rPr>
          <w:rFonts w:hint="eastAsia"/>
        </w:rPr>
        <w:t>　　图表 30 2008年1－6月低压开关板产量区域结构</w:t>
      </w:r>
      <w:r>
        <w:rPr>
          <w:rFonts w:hint="eastAsia"/>
        </w:rPr>
        <w:br/>
      </w:r>
      <w:r>
        <w:rPr>
          <w:rFonts w:hint="eastAsia"/>
        </w:rPr>
        <w:t>　　图表 31 2008年1－6月低压开关板产量前五名省市</w:t>
      </w:r>
      <w:r>
        <w:rPr>
          <w:rFonts w:hint="eastAsia"/>
        </w:rPr>
        <w:br/>
      </w:r>
      <w:r>
        <w:rPr>
          <w:rFonts w:hint="eastAsia"/>
        </w:rPr>
        <w:t>　　图表 32 2006－2008年变压器分月产量及增长率</w:t>
      </w:r>
      <w:r>
        <w:rPr>
          <w:rFonts w:hint="eastAsia"/>
        </w:rPr>
        <w:br/>
      </w:r>
      <w:r>
        <w:rPr>
          <w:rFonts w:hint="eastAsia"/>
        </w:rPr>
        <w:t>　　图表 33 2008年1－6月变压器产量区域结构</w:t>
      </w:r>
      <w:r>
        <w:rPr>
          <w:rFonts w:hint="eastAsia"/>
        </w:rPr>
        <w:br/>
      </w:r>
      <w:r>
        <w:rPr>
          <w:rFonts w:hint="eastAsia"/>
        </w:rPr>
        <w:t>　　图表 34 2008年1－6月变压器产量前五名省市</w:t>
      </w:r>
      <w:r>
        <w:rPr>
          <w:rFonts w:hint="eastAsia"/>
        </w:rPr>
        <w:br/>
      </w:r>
      <w:r>
        <w:rPr>
          <w:rFonts w:hint="eastAsia"/>
        </w:rPr>
        <w:t>　　图表 35 2006－2008年水轮发电机组分月产量及增长率</w:t>
      </w:r>
      <w:r>
        <w:rPr>
          <w:rFonts w:hint="eastAsia"/>
        </w:rPr>
        <w:br/>
      </w:r>
      <w:r>
        <w:rPr>
          <w:rFonts w:hint="eastAsia"/>
        </w:rPr>
        <w:t>　　图表 36 2008年1－6月水轮发电机组产量区域结构</w:t>
      </w:r>
      <w:r>
        <w:rPr>
          <w:rFonts w:hint="eastAsia"/>
        </w:rPr>
        <w:br/>
      </w:r>
      <w:r>
        <w:rPr>
          <w:rFonts w:hint="eastAsia"/>
        </w:rPr>
        <w:t>　　图表 37 2008年1－6月水轮发电机组产量前五名省市</w:t>
      </w:r>
      <w:r>
        <w:rPr>
          <w:rFonts w:hint="eastAsia"/>
        </w:rPr>
        <w:br/>
      </w:r>
      <w:r>
        <w:rPr>
          <w:rFonts w:hint="eastAsia"/>
        </w:rPr>
        <w:t>　　图表 38 2006－2008年绝缘制品分月产量及增长率</w:t>
      </w:r>
      <w:r>
        <w:rPr>
          <w:rFonts w:hint="eastAsia"/>
        </w:rPr>
        <w:br/>
      </w:r>
      <w:r>
        <w:rPr>
          <w:rFonts w:hint="eastAsia"/>
        </w:rPr>
        <w:t>　　图表 39 2008年1－6月绝缘制品产量区域结构</w:t>
      </w:r>
      <w:r>
        <w:rPr>
          <w:rFonts w:hint="eastAsia"/>
        </w:rPr>
        <w:br/>
      </w:r>
      <w:r>
        <w:rPr>
          <w:rFonts w:hint="eastAsia"/>
        </w:rPr>
        <w:t>　　图表 40 2008年1－6月绝缘制品产量前五名省市</w:t>
      </w:r>
      <w:r>
        <w:rPr>
          <w:rFonts w:hint="eastAsia"/>
        </w:rPr>
        <w:br/>
      </w:r>
      <w:r>
        <w:rPr>
          <w:rFonts w:hint="eastAsia"/>
        </w:rPr>
        <w:t>　　图表 41 2008年1－5月电气机械及器材制造业市场集中度</w:t>
      </w:r>
      <w:r>
        <w:rPr>
          <w:rFonts w:hint="eastAsia"/>
        </w:rPr>
        <w:br/>
      </w:r>
      <w:r>
        <w:rPr>
          <w:rFonts w:hint="eastAsia"/>
        </w:rPr>
        <w:t>　　图表 42 2008年1－5月电气机械及器材制造业利税情况</w:t>
      </w:r>
      <w:r>
        <w:rPr>
          <w:rFonts w:hint="eastAsia"/>
        </w:rPr>
        <w:br/>
      </w:r>
      <w:r>
        <w:rPr>
          <w:rFonts w:hint="eastAsia"/>
        </w:rPr>
        <w:t>　　图表 43 2008年1－5月电气机械及器材制造业经营能力</w:t>
      </w:r>
      <w:r>
        <w:rPr>
          <w:rFonts w:hint="eastAsia"/>
        </w:rPr>
        <w:br/>
      </w:r>
      <w:r>
        <w:rPr>
          <w:rFonts w:hint="eastAsia"/>
        </w:rPr>
        <w:t>　　图表 44 2008年1－5月电气机械及器材制造业经营能力子行业结构</w:t>
      </w:r>
      <w:r>
        <w:rPr>
          <w:rFonts w:hint="eastAsia"/>
        </w:rPr>
        <w:br/>
      </w:r>
      <w:r>
        <w:rPr>
          <w:rFonts w:hint="eastAsia"/>
        </w:rPr>
        <w:t>　　图表 45 2008年1－5月电气机械及器材制造业盈利能力</w:t>
      </w:r>
      <w:r>
        <w:rPr>
          <w:rFonts w:hint="eastAsia"/>
        </w:rPr>
        <w:br/>
      </w:r>
      <w:r>
        <w:rPr>
          <w:rFonts w:hint="eastAsia"/>
        </w:rPr>
        <w:t>　　图表 46 2008年1－5月电气机械及器材制造业盈利能力子行业结构</w:t>
      </w:r>
      <w:r>
        <w:rPr>
          <w:rFonts w:hint="eastAsia"/>
        </w:rPr>
        <w:br/>
      </w:r>
      <w:r>
        <w:rPr>
          <w:rFonts w:hint="eastAsia"/>
        </w:rPr>
        <w:t>　　图表 47 2008年1－5月电气机械及器材制造业偿债能力</w:t>
      </w:r>
      <w:r>
        <w:rPr>
          <w:rFonts w:hint="eastAsia"/>
        </w:rPr>
        <w:br/>
      </w:r>
      <w:r>
        <w:rPr>
          <w:rFonts w:hint="eastAsia"/>
        </w:rPr>
        <w:t>　　图表 48 2008年1－5月电气机械及器材制造业偿债能力子行业结构</w:t>
      </w:r>
      <w:r>
        <w:rPr>
          <w:rFonts w:hint="eastAsia"/>
        </w:rPr>
        <w:br/>
      </w:r>
      <w:r>
        <w:rPr>
          <w:rFonts w:hint="eastAsia"/>
        </w:rPr>
        <w:t>　　图表 49 2008年1－5月电气机械及器材制造业发展能力</w:t>
      </w:r>
      <w:r>
        <w:rPr>
          <w:rFonts w:hint="eastAsia"/>
        </w:rPr>
        <w:br/>
      </w:r>
      <w:r>
        <w:rPr>
          <w:rFonts w:hint="eastAsia"/>
        </w:rPr>
        <w:t>　　图表 50 2008年1－5月电气机械及器材制造业发展能力子行业结构</w:t>
      </w:r>
      <w:r>
        <w:rPr>
          <w:rFonts w:hint="eastAsia"/>
        </w:rPr>
        <w:br/>
      </w:r>
      <w:r>
        <w:rPr>
          <w:rFonts w:hint="eastAsia"/>
        </w:rPr>
        <w:t>　　图表 51 2005－2008年电气机械及器材制造业企业景气指数</w:t>
      </w:r>
      <w:r>
        <w:rPr>
          <w:rFonts w:hint="eastAsia"/>
        </w:rPr>
        <w:br/>
      </w:r>
      <w:r>
        <w:rPr>
          <w:rFonts w:hint="eastAsia"/>
        </w:rPr>
        <w:t>　　图表 52 2006－2008年电气机械及器材制造业投资情况</w:t>
      </w:r>
      <w:r>
        <w:rPr>
          <w:rFonts w:hint="eastAsia"/>
        </w:rPr>
        <w:br/>
      </w:r>
      <w:r>
        <w:rPr>
          <w:rFonts w:hint="eastAsia"/>
        </w:rPr>
        <w:t>　　图表 53 2008年度全球财富500强中国公司上榜情况</w:t>
      </w:r>
      <w:r>
        <w:rPr>
          <w:rFonts w:hint="eastAsia"/>
        </w:rPr>
        <w:br/>
      </w:r>
      <w:r>
        <w:rPr>
          <w:rFonts w:hint="eastAsia"/>
        </w:rPr>
        <w:t>　　图表 54 2008年度财富500强前20名公司榜单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3ffe071e74452" w:history="1">
        <w:r>
          <w:rPr>
            <w:rStyle w:val="Hyperlink"/>
          </w:rPr>
          <w:t>2008年电气机械行业上半年研究报告</w:t>
        </w:r>
      </w:hyperlink>
      <w:r>
        <w:rPr>
          <w:color w:val="C00000"/>
        </w:rPr>
        <w:t>》，报告编号：</w:t>
      </w:r>
      <w:r>
        <w:rPr>
          <w:rFonts w:hint="eastAsia"/>
          <w:color w:val="C00000"/>
        </w:rPr>
        <w:t>026A565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3ffe071e74452" w:history="1">
        <w:r>
          <w:rPr>
            <w:rStyle w:val="Hyperlink"/>
          </w:rPr>
          <w:t>https://www.20087.com/2008-09/R_2008niandianqijixieshangbannianyanjiBaoGao.html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a743c3f874113" w:history="1">
      <w:r>
        <w:rPr>
          <w:rStyle w:val="Hyperlink"/>
        </w:rPr>
        <w:t>2008年电气机械行业上半年研究报告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dianqijixieshangbannianyanjiBaoGao.html" TargetMode="External" Id="R43c3ffe071e74452" /></Relationships>
</file>

<file path=word/_rels/header2.xml.rels>&#65279;<?xml version="1.0" encoding="utf-8"?><Relationships xmlns="http://schemas.openxmlformats.org/package/2006/relationships"><Relationship Type="http://schemas.openxmlformats.org/officeDocument/2006/relationships/hyperlink" Target="https://www.20087.com/2008-09/R_2008niandianqijixieshangbannianyanjiBaoGao.html" TargetMode="External" Id="R5a0a743c3f87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2008-09-21T02:59:00Z</dcterms:created>
  <dcterms:modified xsi:type="dcterms:W3CDTF">2008-09-21T03:59:00Z</dcterms:modified>
  <dc:subject>2008年电气机械行业上半年研究报告</dc:subject>
  <dc:title>2008年电气机械行业上半年研究报告</dc:title>
  <cp:keywords>2008年电气机械行业上半年研究报告</cp:keywords>
  <dc:description>2008年电气机械行业上半年研究报告</dc:description>
</cp:coreProperties>
</file>