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7ba0307d2474f" w:history="1">
              <w:r>
                <w:rPr>
                  <w:rStyle w:val="Hyperlink"/>
                </w:rPr>
                <w:t>2008年纤维素醚市场调研及未来预测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7ba0307d2474f" w:history="1">
              <w:r>
                <w:rPr>
                  <w:rStyle w:val="Hyperlink"/>
                </w:rPr>
                <w:t>2008年纤维素醚市场调研及未来预测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7ba0307d2474f" w:history="1">
                <w:r>
                  <w:rPr>
                    <w:rStyle w:val="Hyperlink"/>
                  </w:rPr>
                  <w:t>https://www.20087.com/2008-09/R_2008nianxianweisumishichangdiaoyanjiBaoGao.html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纤维素醚产业基础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 纤维素醚界定</w:t>
      </w:r>
      <w:r>
        <w:rPr>
          <w:rFonts w:hint="eastAsia"/>
        </w:rPr>
        <w:br/>
      </w:r>
      <w:r>
        <w:rPr>
          <w:rFonts w:hint="eastAsia"/>
        </w:rPr>
        <w:t>　　　　二 纤维素醚分类</w:t>
      </w:r>
      <w:r>
        <w:rPr>
          <w:rFonts w:hint="eastAsia"/>
        </w:rPr>
        <w:br/>
      </w:r>
      <w:r>
        <w:rPr>
          <w:rFonts w:hint="eastAsia"/>
        </w:rPr>
        <w:t>　　第二节 纤维素醚用途</w:t>
      </w:r>
      <w:r>
        <w:rPr>
          <w:rFonts w:hint="eastAsia"/>
        </w:rPr>
        <w:br/>
      </w:r>
      <w:r>
        <w:rPr>
          <w:rFonts w:hint="eastAsia"/>
        </w:rPr>
        <w:t>　　　　一 CMC</w:t>
      </w:r>
      <w:r>
        <w:rPr>
          <w:rFonts w:hint="eastAsia"/>
        </w:rPr>
        <w:br/>
      </w:r>
      <w:r>
        <w:rPr>
          <w:rFonts w:hint="eastAsia"/>
        </w:rPr>
        <w:t>　　　　二 非离子型纤维素醚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全球纤维素醚产业</w:t>
      </w:r>
      <w:r>
        <w:rPr>
          <w:rFonts w:hint="eastAsia"/>
        </w:rPr>
        <w:br/>
      </w:r>
      <w:r>
        <w:rPr>
          <w:rFonts w:hint="eastAsia"/>
        </w:rPr>
        <w:t>　　第一节 全球纤维素醚市场</w:t>
      </w:r>
      <w:r>
        <w:rPr>
          <w:rFonts w:hint="eastAsia"/>
        </w:rPr>
        <w:br/>
      </w:r>
      <w:r>
        <w:rPr>
          <w:rFonts w:hint="eastAsia"/>
        </w:rPr>
        <w:t>　　　　一 全球纤维素醚产业规模</w:t>
      </w:r>
      <w:r>
        <w:rPr>
          <w:rFonts w:hint="eastAsia"/>
        </w:rPr>
        <w:br/>
      </w:r>
      <w:r>
        <w:rPr>
          <w:rFonts w:hint="eastAsia"/>
        </w:rPr>
        <w:t>　　　　二 美国纤维素醚市场分析</w:t>
      </w:r>
      <w:r>
        <w:rPr>
          <w:rFonts w:hint="eastAsia"/>
        </w:rPr>
        <w:br/>
      </w:r>
      <w:r>
        <w:rPr>
          <w:rFonts w:hint="eastAsia"/>
        </w:rPr>
        <w:t>　　　　三 全球纤维素醚消费分析</w:t>
      </w:r>
      <w:r>
        <w:rPr>
          <w:rFonts w:hint="eastAsia"/>
        </w:rPr>
        <w:br/>
      </w:r>
      <w:r>
        <w:rPr>
          <w:rFonts w:hint="eastAsia"/>
        </w:rPr>
        <w:t>　　　　四 纤维素醚品种消费结构</w:t>
      </w:r>
      <w:r>
        <w:rPr>
          <w:rFonts w:hint="eastAsia"/>
        </w:rPr>
        <w:br/>
      </w:r>
      <w:r>
        <w:rPr>
          <w:rFonts w:hint="eastAsia"/>
        </w:rPr>
        <w:t>　　第二节 CMC工业现状分析</w:t>
      </w:r>
      <w:r>
        <w:rPr>
          <w:rFonts w:hint="eastAsia"/>
        </w:rPr>
        <w:br/>
      </w:r>
      <w:r>
        <w:rPr>
          <w:rFonts w:hint="eastAsia"/>
        </w:rPr>
        <w:t>　　　　一 CMC市场结构分析</w:t>
      </w:r>
      <w:r>
        <w:rPr>
          <w:rFonts w:hint="eastAsia"/>
        </w:rPr>
        <w:br/>
      </w:r>
      <w:r>
        <w:rPr>
          <w:rFonts w:hint="eastAsia"/>
        </w:rPr>
        <w:t>　　　　二 2007年全球CMC产能</w:t>
      </w:r>
      <w:r>
        <w:rPr>
          <w:rFonts w:hint="eastAsia"/>
        </w:rPr>
        <w:br/>
      </w:r>
      <w:r>
        <w:rPr>
          <w:rFonts w:hint="eastAsia"/>
        </w:rPr>
        <w:t>　　　　三 2006-2011年美国CMC供需分析</w:t>
      </w:r>
      <w:r>
        <w:rPr>
          <w:rFonts w:hint="eastAsia"/>
        </w:rPr>
        <w:br/>
      </w:r>
      <w:r>
        <w:rPr>
          <w:rFonts w:hint="eastAsia"/>
        </w:rPr>
        <w:t>　　　　四 2006-2011年西欧CMC供需分析</w:t>
      </w:r>
      <w:r>
        <w:rPr>
          <w:rFonts w:hint="eastAsia"/>
        </w:rPr>
        <w:br/>
      </w:r>
      <w:r>
        <w:rPr>
          <w:rFonts w:hint="eastAsia"/>
        </w:rPr>
        <w:t>　　　　五 2006-2011年日本CMC供需分析</w:t>
      </w:r>
      <w:r>
        <w:rPr>
          <w:rFonts w:hint="eastAsia"/>
        </w:rPr>
        <w:br/>
      </w:r>
      <w:r>
        <w:rPr>
          <w:rFonts w:hint="eastAsia"/>
        </w:rPr>
        <w:t>　　第三节 非离子纤维素醚工业现状</w:t>
      </w:r>
      <w:r>
        <w:rPr>
          <w:rFonts w:hint="eastAsia"/>
        </w:rPr>
        <w:br/>
      </w:r>
      <w:r>
        <w:rPr>
          <w:rFonts w:hint="eastAsia"/>
        </w:rPr>
        <w:t>　　　　一 产品市场供给分析</w:t>
      </w:r>
      <w:r>
        <w:rPr>
          <w:rFonts w:hint="eastAsia"/>
        </w:rPr>
        <w:br/>
      </w:r>
      <w:r>
        <w:rPr>
          <w:rFonts w:hint="eastAsia"/>
        </w:rPr>
        <w:t>　　　　二 2006-2011年美国非离子纤维素醚供需</w:t>
      </w:r>
      <w:r>
        <w:rPr>
          <w:rFonts w:hint="eastAsia"/>
        </w:rPr>
        <w:br/>
      </w:r>
      <w:r>
        <w:rPr>
          <w:rFonts w:hint="eastAsia"/>
        </w:rPr>
        <w:t>　　　　三 2006-2011年西欧非离子纤维素醚供需</w:t>
      </w:r>
      <w:r>
        <w:rPr>
          <w:rFonts w:hint="eastAsia"/>
        </w:rPr>
        <w:br/>
      </w:r>
      <w:r>
        <w:rPr>
          <w:rFonts w:hint="eastAsia"/>
        </w:rPr>
        <w:t>　　　　四 2006-2011年日本非离子纤维素醚供需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中国纤维素醚产业</w:t>
      </w:r>
      <w:r>
        <w:rPr>
          <w:rFonts w:hint="eastAsia"/>
        </w:rPr>
        <w:br/>
      </w:r>
      <w:r>
        <w:rPr>
          <w:rFonts w:hint="eastAsia"/>
        </w:rPr>
        <w:t>　　第一节 产业产能分析</w:t>
      </w:r>
      <w:r>
        <w:rPr>
          <w:rFonts w:hint="eastAsia"/>
        </w:rPr>
        <w:br/>
      </w:r>
      <w:r>
        <w:rPr>
          <w:rFonts w:hint="eastAsia"/>
        </w:rPr>
        <w:t>　　　　一 2007年CMC产能分析</w:t>
      </w:r>
      <w:r>
        <w:rPr>
          <w:rFonts w:hint="eastAsia"/>
        </w:rPr>
        <w:br/>
      </w:r>
      <w:r>
        <w:rPr>
          <w:rFonts w:hint="eastAsia"/>
        </w:rPr>
        <w:t>　　　　二 非离子型纤维素醚产能</w:t>
      </w:r>
      <w:r>
        <w:rPr>
          <w:rFonts w:hint="eastAsia"/>
        </w:rPr>
        <w:br/>
      </w:r>
      <w:r>
        <w:rPr>
          <w:rFonts w:hint="eastAsia"/>
        </w:rPr>
        <w:t>　　第二节 纤维素醚消费分析</w:t>
      </w:r>
      <w:r>
        <w:rPr>
          <w:rFonts w:hint="eastAsia"/>
        </w:rPr>
        <w:br/>
      </w:r>
      <w:r>
        <w:rPr>
          <w:rFonts w:hint="eastAsia"/>
        </w:rPr>
        <w:t>　　　　一 纤维素醚消费规模</w:t>
      </w:r>
      <w:r>
        <w:rPr>
          <w:rFonts w:hint="eastAsia"/>
        </w:rPr>
        <w:br/>
      </w:r>
      <w:r>
        <w:rPr>
          <w:rFonts w:hint="eastAsia"/>
        </w:rPr>
        <w:t>　　　　二 建筑材料消费</w:t>
      </w:r>
      <w:r>
        <w:rPr>
          <w:rFonts w:hint="eastAsia"/>
        </w:rPr>
        <w:br/>
      </w:r>
      <w:r>
        <w:rPr>
          <w:rFonts w:hint="eastAsia"/>
        </w:rPr>
        <w:t>　　　　三 聚氯乙烯消费</w:t>
      </w:r>
      <w:r>
        <w:rPr>
          <w:rFonts w:hint="eastAsia"/>
        </w:rPr>
        <w:br/>
      </w:r>
      <w:r>
        <w:rPr>
          <w:rFonts w:hint="eastAsia"/>
        </w:rPr>
        <w:t>　　　　四 涂料、食品和医药消费</w:t>
      </w:r>
      <w:r>
        <w:rPr>
          <w:rFonts w:hint="eastAsia"/>
        </w:rPr>
        <w:br/>
      </w:r>
      <w:r>
        <w:rPr>
          <w:rFonts w:hint="eastAsia"/>
        </w:rPr>
        <w:t>　　第三节 纤维素醚进出口</w:t>
      </w:r>
      <w:r>
        <w:rPr>
          <w:rFonts w:hint="eastAsia"/>
        </w:rPr>
        <w:br/>
      </w:r>
      <w:r>
        <w:rPr>
          <w:rFonts w:hint="eastAsia"/>
        </w:rPr>
        <w:t>　　　　一 2000-2007年纤维素醚进口分析</w:t>
      </w:r>
      <w:r>
        <w:rPr>
          <w:rFonts w:hint="eastAsia"/>
        </w:rPr>
        <w:br/>
      </w:r>
      <w:r>
        <w:rPr>
          <w:rFonts w:hint="eastAsia"/>
        </w:rPr>
        <w:t>　　　　二 2000-2007年纤维素醚出口分析</w:t>
      </w:r>
      <w:r>
        <w:rPr>
          <w:rFonts w:hint="eastAsia"/>
        </w:rPr>
        <w:br/>
      </w:r>
      <w:r>
        <w:rPr>
          <w:rFonts w:hint="eastAsia"/>
        </w:rPr>
        <w:t>　　第四节 产业竞争特点分析</w:t>
      </w:r>
      <w:r>
        <w:rPr>
          <w:rFonts w:hint="eastAsia"/>
        </w:rPr>
        <w:br/>
      </w:r>
      <w:r>
        <w:rPr>
          <w:rFonts w:hint="eastAsia"/>
        </w:rPr>
        <w:t>　　　　一 我国现在竞争格局</w:t>
      </w:r>
      <w:r>
        <w:rPr>
          <w:rFonts w:hint="eastAsia"/>
        </w:rPr>
        <w:br/>
      </w:r>
      <w:r>
        <w:rPr>
          <w:rFonts w:hint="eastAsia"/>
        </w:rPr>
        <w:t>　　　　二 产业竞争因素分析</w:t>
      </w:r>
      <w:r>
        <w:rPr>
          <w:rFonts w:hint="eastAsia"/>
        </w:rPr>
        <w:br/>
      </w:r>
      <w:r>
        <w:rPr>
          <w:rFonts w:hint="eastAsia"/>
        </w:rPr>
        <w:t>　　第五节 中.智林.－未来产业发展策略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2006年全球纤维素醚品种结构比例图</w:t>
      </w:r>
      <w:r>
        <w:rPr>
          <w:rFonts w:hint="eastAsia"/>
        </w:rPr>
        <w:br/>
      </w:r>
      <w:r>
        <w:rPr>
          <w:rFonts w:hint="eastAsia"/>
        </w:rPr>
        <w:t>　　图表 2 美国纤维素醚产能，产量，进出口及消费量一览表</w:t>
      </w:r>
      <w:r>
        <w:rPr>
          <w:rFonts w:hint="eastAsia"/>
        </w:rPr>
        <w:br/>
      </w:r>
      <w:r>
        <w:rPr>
          <w:rFonts w:hint="eastAsia"/>
        </w:rPr>
        <w:t>　　图表 3 2006年全球主要国家和地区的消费情况 单位：万吨</w:t>
      </w:r>
      <w:r>
        <w:rPr>
          <w:rFonts w:hint="eastAsia"/>
        </w:rPr>
        <w:br/>
      </w:r>
      <w:r>
        <w:rPr>
          <w:rFonts w:hint="eastAsia"/>
        </w:rPr>
        <w:t>　　图表 4 2006年全球纤维素醚消费品种结构</w:t>
      </w:r>
      <w:r>
        <w:rPr>
          <w:rFonts w:hint="eastAsia"/>
        </w:rPr>
        <w:br/>
      </w:r>
      <w:r>
        <w:rPr>
          <w:rFonts w:hint="eastAsia"/>
        </w:rPr>
        <w:t>　　图表 5 2007年世界主要的CMC生产企业的产能一览表 单位：吨/年</w:t>
      </w:r>
      <w:r>
        <w:rPr>
          <w:rFonts w:hint="eastAsia"/>
        </w:rPr>
        <w:br/>
      </w:r>
      <w:r>
        <w:rPr>
          <w:rFonts w:hint="eastAsia"/>
        </w:rPr>
        <w:t>　　图表 6 美国CMC2000、2003、2006年消费量以及2011年的消费预测一览表</w:t>
      </w:r>
      <w:r>
        <w:rPr>
          <w:rFonts w:hint="eastAsia"/>
        </w:rPr>
        <w:br/>
      </w:r>
      <w:r>
        <w:rPr>
          <w:rFonts w:hint="eastAsia"/>
        </w:rPr>
        <w:t>　　图表 7 2000-2006年美国CMC及其盐的进出口情况一览表</w:t>
      </w:r>
      <w:r>
        <w:rPr>
          <w:rFonts w:hint="eastAsia"/>
        </w:rPr>
        <w:br/>
      </w:r>
      <w:r>
        <w:rPr>
          <w:rFonts w:hint="eastAsia"/>
        </w:rPr>
        <w:t>　　图表 9 日本CMC主要企业生产能力一览表</w:t>
      </w:r>
      <w:r>
        <w:rPr>
          <w:rFonts w:hint="eastAsia"/>
        </w:rPr>
        <w:br/>
      </w:r>
      <w:r>
        <w:rPr>
          <w:rFonts w:hint="eastAsia"/>
        </w:rPr>
        <w:t>　　图表 10 2000-2006年日本CMC供需格局一览表</w:t>
      </w:r>
      <w:r>
        <w:rPr>
          <w:rFonts w:hint="eastAsia"/>
        </w:rPr>
        <w:br/>
      </w:r>
      <w:r>
        <w:rPr>
          <w:rFonts w:hint="eastAsia"/>
        </w:rPr>
        <w:t>　　图表 11 2000-2011年日本CMC消费构成及预测一览表</w:t>
      </w:r>
      <w:r>
        <w:rPr>
          <w:rFonts w:hint="eastAsia"/>
        </w:rPr>
        <w:br/>
      </w:r>
      <w:r>
        <w:rPr>
          <w:rFonts w:hint="eastAsia"/>
        </w:rPr>
        <w:t>　　图表 12 世界主要非离子纤维素醚生产企业产品及产能一览表</w:t>
      </w:r>
      <w:r>
        <w:rPr>
          <w:rFonts w:hint="eastAsia"/>
        </w:rPr>
        <w:br/>
      </w:r>
      <w:r>
        <w:rPr>
          <w:rFonts w:hint="eastAsia"/>
        </w:rPr>
        <w:t>　　图表 13 2006年美国主要的非离子纤维素醚生产企业产能</w:t>
      </w:r>
      <w:r>
        <w:rPr>
          <w:rFonts w:hint="eastAsia"/>
        </w:rPr>
        <w:br/>
      </w:r>
      <w:r>
        <w:rPr>
          <w:rFonts w:hint="eastAsia"/>
        </w:rPr>
        <w:t>　　图表 18 西欧非离子纤维素醚的主要生产企业一览表</w:t>
      </w:r>
      <w:r>
        <w:rPr>
          <w:rFonts w:hint="eastAsia"/>
        </w:rPr>
        <w:br/>
      </w:r>
      <w:r>
        <w:rPr>
          <w:rFonts w:hint="eastAsia"/>
        </w:rPr>
        <w:t>　　图表 19 2006-2011年西欧MC／HPMC的消费构成及预测</w:t>
      </w:r>
      <w:r>
        <w:rPr>
          <w:rFonts w:hint="eastAsia"/>
        </w:rPr>
        <w:br/>
      </w:r>
      <w:r>
        <w:rPr>
          <w:rFonts w:hint="eastAsia"/>
        </w:rPr>
        <w:t>　　图表 20 日本非离子纤维素醚的生产企业产能一览表</w:t>
      </w:r>
      <w:r>
        <w:rPr>
          <w:rFonts w:hint="eastAsia"/>
        </w:rPr>
        <w:br/>
      </w:r>
      <w:r>
        <w:rPr>
          <w:rFonts w:hint="eastAsia"/>
        </w:rPr>
        <w:t>　　图表 21 2006年日本非离子纤维素醚供需关系一览表</w:t>
      </w:r>
      <w:r>
        <w:rPr>
          <w:rFonts w:hint="eastAsia"/>
        </w:rPr>
        <w:br/>
      </w:r>
      <w:r>
        <w:rPr>
          <w:rFonts w:hint="eastAsia"/>
        </w:rPr>
        <w:t>　　图表 22 2006年国内纤维素醚主要生产企业及产能一览表</w:t>
      </w:r>
      <w:r>
        <w:rPr>
          <w:rFonts w:hint="eastAsia"/>
        </w:rPr>
        <w:br/>
      </w:r>
      <w:r>
        <w:rPr>
          <w:rFonts w:hint="eastAsia"/>
        </w:rPr>
        <w:t>　　图表 23 2000-2007年纤维素醚进口一览表</w:t>
      </w:r>
      <w:r>
        <w:rPr>
          <w:rFonts w:hint="eastAsia"/>
        </w:rPr>
        <w:br/>
      </w:r>
      <w:r>
        <w:rPr>
          <w:rFonts w:hint="eastAsia"/>
        </w:rPr>
        <w:t>　　图表 24 2000-2007年纤维素醚出口一览表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7ba0307d2474f" w:history="1">
        <w:r>
          <w:rPr>
            <w:rStyle w:val="Hyperlink"/>
          </w:rPr>
          <w:t>2008年纤维素醚市场调研及未来预测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7ba0307d2474f" w:history="1">
        <w:r>
          <w:rPr>
            <w:rStyle w:val="Hyperlink"/>
          </w:rPr>
          <w:t>https://www.20087.com/2008-09/R_2008nianxianweisumishichangdiaoyanjiBaoGao.html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价格暴涨、纤维素醚的用途、纤维素醚龙头企业、纤维素醚是什么东西、纤维素醚的原料是什么、纤维素醚和羟丙基甲基纤维素的区别、纤维素醚是干什么用的、纤维素醚有毒吗、纤维素与纤维素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46c56a9f54a5b" w:history="1">
      <w:r>
        <w:rPr>
          <w:rStyle w:val="Hyperlink"/>
        </w:rPr>
        <w:t>2008年纤维素醚市场调研及未来预测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xianweisumishichangdiaoyanjiBaoGao.html" TargetMode="External" Id="R0957ba0307d2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xianweisumishichangdiaoyanjiBaoGao.html" TargetMode="External" Id="R0ea46c56a9f5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2008-09-07T03:11:00Z</dcterms:created>
  <dcterms:modified xsi:type="dcterms:W3CDTF">2008-09-07T04:11:00Z</dcterms:modified>
  <dc:subject>2008年纤维素醚市场调研及未来预测</dc:subject>
  <dc:title>2008年纤维素醚市场调研及未来预测</dc:title>
  <cp:keywords>2008年纤维素醚市场调研及未来预测</cp:keywords>
  <dc:description>2008年纤维素醚市场调研及未来预测</dc:description>
</cp:coreProperties>
</file>