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a75ad16a54f52" w:history="1">
              <w:r>
                <w:rPr>
                  <w:rStyle w:val="Hyperlink"/>
                </w:rPr>
                <w:t>2008-2009年中国会展行业趋势预测及投资策略报告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a75ad16a54f52" w:history="1">
              <w:r>
                <w:rPr>
                  <w:rStyle w:val="Hyperlink"/>
                </w:rPr>
                <w:t>2008-2009年中国会展行业趋势预测及投资策略报告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fa75ad16a54f52" w:history="1">
                <w:r>
                  <w:rPr>
                    <w:rStyle w:val="Hyperlink"/>
                  </w:rPr>
                  <w:t>https://www.20087.com/2008-09/R_2008_2009huizhanqushiyucejitouziceluBaoGao.html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一、国际会展业发展分析</w:t>
      </w:r>
      <w:r>
        <w:rPr>
          <w:rFonts w:hint="eastAsia"/>
        </w:rPr>
        <w:br/>
      </w:r>
      <w:r>
        <w:rPr>
          <w:rFonts w:hint="eastAsia"/>
        </w:rPr>
        <w:t>　　（一）国际会展业发展状况</w:t>
      </w:r>
      <w:r>
        <w:rPr>
          <w:rFonts w:hint="eastAsia"/>
        </w:rPr>
        <w:br/>
      </w:r>
      <w:r>
        <w:rPr>
          <w:rFonts w:hint="eastAsia"/>
        </w:rPr>
        <w:t>　　1、市场规模</w:t>
      </w:r>
      <w:r>
        <w:rPr>
          <w:rFonts w:hint="eastAsia"/>
        </w:rPr>
        <w:br/>
      </w:r>
      <w:r>
        <w:rPr>
          <w:rFonts w:hint="eastAsia"/>
        </w:rPr>
        <w:t>　　2、竞争状况</w:t>
      </w:r>
      <w:r>
        <w:rPr>
          <w:rFonts w:hint="eastAsia"/>
        </w:rPr>
        <w:br/>
      </w:r>
      <w:r>
        <w:rPr>
          <w:rFonts w:hint="eastAsia"/>
        </w:rPr>
        <w:t>　　3、市场特征</w:t>
      </w:r>
      <w:r>
        <w:rPr>
          <w:rFonts w:hint="eastAsia"/>
        </w:rPr>
        <w:br/>
      </w:r>
      <w:r>
        <w:rPr>
          <w:rFonts w:hint="eastAsia"/>
        </w:rPr>
        <w:t>　　（二）主要地区会展业发展概述</w:t>
      </w:r>
      <w:r>
        <w:rPr>
          <w:rFonts w:hint="eastAsia"/>
        </w:rPr>
        <w:br/>
      </w:r>
      <w:r>
        <w:rPr>
          <w:rFonts w:hint="eastAsia"/>
        </w:rPr>
        <w:t>　　1、美国</w:t>
      </w:r>
      <w:r>
        <w:rPr>
          <w:rFonts w:hint="eastAsia"/>
        </w:rPr>
        <w:br/>
      </w:r>
      <w:r>
        <w:rPr>
          <w:rFonts w:hint="eastAsia"/>
        </w:rPr>
        <w:t>　　2、德国</w:t>
      </w:r>
      <w:r>
        <w:rPr>
          <w:rFonts w:hint="eastAsia"/>
        </w:rPr>
        <w:br/>
      </w:r>
      <w:r>
        <w:rPr>
          <w:rFonts w:hint="eastAsia"/>
        </w:rPr>
        <w:t>　　3、英国</w:t>
      </w:r>
      <w:r>
        <w:rPr>
          <w:rFonts w:hint="eastAsia"/>
        </w:rPr>
        <w:br/>
      </w:r>
      <w:r>
        <w:rPr>
          <w:rFonts w:hint="eastAsia"/>
        </w:rPr>
        <w:t>　　4、法国</w:t>
      </w:r>
      <w:r>
        <w:rPr>
          <w:rFonts w:hint="eastAsia"/>
        </w:rPr>
        <w:br/>
      </w:r>
      <w:r>
        <w:rPr>
          <w:rFonts w:hint="eastAsia"/>
        </w:rPr>
        <w:t>　　5、澳大利亚</w:t>
      </w:r>
      <w:r>
        <w:rPr>
          <w:rFonts w:hint="eastAsia"/>
        </w:rPr>
        <w:br/>
      </w:r>
      <w:r>
        <w:rPr>
          <w:rFonts w:hint="eastAsia"/>
        </w:rPr>
        <w:t>　　6、日本</w:t>
      </w:r>
      <w:r>
        <w:rPr>
          <w:rFonts w:hint="eastAsia"/>
        </w:rPr>
        <w:br/>
      </w:r>
      <w:r>
        <w:rPr>
          <w:rFonts w:hint="eastAsia"/>
        </w:rPr>
        <w:t>　　二、宏观环境分析</w:t>
      </w:r>
      <w:r>
        <w:rPr>
          <w:rFonts w:hint="eastAsia"/>
        </w:rPr>
        <w:br/>
      </w:r>
      <w:r>
        <w:rPr>
          <w:rFonts w:hint="eastAsia"/>
        </w:rPr>
        <w:t>　　（一） 政策法律分析</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2、城乡居民家庭人均可支配收入与恩格尔系数</w:t>
      </w:r>
      <w:r>
        <w:rPr>
          <w:rFonts w:hint="eastAsia"/>
        </w:rPr>
        <w:br/>
      </w:r>
      <w:r>
        <w:rPr>
          <w:rFonts w:hint="eastAsia"/>
        </w:rPr>
        <w:t>　　3、存贷款利率变化</w:t>
      </w:r>
      <w:r>
        <w:rPr>
          <w:rFonts w:hint="eastAsia"/>
        </w:rPr>
        <w:br/>
      </w:r>
      <w:r>
        <w:rPr>
          <w:rFonts w:hint="eastAsia"/>
        </w:rPr>
        <w:t>　　4、财政收支状况</w:t>
      </w:r>
      <w:r>
        <w:rPr>
          <w:rFonts w:hint="eastAsia"/>
        </w:rPr>
        <w:br/>
      </w:r>
      <w:r>
        <w:rPr>
          <w:rFonts w:hint="eastAsia"/>
        </w:rPr>
        <w:t>　　（三） 社会分析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三、市场分析</w:t>
      </w:r>
      <w:r>
        <w:rPr>
          <w:rFonts w:hint="eastAsia"/>
        </w:rPr>
        <w:br/>
      </w:r>
      <w:r>
        <w:rPr>
          <w:rFonts w:hint="eastAsia"/>
        </w:rPr>
        <w:t>　　（一） 市场规模</w:t>
      </w:r>
      <w:r>
        <w:rPr>
          <w:rFonts w:hint="eastAsia"/>
        </w:rPr>
        <w:br/>
      </w:r>
      <w:r>
        <w:rPr>
          <w:rFonts w:hint="eastAsia"/>
        </w:rPr>
        <w:t>　　（二） 品牌市场结构</w:t>
      </w:r>
      <w:r>
        <w:rPr>
          <w:rFonts w:hint="eastAsia"/>
        </w:rPr>
        <w:br/>
      </w:r>
      <w:r>
        <w:rPr>
          <w:rFonts w:hint="eastAsia"/>
        </w:rPr>
        <w:t>　　（三） 市场特征</w:t>
      </w:r>
      <w:r>
        <w:rPr>
          <w:rFonts w:hint="eastAsia"/>
        </w:rPr>
        <w:br/>
      </w:r>
      <w:r>
        <w:rPr>
          <w:rFonts w:hint="eastAsia"/>
        </w:rPr>
        <w:t>　　四、区域市场分析</w:t>
      </w:r>
      <w:r>
        <w:rPr>
          <w:rFonts w:hint="eastAsia"/>
        </w:rPr>
        <w:br/>
      </w:r>
      <w:r>
        <w:rPr>
          <w:rFonts w:hint="eastAsia"/>
        </w:rPr>
        <w:t>　　（一） 会展行业地区布局概览</w:t>
      </w:r>
      <w:r>
        <w:rPr>
          <w:rFonts w:hint="eastAsia"/>
        </w:rPr>
        <w:br/>
      </w:r>
      <w:r>
        <w:rPr>
          <w:rFonts w:hint="eastAsia"/>
        </w:rPr>
        <w:t>　　（二） 长三角会展经济圈分析</w:t>
      </w:r>
      <w:r>
        <w:rPr>
          <w:rFonts w:hint="eastAsia"/>
        </w:rPr>
        <w:br/>
      </w:r>
      <w:r>
        <w:rPr>
          <w:rFonts w:hint="eastAsia"/>
        </w:rPr>
        <w:t>　　1、经济政治环境</w:t>
      </w:r>
      <w:r>
        <w:rPr>
          <w:rFonts w:hint="eastAsia"/>
        </w:rPr>
        <w:br/>
      </w:r>
      <w:r>
        <w:rPr>
          <w:rFonts w:hint="eastAsia"/>
        </w:rPr>
        <w:t>　　2、重点省市会展业发展概况</w:t>
      </w:r>
      <w:r>
        <w:rPr>
          <w:rFonts w:hint="eastAsia"/>
        </w:rPr>
        <w:br/>
      </w:r>
      <w:r>
        <w:rPr>
          <w:rFonts w:hint="eastAsia"/>
        </w:rPr>
        <w:t>　　3、在全国的竞争力</w:t>
      </w:r>
      <w:r>
        <w:rPr>
          <w:rFonts w:hint="eastAsia"/>
        </w:rPr>
        <w:br/>
      </w:r>
      <w:r>
        <w:rPr>
          <w:rFonts w:hint="eastAsia"/>
        </w:rPr>
        <w:t>　　（三） 珠三角会展经济圈</w:t>
      </w:r>
      <w:r>
        <w:rPr>
          <w:rFonts w:hint="eastAsia"/>
        </w:rPr>
        <w:br/>
      </w:r>
      <w:r>
        <w:rPr>
          <w:rFonts w:hint="eastAsia"/>
        </w:rPr>
        <w:t>　　1、经济政治环境</w:t>
      </w:r>
      <w:r>
        <w:rPr>
          <w:rFonts w:hint="eastAsia"/>
        </w:rPr>
        <w:br/>
      </w:r>
      <w:r>
        <w:rPr>
          <w:rFonts w:hint="eastAsia"/>
        </w:rPr>
        <w:t>　　2、重点省市会展业发展概况</w:t>
      </w:r>
      <w:r>
        <w:rPr>
          <w:rFonts w:hint="eastAsia"/>
        </w:rPr>
        <w:br/>
      </w:r>
      <w:r>
        <w:rPr>
          <w:rFonts w:hint="eastAsia"/>
        </w:rPr>
        <w:t>　　3、在全国的竞争力</w:t>
      </w:r>
      <w:r>
        <w:rPr>
          <w:rFonts w:hint="eastAsia"/>
        </w:rPr>
        <w:br/>
      </w:r>
      <w:r>
        <w:rPr>
          <w:rFonts w:hint="eastAsia"/>
        </w:rPr>
        <w:t>　　（四） 京津冀会展经济圈</w:t>
      </w:r>
      <w:r>
        <w:rPr>
          <w:rFonts w:hint="eastAsia"/>
        </w:rPr>
        <w:br/>
      </w:r>
      <w:r>
        <w:rPr>
          <w:rFonts w:hint="eastAsia"/>
        </w:rPr>
        <w:t>　　1、经济政治环境</w:t>
      </w:r>
      <w:r>
        <w:rPr>
          <w:rFonts w:hint="eastAsia"/>
        </w:rPr>
        <w:br/>
      </w:r>
      <w:r>
        <w:rPr>
          <w:rFonts w:hint="eastAsia"/>
        </w:rPr>
        <w:t>　　2、重点省市会展业发展概况</w:t>
      </w:r>
      <w:r>
        <w:rPr>
          <w:rFonts w:hint="eastAsia"/>
        </w:rPr>
        <w:br/>
      </w:r>
      <w:r>
        <w:rPr>
          <w:rFonts w:hint="eastAsia"/>
        </w:rPr>
        <w:t>　　3、在全国的竞争力</w:t>
      </w:r>
      <w:r>
        <w:rPr>
          <w:rFonts w:hint="eastAsia"/>
        </w:rPr>
        <w:br/>
      </w:r>
      <w:r>
        <w:rPr>
          <w:rFonts w:hint="eastAsia"/>
        </w:rPr>
        <w:t>　　（五） 东北会展经济圈</w:t>
      </w:r>
      <w:r>
        <w:rPr>
          <w:rFonts w:hint="eastAsia"/>
        </w:rPr>
        <w:br/>
      </w:r>
      <w:r>
        <w:rPr>
          <w:rFonts w:hint="eastAsia"/>
        </w:rPr>
        <w:t>　　1、经济政治环境</w:t>
      </w:r>
      <w:r>
        <w:rPr>
          <w:rFonts w:hint="eastAsia"/>
        </w:rPr>
        <w:br/>
      </w:r>
      <w:r>
        <w:rPr>
          <w:rFonts w:hint="eastAsia"/>
        </w:rPr>
        <w:t>　　2、重点省市会展业发展概况</w:t>
      </w:r>
      <w:r>
        <w:rPr>
          <w:rFonts w:hint="eastAsia"/>
        </w:rPr>
        <w:br/>
      </w:r>
      <w:r>
        <w:rPr>
          <w:rFonts w:hint="eastAsia"/>
        </w:rPr>
        <w:t>　　3、在全国的竞争力</w:t>
      </w:r>
      <w:r>
        <w:rPr>
          <w:rFonts w:hint="eastAsia"/>
        </w:rPr>
        <w:br/>
      </w:r>
      <w:r>
        <w:rPr>
          <w:rFonts w:hint="eastAsia"/>
        </w:rPr>
        <w:t>　　（六） 中西部会展经济圈</w:t>
      </w:r>
      <w:r>
        <w:rPr>
          <w:rFonts w:hint="eastAsia"/>
        </w:rPr>
        <w:br/>
      </w:r>
      <w:r>
        <w:rPr>
          <w:rFonts w:hint="eastAsia"/>
        </w:rPr>
        <w:t>　　1、经济政治环境</w:t>
      </w:r>
      <w:r>
        <w:rPr>
          <w:rFonts w:hint="eastAsia"/>
        </w:rPr>
        <w:br/>
      </w:r>
      <w:r>
        <w:rPr>
          <w:rFonts w:hint="eastAsia"/>
        </w:rPr>
        <w:t>　　2、重点省市会展业发展概况</w:t>
      </w:r>
      <w:r>
        <w:rPr>
          <w:rFonts w:hint="eastAsia"/>
        </w:rPr>
        <w:br/>
      </w:r>
      <w:r>
        <w:rPr>
          <w:rFonts w:hint="eastAsia"/>
        </w:rPr>
        <w:t>　　3、在全国的竞争力</w:t>
      </w:r>
      <w:r>
        <w:rPr>
          <w:rFonts w:hint="eastAsia"/>
        </w:rPr>
        <w:br/>
      </w:r>
      <w:r>
        <w:rPr>
          <w:rFonts w:hint="eastAsia"/>
        </w:rPr>
        <w:t>　　五、市场竞争分析</w:t>
      </w:r>
      <w:r>
        <w:rPr>
          <w:rFonts w:hint="eastAsia"/>
        </w:rPr>
        <w:br/>
      </w:r>
      <w:r>
        <w:rPr>
          <w:rFonts w:hint="eastAsia"/>
        </w:rPr>
        <w:t>　　（一） 集中度分析</w:t>
      </w:r>
      <w:r>
        <w:rPr>
          <w:rFonts w:hint="eastAsia"/>
        </w:rPr>
        <w:br/>
      </w:r>
      <w:r>
        <w:rPr>
          <w:rFonts w:hint="eastAsia"/>
        </w:rPr>
        <w:t>　　（二） 价值链分析</w:t>
      </w:r>
      <w:r>
        <w:rPr>
          <w:rFonts w:hint="eastAsia"/>
        </w:rPr>
        <w:br/>
      </w:r>
      <w:r>
        <w:rPr>
          <w:rFonts w:hint="eastAsia"/>
        </w:rPr>
        <w:t>　　（三） 行业生命周期分析</w:t>
      </w:r>
      <w:r>
        <w:rPr>
          <w:rFonts w:hint="eastAsia"/>
        </w:rPr>
        <w:br/>
      </w:r>
      <w:r>
        <w:rPr>
          <w:rFonts w:hint="eastAsia"/>
        </w:rPr>
        <w:t>　　六、国内展馆及优势企业分析</w:t>
      </w:r>
      <w:r>
        <w:rPr>
          <w:rFonts w:hint="eastAsia"/>
        </w:rPr>
        <w:br/>
      </w:r>
      <w:r>
        <w:rPr>
          <w:rFonts w:hint="eastAsia"/>
        </w:rPr>
        <w:t>　　（一） 北京国展国际展览中心有限责任公司</w:t>
      </w:r>
      <w:r>
        <w:rPr>
          <w:rFonts w:hint="eastAsia"/>
        </w:rPr>
        <w:br/>
      </w:r>
      <w:r>
        <w:rPr>
          <w:rFonts w:hint="eastAsia"/>
        </w:rPr>
        <w:t>　　1、公司简介</w:t>
      </w:r>
      <w:r>
        <w:rPr>
          <w:rFonts w:hint="eastAsia"/>
        </w:rPr>
        <w:br/>
      </w:r>
      <w:r>
        <w:rPr>
          <w:rFonts w:hint="eastAsia"/>
        </w:rPr>
        <w:t>　　2、展馆简介</w:t>
      </w:r>
      <w:r>
        <w:rPr>
          <w:rFonts w:hint="eastAsia"/>
        </w:rPr>
        <w:br/>
      </w:r>
      <w:r>
        <w:rPr>
          <w:rFonts w:hint="eastAsia"/>
        </w:rPr>
        <w:t>　　3、展馆规模</w:t>
      </w:r>
      <w:r>
        <w:rPr>
          <w:rFonts w:hint="eastAsia"/>
        </w:rPr>
        <w:br/>
      </w:r>
      <w:r>
        <w:rPr>
          <w:rFonts w:hint="eastAsia"/>
        </w:rPr>
        <w:t>　　（二） 上海博华国际展览有限公司</w:t>
      </w:r>
      <w:r>
        <w:rPr>
          <w:rFonts w:hint="eastAsia"/>
        </w:rPr>
        <w:br/>
      </w:r>
      <w:r>
        <w:rPr>
          <w:rFonts w:hint="eastAsia"/>
        </w:rPr>
        <w:t>　　1、公司简介</w:t>
      </w:r>
      <w:r>
        <w:rPr>
          <w:rFonts w:hint="eastAsia"/>
        </w:rPr>
        <w:br/>
      </w:r>
      <w:r>
        <w:rPr>
          <w:rFonts w:hint="eastAsia"/>
        </w:rPr>
        <w:t>　　（三） 成都国际会议展览中心</w:t>
      </w:r>
      <w:r>
        <w:rPr>
          <w:rFonts w:hint="eastAsia"/>
        </w:rPr>
        <w:br/>
      </w:r>
      <w:r>
        <w:rPr>
          <w:rFonts w:hint="eastAsia"/>
        </w:rPr>
        <w:t>　　1、成都国际会议展览中心简介</w:t>
      </w:r>
      <w:r>
        <w:rPr>
          <w:rFonts w:hint="eastAsia"/>
        </w:rPr>
        <w:br/>
      </w:r>
      <w:r>
        <w:rPr>
          <w:rFonts w:hint="eastAsia"/>
        </w:rPr>
        <w:t>　　2、接待的会议和活动案例</w:t>
      </w:r>
      <w:r>
        <w:rPr>
          <w:rFonts w:hint="eastAsia"/>
        </w:rPr>
        <w:br/>
      </w:r>
      <w:r>
        <w:rPr>
          <w:rFonts w:hint="eastAsia"/>
        </w:rPr>
        <w:t>　　（四） 昆明国际会展中心有限公司</w:t>
      </w:r>
      <w:r>
        <w:rPr>
          <w:rFonts w:hint="eastAsia"/>
        </w:rPr>
        <w:br/>
      </w:r>
      <w:r>
        <w:rPr>
          <w:rFonts w:hint="eastAsia"/>
        </w:rPr>
        <w:t>　　1、昆明国际会展中心简介</w:t>
      </w:r>
      <w:r>
        <w:rPr>
          <w:rFonts w:hint="eastAsia"/>
        </w:rPr>
        <w:br/>
      </w:r>
      <w:r>
        <w:rPr>
          <w:rFonts w:hint="eastAsia"/>
        </w:rPr>
        <w:t>　　2、接待的会议和活动案例</w:t>
      </w:r>
      <w:r>
        <w:rPr>
          <w:rFonts w:hint="eastAsia"/>
        </w:rPr>
        <w:br/>
      </w:r>
      <w:r>
        <w:rPr>
          <w:rFonts w:hint="eastAsia"/>
        </w:rPr>
        <w:t>　　（五） 杭州和平集团与和平国际会展中心</w:t>
      </w:r>
      <w:r>
        <w:rPr>
          <w:rFonts w:hint="eastAsia"/>
        </w:rPr>
        <w:br/>
      </w:r>
      <w:r>
        <w:rPr>
          <w:rFonts w:hint="eastAsia"/>
        </w:rPr>
        <w:t>　　（六） 广州广展展览设计有限公司</w:t>
      </w:r>
      <w:r>
        <w:rPr>
          <w:rFonts w:hint="eastAsia"/>
        </w:rPr>
        <w:br/>
      </w:r>
      <w:r>
        <w:rPr>
          <w:rFonts w:hint="eastAsia"/>
        </w:rPr>
        <w:t>　　1、广州广展展览设计有限公司简介</w:t>
      </w:r>
      <w:r>
        <w:rPr>
          <w:rFonts w:hint="eastAsia"/>
        </w:rPr>
        <w:br/>
      </w:r>
      <w:r>
        <w:rPr>
          <w:rFonts w:hint="eastAsia"/>
        </w:rPr>
        <w:t>　　2、展馆介绍</w:t>
      </w:r>
      <w:r>
        <w:rPr>
          <w:rFonts w:hint="eastAsia"/>
        </w:rPr>
        <w:br/>
      </w:r>
      <w:r>
        <w:rPr>
          <w:rFonts w:hint="eastAsia"/>
        </w:rPr>
        <w:t>　　七、行业发展趋势分析</w:t>
      </w:r>
      <w:r>
        <w:rPr>
          <w:rFonts w:hint="eastAsia"/>
        </w:rPr>
        <w:br/>
      </w:r>
      <w:r>
        <w:rPr>
          <w:rFonts w:hint="eastAsia"/>
        </w:rPr>
        <w:t>　　（一） 行业发展趋势</w:t>
      </w:r>
      <w:r>
        <w:rPr>
          <w:rFonts w:hint="eastAsia"/>
        </w:rPr>
        <w:br/>
      </w:r>
      <w:r>
        <w:rPr>
          <w:rFonts w:hint="eastAsia"/>
        </w:rPr>
        <w:t>　　（二） 会展相关行业发展趋势</w:t>
      </w:r>
      <w:r>
        <w:rPr>
          <w:rFonts w:hint="eastAsia"/>
        </w:rPr>
        <w:br/>
      </w:r>
      <w:r>
        <w:rPr>
          <w:rFonts w:hint="eastAsia"/>
        </w:rPr>
        <w:t>　　1、会展物流业发展趋势</w:t>
      </w:r>
      <w:r>
        <w:rPr>
          <w:rFonts w:hint="eastAsia"/>
        </w:rPr>
        <w:br/>
      </w:r>
      <w:r>
        <w:rPr>
          <w:rFonts w:hint="eastAsia"/>
        </w:rPr>
        <w:t>　　2、会展旅游业发展趋势</w:t>
      </w:r>
      <w:r>
        <w:rPr>
          <w:rFonts w:hint="eastAsia"/>
        </w:rPr>
        <w:br/>
      </w:r>
      <w:r>
        <w:rPr>
          <w:rFonts w:hint="eastAsia"/>
        </w:rPr>
        <w:t>　　3、酒店等服务业发展趋势</w:t>
      </w:r>
      <w:r>
        <w:rPr>
          <w:rFonts w:hint="eastAsia"/>
        </w:rPr>
        <w:br/>
      </w:r>
      <w:r>
        <w:rPr>
          <w:rFonts w:hint="eastAsia"/>
        </w:rPr>
        <w:t>　　（三） 行业规模预测</w:t>
      </w:r>
      <w:r>
        <w:rPr>
          <w:rFonts w:hint="eastAsia"/>
        </w:rPr>
        <w:br/>
      </w:r>
      <w:r>
        <w:rPr>
          <w:rFonts w:hint="eastAsia"/>
        </w:rPr>
        <w:t>　　1、展会数量预测</w:t>
      </w:r>
      <w:r>
        <w:rPr>
          <w:rFonts w:hint="eastAsia"/>
        </w:rPr>
        <w:br/>
      </w:r>
      <w:r>
        <w:rPr>
          <w:rFonts w:hint="eastAsia"/>
        </w:rPr>
        <w:t>　　2、展览会总面积预测</w:t>
      </w:r>
      <w:r>
        <w:rPr>
          <w:rFonts w:hint="eastAsia"/>
        </w:rPr>
        <w:br/>
      </w:r>
      <w:r>
        <w:rPr>
          <w:rFonts w:hint="eastAsia"/>
        </w:rPr>
        <w:t>　　3、会展业收入预测</w:t>
      </w:r>
      <w:r>
        <w:rPr>
          <w:rFonts w:hint="eastAsia"/>
        </w:rPr>
        <w:br/>
      </w:r>
      <w:r>
        <w:rPr>
          <w:rFonts w:hint="eastAsia"/>
        </w:rPr>
        <w:t>　　八、展会行业发展策略与建议</w:t>
      </w:r>
      <w:r>
        <w:rPr>
          <w:rFonts w:hint="eastAsia"/>
        </w:rPr>
        <w:br/>
      </w:r>
      <w:r>
        <w:rPr>
          <w:rFonts w:hint="eastAsia"/>
        </w:rPr>
        <w:t>　　（一） 价格策略</w:t>
      </w:r>
      <w:r>
        <w:rPr>
          <w:rFonts w:hint="eastAsia"/>
        </w:rPr>
        <w:br/>
      </w:r>
      <w:r>
        <w:rPr>
          <w:rFonts w:hint="eastAsia"/>
        </w:rPr>
        <w:t>　　（二） 人才策略</w:t>
      </w:r>
      <w:r>
        <w:rPr>
          <w:rFonts w:hint="eastAsia"/>
        </w:rPr>
        <w:br/>
      </w:r>
      <w:r>
        <w:rPr>
          <w:rFonts w:hint="eastAsia"/>
        </w:rPr>
        <w:t>　　（三） 服务策略</w:t>
      </w:r>
      <w:r>
        <w:rPr>
          <w:rFonts w:hint="eastAsia"/>
        </w:rPr>
        <w:br/>
      </w:r>
      <w:r>
        <w:rPr>
          <w:rFonts w:hint="eastAsia"/>
        </w:rPr>
        <w:t>　　（四） 品牌策略</w:t>
      </w:r>
      <w:r>
        <w:rPr>
          <w:rFonts w:hint="eastAsia"/>
        </w:rPr>
        <w:br/>
      </w:r>
      <w:r>
        <w:rPr>
          <w:rFonts w:hint="eastAsia"/>
        </w:rPr>
        <w:t>　　（五） 行业投资机会建议</w:t>
      </w:r>
      <w:r>
        <w:rPr>
          <w:rFonts w:hint="eastAsia"/>
        </w:rPr>
        <w:br/>
      </w:r>
      <w:r>
        <w:rPr>
          <w:rFonts w:hint="eastAsia"/>
        </w:rPr>
        <w:t>　　图目录</w:t>
      </w:r>
      <w:r>
        <w:rPr>
          <w:rFonts w:hint="eastAsia"/>
        </w:rPr>
        <w:br/>
      </w:r>
      <w:r>
        <w:rPr>
          <w:rFonts w:hint="eastAsia"/>
        </w:rPr>
        <w:t>　　图 1 2001-2008年上半年中国GDP增长率</w:t>
      </w:r>
      <w:r>
        <w:rPr>
          <w:rFonts w:hint="eastAsia"/>
        </w:rPr>
        <w:br/>
      </w:r>
      <w:r>
        <w:rPr>
          <w:rFonts w:hint="eastAsia"/>
        </w:rPr>
        <w:t>　　图 2 2002－2008年上半年固定资产投资及其增长速度</w:t>
      </w:r>
      <w:r>
        <w:rPr>
          <w:rFonts w:hint="eastAsia"/>
        </w:rPr>
        <w:br/>
      </w:r>
      <w:r>
        <w:rPr>
          <w:rFonts w:hint="eastAsia"/>
        </w:rPr>
        <w:t>　　图 3 2002-2008年上半年中国城镇居民家庭人均可支配收入与恩格尔系数</w:t>
      </w:r>
      <w:r>
        <w:rPr>
          <w:rFonts w:hint="eastAsia"/>
        </w:rPr>
        <w:br/>
      </w:r>
      <w:r>
        <w:rPr>
          <w:rFonts w:hint="eastAsia"/>
        </w:rPr>
        <w:t>　　图 4 2002－2008年上半年农村居民人均纯收入及其增长速度</w:t>
      </w:r>
      <w:r>
        <w:rPr>
          <w:rFonts w:hint="eastAsia"/>
        </w:rPr>
        <w:br/>
      </w:r>
      <w:r>
        <w:rPr>
          <w:rFonts w:hint="eastAsia"/>
        </w:rPr>
        <w:t>　　图 7 2001-2008年上半年中国财政收支状况</w:t>
      </w:r>
      <w:r>
        <w:rPr>
          <w:rFonts w:hint="eastAsia"/>
        </w:rPr>
        <w:br/>
      </w:r>
      <w:r>
        <w:rPr>
          <w:rFonts w:hint="eastAsia"/>
        </w:rPr>
        <w:t>　　图 9 1986-2007年中国人口数量与增长率情况</w:t>
      </w:r>
      <w:r>
        <w:rPr>
          <w:rFonts w:hint="eastAsia"/>
        </w:rPr>
        <w:br/>
      </w:r>
      <w:r>
        <w:rPr>
          <w:rFonts w:hint="eastAsia"/>
        </w:rPr>
        <w:t>　　图 10 2007年末中国人口年龄结构</w:t>
      </w:r>
      <w:r>
        <w:rPr>
          <w:rFonts w:hint="eastAsia"/>
        </w:rPr>
        <w:br/>
      </w:r>
      <w:r>
        <w:rPr>
          <w:rFonts w:hint="eastAsia"/>
        </w:rPr>
        <w:t>　　图 11 2002－2007年各类教育招生人数</w:t>
      </w:r>
      <w:r>
        <w:rPr>
          <w:rFonts w:hint="eastAsia"/>
        </w:rPr>
        <w:br/>
      </w:r>
      <w:r>
        <w:rPr>
          <w:rFonts w:hint="eastAsia"/>
        </w:rPr>
        <w:t>　　图 12 2001-2008年上半年全国展览会数量及增长率</w:t>
      </w:r>
      <w:r>
        <w:rPr>
          <w:rFonts w:hint="eastAsia"/>
        </w:rPr>
        <w:br/>
      </w:r>
      <w:r>
        <w:rPr>
          <w:rFonts w:hint="eastAsia"/>
        </w:rPr>
        <w:t>　　图 17 2008年上半年全国展馆举行展览会数量排行前十名</w:t>
      </w:r>
      <w:r>
        <w:rPr>
          <w:rFonts w:hint="eastAsia"/>
        </w:rPr>
        <w:br/>
      </w:r>
      <w:r>
        <w:rPr>
          <w:rFonts w:hint="eastAsia"/>
        </w:rPr>
        <w:t>　　图 18 2007中国展览场馆展览面积前十六位排名</w:t>
      </w:r>
      <w:r>
        <w:rPr>
          <w:rFonts w:hint="eastAsia"/>
        </w:rPr>
        <w:br/>
      </w:r>
      <w:r>
        <w:rPr>
          <w:rFonts w:hint="eastAsia"/>
        </w:rPr>
        <w:t>　　图 19 2008年上半年全国各区域会展数量</w:t>
      </w:r>
      <w:r>
        <w:rPr>
          <w:rFonts w:hint="eastAsia"/>
        </w:rPr>
        <w:br/>
      </w:r>
      <w:r>
        <w:rPr>
          <w:rFonts w:hint="eastAsia"/>
        </w:rPr>
        <w:t>　　图 20 2008年上半年华东地区举办会展数量分布图</w:t>
      </w:r>
      <w:r>
        <w:rPr>
          <w:rFonts w:hint="eastAsia"/>
        </w:rPr>
        <w:br/>
      </w:r>
      <w:r>
        <w:rPr>
          <w:rFonts w:hint="eastAsia"/>
        </w:rPr>
        <w:t>　　图 21 2008年上半年华北地区举办会展数量分布图</w:t>
      </w:r>
      <w:r>
        <w:rPr>
          <w:rFonts w:hint="eastAsia"/>
        </w:rPr>
        <w:br/>
      </w:r>
      <w:r>
        <w:rPr>
          <w:rFonts w:hint="eastAsia"/>
        </w:rPr>
        <w:t>　　图 22 2008年上半年中南地区举办会展数量分布图</w:t>
      </w:r>
      <w:r>
        <w:rPr>
          <w:rFonts w:hint="eastAsia"/>
        </w:rPr>
        <w:br/>
      </w:r>
      <w:r>
        <w:rPr>
          <w:rFonts w:hint="eastAsia"/>
        </w:rPr>
        <w:t>　　图 23 2008年上半年西南地区举办会展数量分布图</w:t>
      </w:r>
      <w:r>
        <w:rPr>
          <w:rFonts w:hint="eastAsia"/>
        </w:rPr>
        <w:br/>
      </w:r>
      <w:r>
        <w:rPr>
          <w:rFonts w:hint="eastAsia"/>
        </w:rPr>
        <w:t>　　图 24 2008年上半年西北地区举办会展数量分布图</w:t>
      </w:r>
      <w:r>
        <w:rPr>
          <w:rFonts w:hint="eastAsia"/>
        </w:rPr>
        <w:br/>
      </w:r>
      <w:r>
        <w:rPr>
          <w:rFonts w:hint="eastAsia"/>
        </w:rPr>
        <w:t>　　图 25 2008年上半年东北地区举办会展数量分布图</w:t>
      </w:r>
      <w:r>
        <w:rPr>
          <w:rFonts w:hint="eastAsia"/>
        </w:rPr>
        <w:br/>
      </w:r>
      <w:r>
        <w:rPr>
          <w:rFonts w:hint="eastAsia"/>
        </w:rPr>
        <w:t>　　图 26 2008年上半年会展行业展览面积排名前四名的展览中心所占全国总面积的份额</w:t>
      </w:r>
      <w:r>
        <w:rPr>
          <w:rFonts w:hint="eastAsia"/>
        </w:rPr>
        <w:br/>
      </w:r>
      <w:r>
        <w:rPr>
          <w:rFonts w:hint="eastAsia"/>
        </w:rPr>
        <w:t>　　图 27 2008年上半年会展行业展览场次排名前四名的展览中心所占全国总场次的份额</w:t>
      </w:r>
      <w:r>
        <w:rPr>
          <w:rFonts w:hint="eastAsia"/>
        </w:rPr>
        <w:br/>
      </w:r>
      <w:r>
        <w:rPr>
          <w:rFonts w:hint="eastAsia"/>
        </w:rPr>
        <w:t>　　图 29 多元线性回归的数据预测（R2=0.988）</w:t>
      </w:r>
      <w:r>
        <w:rPr>
          <w:rFonts w:hint="eastAsia"/>
        </w:rPr>
        <w:br/>
      </w:r>
      <w:r>
        <w:rPr>
          <w:rFonts w:hint="eastAsia"/>
        </w:rPr>
        <w:t>　　图 30 2008-2012年中国会展行业收入情况</w:t>
      </w:r>
      <w:r>
        <w:rPr>
          <w:rFonts w:hint="eastAsia"/>
        </w:rPr>
        <w:br/>
      </w:r>
      <w:r>
        <w:rPr>
          <w:rFonts w:hint="eastAsia"/>
        </w:rPr>
        <w:t>　　表目录</w:t>
      </w:r>
      <w:r>
        <w:rPr>
          <w:rFonts w:hint="eastAsia"/>
        </w:rPr>
        <w:br/>
      </w:r>
      <w:r>
        <w:rPr>
          <w:rFonts w:hint="eastAsia"/>
        </w:rPr>
        <w:t>　　表 1 2001-2008年上半年工业增加值与固定资产投资和国际贸易的关系（单位 %）</w:t>
      </w:r>
      <w:r>
        <w:rPr>
          <w:rFonts w:hint="eastAsia"/>
        </w:rPr>
        <w:br/>
      </w:r>
      <w:r>
        <w:rPr>
          <w:rFonts w:hint="eastAsia"/>
        </w:rPr>
        <w:t>　　表 2 2008年上半年主要宏观经济指标预测值</w:t>
      </w:r>
      <w:r>
        <w:rPr>
          <w:rFonts w:hint="eastAsia"/>
        </w:rPr>
        <w:br/>
      </w:r>
      <w:r>
        <w:rPr>
          <w:rFonts w:hint="eastAsia"/>
        </w:rPr>
        <w:t>　　表 3 2001-2008年上半年中国财政收支总额及增长率</w:t>
      </w:r>
      <w:r>
        <w:rPr>
          <w:rFonts w:hint="eastAsia"/>
        </w:rPr>
        <w:br/>
      </w:r>
      <w:r>
        <w:rPr>
          <w:rFonts w:hint="eastAsia"/>
        </w:rPr>
        <w:t>　　表 4 1986-2008年上半年中国人口数量与增长率情况</w:t>
      </w:r>
      <w:r>
        <w:rPr>
          <w:rFonts w:hint="eastAsia"/>
        </w:rPr>
        <w:br/>
      </w:r>
      <w:r>
        <w:rPr>
          <w:rFonts w:hint="eastAsia"/>
        </w:rPr>
        <w:t>　　表 5 2008年上半年末中国人口结构</w:t>
      </w:r>
      <w:r>
        <w:rPr>
          <w:rFonts w:hint="eastAsia"/>
        </w:rPr>
        <w:br/>
      </w:r>
      <w:r>
        <w:rPr>
          <w:rFonts w:hint="eastAsia"/>
        </w:rPr>
        <w:t>　　表 6 2008年上半年中国内地各省、市、自治区面积与人口状况</w:t>
      </w:r>
      <w:r>
        <w:rPr>
          <w:rFonts w:hint="eastAsia"/>
        </w:rPr>
        <w:br/>
      </w:r>
      <w:r>
        <w:rPr>
          <w:rFonts w:hint="eastAsia"/>
        </w:rPr>
        <w:t>　　表 7 2008年上半年中国展览场馆展览面积前16位排序</w:t>
      </w:r>
      <w:r>
        <w:rPr>
          <w:rFonts w:hint="eastAsia"/>
        </w:rPr>
        <w:br/>
      </w:r>
      <w:r>
        <w:rPr>
          <w:rFonts w:hint="eastAsia"/>
        </w:rPr>
        <w:t>　　表 8 产业生命周期主要特征列表</w:t>
      </w:r>
      <w:r>
        <w:rPr>
          <w:rFonts w:hint="eastAsia"/>
        </w:rPr>
        <w:br/>
      </w:r>
      <w:r>
        <w:rPr>
          <w:rFonts w:hint="eastAsia"/>
        </w:rPr>
        <w:t>　　表 9 2002-2007年会展业总收入和自变量数值</w:t>
      </w:r>
      <w:r>
        <w:rPr>
          <w:rFonts w:hint="eastAsia"/>
        </w:rPr>
        <w:br/>
      </w:r>
      <w:r>
        <w:rPr>
          <w:rFonts w:hint="eastAsia"/>
        </w:rPr>
        <w:t>　　表 10 2008-2012年中国会展行业业务收入的预测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a75ad16a54f52" w:history="1">
        <w:r>
          <w:rPr>
            <w:rStyle w:val="Hyperlink"/>
          </w:rPr>
          <w:t>2008-2009年中国会展行业趋势预测及投资策略报告</w:t>
        </w:r>
      </w:hyperlink>
      <w:r>
        <w:rPr>
          <w:color w:val="C00000"/>
        </w:rPr>
        <w:t>》，报告编号：</w:t>
      </w:r>
      <w:r>
        <w:rPr>
          <w:rFonts w:hint="eastAsia"/>
          <w:color w:val="C00000"/>
        </w:rPr>
        <w:t>02506A9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fa75ad16a54f52" w:history="1">
        <w:r>
          <w:rPr>
            <w:rStyle w:val="Hyperlink"/>
          </w:rPr>
          <w:t>https://www.20087.com/2008-09/R_2008_2009huizhanqushiyucejitouziceluBaoGao.html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c0ebf0ffd46e0" w:history="1">
      <w:r>
        <w:rPr>
          <w:rStyle w:val="Hyperlink"/>
        </w:rPr>
        <w:t>2008-2009年中国会展行业趋势预测及投资策略报告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huizhanqushiyucejitouziceluBaoGao.html" TargetMode="External" Id="Ra3fa75ad16a54f52" /></Relationships>
</file>

<file path=word/_rels/header2.xml.rels>&#65279;<?xml version="1.0" encoding="utf-8"?><Relationships xmlns="http://schemas.openxmlformats.org/package/2006/relationships"><Relationship Type="http://schemas.openxmlformats.org/officeDocument/2006/relationships/hyperlink" Target="https://www.20087.com/2008-09/R_2008_2009huizhanqushiyucejitouziceluBaoGao.html" TargetMode="External" Id="R164c0ebf0ffd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2008-09-10T03:18:00Z</dcterms:created>
  <dcterms:modified xsi:type="dcterms:W3CDTF">2008-09-10T04:18:00Z</dcterms:modified>
  <dc:subject>2008-2009年中国会展行业趋势预测及投资策略报告</dc:subject>
  <dc:title>2008-2009年中国会展行业趋势预测及投资策略报告</dc:title>
  <cp:keywords>2008-2009年中国会展行业趋势预测及投资策略报告</cp:keywords>
  <dc:description>2008-2009年中国会展行业趋势预测及投资策略报告</dc:description>
</cp:coreProperties>
</file>