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8bc9805d7d44e6" w:history="1">
              <w:r>
                <w:rPr>
                  <w:rStyle w:val="Hyperlink"/>
                </w:rPr>
                <w:t>2008-2009年中国啤酒市场趋势预测及投资策略报告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8bc9805d7d44e6" w:history="1">
              <w:r>
                <w:rPr>
                  <w:rStyle w:val="Hyperlink"/>
                </w:rPr>
                <w:t>2008-2009年中国啤酒市场趋势预测及投资策略报告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8bc9805d7d44e6" w:history="1">
                <w:r>
                  <w:rPr>
                    <w:rStyle w:val="Hyperlink"/>
                  </w:rPr>
                  <w:t>https://www.20087.com/2008-09/R_2008_2009pijiushichangqushiyucejitouBaoGao.html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作为全球最受欢迎的酒精饮料之一，其市场在过去几年中经历了稳定增长。尽管在某些发达国家市场趋于饱和，但在新兴市场中，随着收入水平提高和消费习惯的变化，啤酒的需求仍然强劲。此外，消费者对高品质、手工精酿啤酒的兴趣日益增加，促使传统啤酒厂商不断推出新口味和新产品线以满足市场需求。同时，健康意识的提升也导致低酒精度和无酒精啤酒的市场份额逐步扩大。</w:t>
      </w:r>
      <w:r>
        <w:rPr>
          <w:rFonts w:hint="eastAsia"/>
        </w:rPr>
        <w:br/>
      </w:r>
      <w:r>
        <w:rPr>
          <w:rFonts w:hint="eastAsia"/>
        </w:rPr>
        <w:t>　　未来，啤酒行业将继续面临来自非酒精饮品的竞争压力，尤其是在年轻一代消费者中更为明显。为了应对这一挑战，啤酒企业可能会加大研发投入，探索如何在保持风味的同时降低酒精含量或开发其他健康益处。另外，随着环保法规日益严格以及消费者对可持续性的关注度增加，啤酒行业的生产过程也将趋向更加环保和可持续发展，例如通过使用可再生能源、减少水耗等措施来降低环境影响。</w:t>
      </w:r>
      <w:r>
        <w:rPr>
          <w:rFonts w:hint="eastAsia"/>
        </w:rPr>
        <w:br/>
      </w:r>
      <w:r>
        <w:rPr>
          <w:rFonts w:hint="eastAsia"/>
        </w:rPr>
        <w:t>　　一、行业发展环境分析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1、啤酒行业定义</w:t>
      </w:r>
      <w:r>
        <w:rPr>
          <w:rFonts w:hint="eastAsia"/>
        </w:rPr>
        <w:br/>
      </w:r>
      <w:r>
        <w:rPr>
          <w:rFonts w:hint="eastAsia"/>
        </w:rPr>
        <w:t>　　2、啤酒特征</w:t>
      </w:r>
      <w:r>
        <w:rPr>
          <w:rFonts w:hint="eastAsia"/>
        </w:rPr>
        <w:br/>
      </w:r>
      <w:r>
        <w:rPr>
          <w:rFonts w:hint="eastAsia"/>
        </w:rPr>
        <w:t>　　3、啤酒分类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1、引入期（1900-1978年）</w:t>
      </w:r>
      <w:r>
        <w:rPr>
          <w:rFonts w:hint="eastAsia"/>
        </w:rPr>
        <w:br/>
      </w:r>
      <w:r>
        <w:rPr>
          <w:rFonts w:hint="eastAsia"/>
        </w:rPr>
        <w:t>　　2、大量进入期（1979-1989年）</w:t>
      </w:r>
      <w:r>
        <w:rPr>
          <w:rFonts w:hint="eastAsia"/>
        </w:rPr>
        <w:br/>
      </w:r>
      <w:r>
        <w:rPr>
          <w:rFonts w:hint="eastAsia"/>
        </w:rPr>
        <w:t>　　3、上升期（1990-1998年）</w:t>
      </w:r>
      <w:r>
        <w:rPr>
          <w:rFonts w:hint="eastAsia"/>
        </w:rPr>
        <w:br/>
      </w:r>
      <w:r>
        <w:rPr>
          <w:rFonts w:hint="eastAsia"/>
        </w:rPr>
        <w:t>　　4、趋向成熟期（1998年至今）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1、国家的酿酒行业政策</w:t>
      </w:r>
      <w:r>
        <w:rPr>
          <w:rFonts w:hint="eastAsia"/>
        </w:rPr>
        <w:br/>
      </w:r>
      <w:r>
        <w:rPr>
          <w:rFonts w:hint="eastAsia"/>
        </w:rPr>
        <w:t>　　2、国家环境保护“十一五”计划</w:t>
      </w:r>
      <w:r>
        <w:rPr>
          <w:rFonts w:hint="eastAsia"/>
        </w:rPr>
        <w:br/>
      </w:r>
      <w:r>
        <w:rPr>
          <w:rFonts w:hint="eastAsia"/>
        </w:rPr>
        <w:t>　　3、择优扶强，推动规模化经营</w:t>
      </w:r>
      <w:r>
        <w:rPr>
          <w:rFonts w:hint="eastAsia"/>
        </w:rPr>
        <w:br/>
      </w:r>
      <w:r>
        <w:rPr>
          <w:rFonts w:hint="eastAsia"/>
        </w:rPr>
        <w:t>　　4、国家"十一五"发展规划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2、固定资产投资</w:t>
      </w:r>
      <w:r>
        <w:rPr>
          <w:rFonts w:hint="eastAsia"/>
        </w:rPr>
        <w:br/>
      </w:r>
      <w:r>
        <w:rPr>
          <w:rFonts w:hint="eastAsia"/>
        </w:rPr>
        <w:t>　　3、城镇居民家庭人均可支配收入与恩格尔系数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4、城镇人员就业状况</w:t>
      </w:r>
      <w:r>
        <w:rPr>
          <w:rFonts w:hint="eastAsia"/>
        </w:rPr>
        <w:br/>
      </w:r>
      <w:r>
        <w:rPr>
          <w:rFonts w:hint="eastAsia"/>
        </w:rPr>
        <w:t>　　5、存贷款利率变化</w:t>
      </w:r>
      <w:r>
        <w:rPr>
          <w:rFonts w:hint="eastAsia"/>
        </w:rPr>
        <w:br/>
      </w:r>
      <w:r>
        <w:rPr>
          <w:rFonts w:hint="eastAsia"/>
        </w:rPr>
        <w:t>　　6、财政收支状况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1、啤酒生产技术</w:t>
      </w:r>
      <w:r>
        <w:rPr>
          <w:rFonts w:hint="eastAsia"/>
        </w:rPr>
        <w:br/>
      </w:r>
      <w:r>
        <w:rPr>
          <w:rFonts w:hint="eastAsia"/>
        </w:rPr>
        <w:t>　　2、啤酒包装技术</w:t>
      </w:r>
      <w:r>
        <w:rPr>
          <w:rFonts w:hint="eastAsia"/>
        </w:rPr>
        <w:br/>
      </w:r>
      <w:r>
        <w:rPr>
          <w:rFonts w:hint="eastAsia"/>
        </w:rPr>
        <w:t>　　（四） 社会人口分析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市场需求分析</w:t>
      </w:r>
      <w:r>
        <w:rPr>
          <w:rFonts w:hint="eastAsia"/>
        </w:rPr>
        <w:br/>
      </w:r>
      <w:r>
        <w:rPr>
          <w:rFonts w:hint="eastAsia"/>
        </w:rPr>
        <w:t>　　（二） 供给能力分析</w:t>
      </w:r>
      <w:r>
        <w:rPr>
          <w:rFonts w:hint="eastAsia"/>
        </w:rPr>
        <w:br/>
      </w:r>
      <w:r>
        <w:rPr>
          <w:rFonts w:hint="eastAsia"/>
        </w:rPr>
        <w:t>　　1、供给规模</w:t>
      </w:r>
      <w:r>
        <w:rPr>
          <w:rFonts w:hint="eastAsia"/>
        </w:rPr>
        <w:br/>
      </w:r>
      <w:r>
        <w:rPr>
          <w:rFonts w:hint="eastAsia"/>
        </w:rPr>
        <w:t>　　2、供给结构</w:t>
      </w:r>
      <w:r>
        <w:rPr>
          <w:rFonts w:hint="eastAsia"/>
        </w:rPr>
        <w:br/>
      </w:r>
      <w:r>
        <w:rPr>
          <w:rFonts w:hint="eastAsia"/>
        </w:rPr>
        <w:t>　　（三） 进出口分析</w:t>
      </w:r>
      <w:r>
        <w:rPr>
          <w:rFonts w:hint="eastAsia"/>
        </w:rPr>
        <w:br/>
      </w:r>
      <w:r>
        <w:rPr>
          <w:rFonts w:hint="eastAsia"/>
        </w:rPr>
        <w:t>　　1、进口分析</w:t>
      </w:r>
      <w:r>
        <w:rPr>
          <w:rFonts w:hint="eastAsia"/>
        </w:rPr>
        <w:br/>
      </w:r>
      <w:r>
        <w:rPr>
          <w:rFonts w:hint="eastAsia"/>
        </w:rPr>
        <w:t>　　2、出口分析</w:t>
      </w:r>
      <w:r>
        <w:rPr>
          <w:rFonts w:hint="eastAsia"/>
        </w:rPr>
        <w:br/>
      </w:r>
      <w:r>
        <w:rPr>
          <w:rFonts w:hint="eastAsia"/>
        </w:rPr>
        <w:t>　　（四） 国内区域市场</w:t>
      </w:r>
      <w:r>
        <w:rPr>
          <w:rFonts w:hint="eastAsia"/>
        </w:rPr>
        <w:br/>
      </w:r>
      <w:r>
        <w:rPr>
          <w:rFonts w:hint="eastAsia"/>
        </w:rPr>
        <w:t>　　1、东北地区</w:t>
      </w:r>
      <w:r>
        <w:rPr>
          <w:rFonts w:hint="eastAsia"/>
        </w:rPr>
        <w:br/>
      </w:r>
      <w:r>
        <w:rPr>
          <w:rFonts w:hint="eastAsia"/>
        </w:rPr>
        <w:t>　　2、中南地区</w:t>
      </w:r>
      <w:r>
        <w:rPr>
          <w:rFonts w:hint="eastAsia"/>
        </w:rPr>
        <w:br/>
      </w:r>
      <w:r>
        <w:rPr>
          <w:rFonts w:hint="eastAsia"/>
        </w:rPr>
        <w:t>　　3、华东地区</w:t>
      </w:r>
      <w:r>
        <w:rPr>
          <w:rFonts w:hint="eastAsia"/>
        </w:rPr>
        <w:br/>
      </w:r>
      <w:r>
        <w:rPr>
          <w:rFonts w:hint="eastAsia"/>
        </w:rPr>
        <w:t>　　（五） 品牌市场结构</w:t>
      </w:r>
      <w:r>
        <w:rPr>
          <w:rFonts w:hint="eastAsia"/>
        </w:rPr>
        <w:br/>
      </w:r>
      <w:r>
        <w:rPr>
          <w:rFonts w:hint="eastAsia"/>
        </w:rPr>
        <w:t>　　（六） 市场特征</w:t>
      </w:r>
      <w:r>
        <w:rPr>
          <w:rFonts w:hint="eastAsia"/>
        </w:rPr>
        <w:br/>
      </w:r>
      <w:r>
        <w:rPr>
          <w:rFonts w:hint="eastAsia"/>
        </w:rPr>
        <w:t>　　1、啤酒的产量和销售收入逐年增加，市场规模不断扩大</w:t>
      </w:r>
      <w:r>
        <w:rPr>
          <w:rFonts w:hint="eastAsia"/>
        </w:rPr>
        <w:br/>
      </w:r>
      <w:r>
        <w:rPr>
          <w:rFonts w:hint="eastAsia"/>
        </w:rPr>
        <w:t>　　2、啤酒市场利润增长转向高端</w:t>
      </w:r>
      <w:r>
        <w:rPr>
          <w:rFonts w:hint="eastAsia"/>
        </w:rPr>
        <w:br/>
      </w:r>
      <w:r>
        <w:rPr>
          <w:rFonts w:hint="eastAsia"/>
        </w:rPr>
        <w:t>　　3、啤酒市场进入品牌争霸时期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1、行业前四名市场占有率</w:t>
      </w:r>
      <w:r>
        <w:rPr>
          <w:rFonts w:hint="eastAsia"/>
        </w:rPr>
        <w:br/>
      </w:r>
      <w:r>
        <w:rPr>
          <w:rFonts w:hint="eastAsia"/>
        </w:rPr>
        <w:t>　　2、集中度状态描述</w:t>
      </w:r>
      <w:r>
        <w:rPr>
          <w:rFonts w:hint="eastAsia"/>
        </w:rPr>
        <w:br/>
      </w:r>
      <w:r>
        <w:rPr>
          <w:rFonts w:hint="eastAsia"/>
        </w:rPr>
        <w:t>　　3、品牌集中度分析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1、原料供应商</w:t>
      </w:r>
      <w:r>
        <w:rPr>
          <w:rFonts w:hint="eastAsia"/>
        </w:rPr>
        <w:br/>
      </w:r>
      <w:r>
        <w:rPr>
          <w:rFonts w:hint="eastAsia"/>
        </w:rPr>
        <w:t>　　2、啤酒加工企业</w:t>
      </w:r>
      <w:r>
        <w:rPr>
          <w:rFonts w:hint="eastAsia"/>
        </w:rPr>
        <w:br/>
      </w:r>
      <w:r>
        <w:rPr>
          <w:rFonts w:hint="eastAsia"/>
        </w:rPr>
        <w:t>　　3、通路商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（四） 替代产品分析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青岛啤酒股份有限公司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2、销售收入及利润情况</w:t>
      </w:r>
      <w:r>
        <w:rPr>
          <w:rFonts w:hint="eastAsia"/>
        </w:rPr>
        <w:br/>
      </w:r>
      <w:r>
        <w:rPr>
          <w:rFonts w:hint="eastAsia"/>
        </w:rPr>
        <w:t>　　（二） 北京燕京啤酒股份有限公司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2、主营业务收入及利润情况</w:t>
      </w:r>
      <w:r>
        <w:rPr>
          <w:rFonts w:hint="eastAsia"/>
        </w:rPr>
        <w:br/>
      </w:r>
      <w:r>
        <w:rPr>
          <w:rFonts w:hint="eastAsia"/>
        </w:rPr>
        <w:t>　　（三） 重庆啤酒股份有限公司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2、销售收入收入及利润情况</w:t>
      </w:r>
      <w:r>
        <w:rPr>
          <w:rFonts w:hint="eastAsia"/>
        </w:rPr>
        <w:br/>
      </w:r>
      <w:r>
        <w:rPr>
          <w:rFonts w:hint="eastAsia"/>
        </w:rPr>
        <w:t>　　（四） 福建省燕京惠泉股份有限公司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2、销售收入及利润情况</w:t>
      </w:r>
      <w:r>
        <w:rPr>
          <w:rFonts w:hint="eastAsia"/>
        </w:rPr>
        <w:br/>
      </w:r>
      <w:r>
        <w:rPr>
          <w:rFonts w:hint="eastAsia"/>
        </w:rPr>
        <w:t>　　（五） 兰州黄河企业股份有限公司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2、主营业务收入及利润情况</w:t>
      </w:r>
      <w:r>
        <w:rPr>
          <w:rFonts w:hint="eastAsia"/>
        </w:rPr>
        <w:br/>
      </w:r>
      <w:r>
        <w:rPr>
          <w:rFonts w:hint="eastAsia"/>
        </w:rPr>
        <w:t>　　六、市场发展趋势分析</w:t>
      </w:r>
      <w:r>
        <w:rPr>
          <w:rFonts w:hint="eastAsia"/>
        </w:rPr>
        <w:br/>
      </w:r>
      <w:r>
        <w:rPr>
          <w:rFonts w:hint="eastAsia"/>
        </w:rPr>
        <w:t>　　（一） 市场发展趋势</w:t>
      </w:r>
      <w:r>
        <w:rPr>
          <w:rFonts w:hint="eastAsia"/>
        </w:rPr>
        <w:br/>
      </w:r>
      <w:r>
        <w:rPr>
          <w:rFonts w:hint="eastAsia"/>
        </w:rPr>
        <w:t>　　1、消费需求将逐渐趋稳</w:t>
      </w:r>
      <w:r>
        <w:rPr>
          <w:rFonts w:hint="eastAsia"/>
        </w:rPr>
        <w:br/>
      </w:r>
      <w:r>
        <w:rPr>
          <w:rFonts w:hint="eastAsia"/>
        </w:rPr>
        <w:t>　　2、集中度仍将稳步提高</w:t>
      </w:r>
      <w:r>
        <w:rPr>
          <w:rFonts w:hint="eastAsia"/>
        </w:rPr>
        <w:br/>
      </w:r>
      <w:r>
        <w:rPr>
          <w:rFonts w:hint="eastAsia"/>
        </w:rPr>
        <w:t>　　3、不断涌入的业外资本对啤酒行业形成冲击</w:t>
      </w:r>
      <w:r>
        <w:rPr>
          <w:rFonts w:hint="eastAsia"/>
        </w:rPr>
        <w:br/>
      </w:r>
      <w:r>
        <w:rPr>
          <w:rFonts w:hint="eastAsia"/>
        </w:rPr>
        <w:t>　　4、啤酒消费不断朝品牌化靠近</w:t>
      </w:r>
      <w:r>
        <w:rPr>
          <w:rFonts w:hint="eastAsia"/>
        </w:rPr>
        <w:br/>
      </w:r>
      <w:r>
        <w:rPr>
          <w:rFonts w:hint="eastAsia"/>
        </w:rPr>
        <w:t>　　（二） 市场规模预测</w:t>
      </w:r>
      <w:r>
        <w:rPr>
          <w:rFonts w:hint="eastAsia"/>
        </w:rPr>
        <w:br/>
      </w:r>
      <w:r>
        <w:rPr>
          <w:rFonts w:hint="eastAsia"/>
        </w:rPr>
        <w:t>　　1、啤酒行业相关性分析</w:t>
      </w:r>
      <w:r>
        <w:rPr>
          <w:rFonts w:hint="eastAsia"/>
        </w:rPr>
        <w:br/>
      </w:r>
      <w:r>
        <w:rPr>
          <w:rFonts w:hint="eastAsia"/>
        </w:rPr>
        <w:t>　　2、啤酒销售收入预测</w:t>
      </w:r>
      <w:r>
        <w:rPr>
          <w:rFonts w:hint="eastAsia"/>
        </w:rPr>
        <w:br/>
      </w:r>
      <w:r>
        <w:rPr>
          <w:rFonts w:hint="eastAsia"/>
        </w:rPr>
        <w:t>　　（三） 市场结构预测</w:t>
      </w:r>
      <w:r>
        <w:rPr>
          <w:rFonts w:hint="eastAsia"/>
        </w:rPr>
        <w:br/>
      </w:r>
      <w:r>
        <w:rPr>
          <w:rFonts w:hint="eastAsia"/>
        </w:rPr>
        <w:t>　　七、市场发展策略与建议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1、市场差异定价策略</w:t>
      </w:r>
      <w:r>
        <w:rPr>
          <w:rFonts w:hint="eastAsia"/>
        </w:rPr>
        <w:br/>
      </w:r>
      <w:r>
        <w:rPr>
          <w:rFonts w:hint="eastAsia"/>
        </w:rPr>
        <w:t>　　2、收入差异定价策略</w:t>
      </w:r>
      <w:r>
        <w:rPr>
          <w:rFonts w:hint="eastAsia"/>
        </w:rPr>
        <w:br/>
      </w:r>
      <w:r>
        <w:rPr>
          <w:rFonts w:hint="eastAsia"/>
        </w:rPr>
        <w:t>　　3、消费心理差异定价策略</w:t>
      </w:r>
      <w:r>
        <w:rPr>
          <w:rFonts w:hint="eastAsia"/>
        </w:rPr>
        <w:br/>
      </w:r>
      <w:r>
        <w:rPr>
          <w:rFonts w:hint="eastAsia"/>
        </w:rPr>
        <w:t>　　4、促销差异价格策略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销售策略</w:t>
      </w:r>
      <w:r>
        <w:rPr>
          <w:rFonts w:hint="eastAsia"/>
        </w:rPr>
        <w:br/>
      </w:r>
      <w:r>
        <w:rPr>
          <w:rFonts w:hint="eastAsia"/>
        </w:rPr>
        <w:t>　　（五） 服务策略</w:t>
      </w:r>
      <w:r>
        <w:rPr>
          <w:rFonts w:hint="eastAsia"/>
        </w:rPr>
        <w:br/>
      </w:r>
      <w:r>
        <w:rPr>
          <w:rFonts w:hint="eastAsia"/>
        </w:rPr>
        <w:t>　　（六） 品牌策略</w:t>
      </w:r>
      <w:r>
        <w:rPr>
          <w:rFonts w:hint="eastAsia"/>
        </w:rPr>
        <w:br/>
      </w:r>
      <w:r>
        <w:rPr>
          <w:rFonts w:hint="eastAsia"/>
        </w:rPr>
        <w:t>　　1、品牌发展战略</w:t>
      </w:r>
      <w:r>
        <w:rPr>
          <w:rFonts w:hint="eastAsia"/>
        </w:rPr>
        <w:br/>
      </w:r>
      <w:r>
        <w:rPr>
          <w:rFonts w:hint="eastAsia"/>
        </w:rPr>
        <w:t>　　2. 品牌的推广策略</w:t>
      </w:r>
      <w:r>
        <w:rPr>
          <w:rFonts w:hint="eastAsia"/>
        </w:rPr>
        <w:br/>
      </w:r>
      <w:r>
        <w:rPr>
          <w:rFonts w:hint="eastAsia"/>
        </w:rPr>
        <w:t>　　（七）市场投资机会建议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2003－2008年上半年中国国内生产总值及增长率情况</w:t>
      </w:r>
      <w:r>
        <w:rPr>
          <w:rFonts w:hint="eastAsia"/>
        </w:rPr>
        <w:br/>
      </w:r>
      <w:r>
        <w:rPr>
          <w:rFonts w:hint="eastAsia"/>
        </w:rPr>
        <w:t>　　图 2 2003-2008年上半年固定资产投资额及其增长速度</w:t>
      </w:r>
      <w:r>
        <w:rPr>
          <w:rFonts w:hint="eastAsia"/>
        </w:rPr>
        <w:br/>
      </w:r>
      <w:r>
        <w:rPr>
          <w:rFonts w:hint="eastAsia"/>
        </w:rPr>
        <w:t>　　图 3 2003-2008年上半年中国城镇居民家庭人均可支配收入与恩格尔系数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4 2000-2008年上半年中国城镇就业人员数量及增长率</w:t>
      </w:r>
      <w:r>
        <w:rPr>
          <w:rFonts w:hint="eastAsia"/>
        </w:rPr>
        <w:br/>
      </w:r>
      <w:r>
        <w:rPr>
          <w:rFonts w:hint="eastAsia"/>
        </w:rPr>
        <w:t>　　图 7 2001-2008年上半年中国财政收支状况</w:t>
      </w:r>
      <w:r>
        <w:rPr>
          <w:rFonts w:hint="eastAsia"/>
        </w:rPr>
        <w:br/>
      </w:r>
      <w:r>
        <w:rPr>
          <w:rFonts w:hint="eastAsia"/>
        </w:rPr>
        <w:t>　　图 9 2007年末中国人口年龄结构</w:t>
      </w:r>
      <w:r>
        <w:rPr>
          <w:rFonts w:hint="eastAsia"/>
        </w:rPr>
        <w:br/>
      </w:r>
      <w:r>
        <w:rPr>
          <w:rFonts w:hint="eastAsia"/>
        </w:rPr>
        <w:t>　　图 10 2007年末中国学历结构</w:t>
      </w:r>
      <w:r>
        <w:rPr>
          <w:rFonts w:hint="eastAsia"/>
        </w:rPr>
        <w:br/>
      </w:r>
      <w:r>
        <w:rPr>
          <w:rFonts w:hint="eastAsia"/>
        </w:rPr>
        <w:t>　　图 13 2002－2008年上半年中国啤酒制造业销售收入变化趋势</w:t>
      </w:r>
      <w:r>
        <w:rPr>
          <w:rFonts w:hint="eastAsia"/>
        </w:rPr>
        <w:br/>
      </w:r>
      <w:r>
        <w:rPr>
          <w:rFonts w:hint="eastAsia"/>
        </w:rPr>
        <w:t>　　图 14 2002－2008年上半年中国啤酒企业数量的变化趋势</w:t>
      </w:r>
      <w:r>
        <w:rPr>
          <w:rFonts w:hint="eastAsia"/>
        </w:rPr>
        <w:br/>
      </w:r>
      <w:r>
        <w:rPr>
          <w:rFonts w:hint="eastAsia"/>
        </w:rPr>
        <w:t>　　图 12 2002－2008年上半年啤酒产量走势</w:t>
      </w:r>
      <w:r>
        <w:rPr>
          <w:rFonts w:hint="eastAsia"/>
        </w:rPr>
        <w:br/>
      </w:r>
      <w:r>
        <w:rPr>
          <w:rFonts w:hint="eastAsia"/>
        </w:rPr>
        <w:t>　　图 15 2007年中国啤酒市场产品结构</w:t>
      </w:r>
      <w:r>
        <w:rPr>
          <w:rFonts w:hint="eastAsia"/>
        </w:rPr>
        <w:br/>
      </w:r>
      <w:r>
        <w:rPr>
          <w:rFonts w:hint="eastAsia"/>
        </w:rPr>
        <w:t>　　图 17 2008年上半年中国前10名啤酒品牌的市场份额</w:t>
      </w:r>
      <w:r>
        <w:rPr>
          <w:rFonts w:hint="eastAsia"/>
        </w:rPr>
        <w:br/>
      </w:r>
      <w:r>
        <w:rPr>
          <w:rFonts w:hint="eastAsia"/>
        </w:rPr>
        <w:t>　　图 18 啤酒市场前4名占有率变化</w:t>
      </w:r>
      <w:r>
        <w:rPr>
          <w:rFonts w:hint="eastAsia"/>
        </w:rPr>
        <w:br/>
      </w:r>
      <w:r>
        <w:rPr>
          <w:rFonts w:hint="eastAsia"/>
        </w:rPr>
        <w:t>　　图 18 啤酒行业销售收入与国内生产总值的散点图和相关图</w:t>
      </w:r>
      <w:r>
        <w:rPr>
          <w:rFonts w:hint="eastAsia"/>
        </w:rPr>
        <w:br/>
      </w:r>
      <w:r>
        <w:rPr>
          <w:rFonts w:hint="eastAsia"/>
        </w:rPr>
        <w:t>　　图 19 啤酒行业销售收入与固定资产投资的散点图和相关图</w:t>
      </w:r>
      <w:r>
        <w:rPr>
          <w:rFonts w:hint="eastAsia"/>
        </w:rPr>
        <w:br/>
      </w:r>
      <w:r>
        <w:rPr>
          <w:rFonts w:hint="eastAsia"/>
        </w:rPr>
        <w:t>　　图 20 啤酒行业销售收入与居民消费水平的散点图和相关图</w:t>
      </w:r>
      <w:r>
        <w:rPr>
          <w:rFonts w:hint="eastAsia"/>
        </w:rPr>
        <w:br/>
      </w:r>
      <w:r>
        <w:rPr>
          <w:rFonts w:hint="eastAsia"/>
        </w:rPr>
        <w:t>　　图 21 2008-2012年我国啤酒行业销售收入预测</w:t>
      </w:r>
      <w:r>
        <w:rPr>
          <w:rFonts w:hint="eastAsia"/>
        </w:rPr>
        <w:br/>
      </w:r>
      <w:r>
        <w:rPr>
          <w:rFonts w:hint="eastAsia"/>
        </w:rPr>
        <w:t>　　图 22 2008-2012年啤酒行业销售收入市场结构预测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2 2007年中国内地各省、市、自治区面积与人口状况</w:t>
      </w:r>
      <w:r>
        <w:rPr>
          <w:rFonts w:hint="eastAsia"/>
        </w:rPr>
        <w:br/>
      </w:r>
      <w:r>
        <w:rPr>
          <w:rFonts w:hint="eastAsia"/>
        </w:rPr>
        <w:t>　　表 3 2008年上半年中国内地各省、市、自治区面积与人口状况</w:t>
      </w:r>
      <w:r>
        <w:rPr>
          <w:rFonts w:hint="eastAsia"/>
        </w:rPr>
        <w:br/>
      </w:r>
      <w:r>
        <w:rPr>
          <w:rFonts w:hint="eastAsia"/>
        </w:rPr>
        <w:t>　　表 3 2008年上半年啤酒行业销售收入前10名排名</w:t>
      </w:r>
      <w:r>
        <w:rPr>
          <w:rFonts w:hint="eastAsia"/>
        </w:rPr>
        <w:br/>
      </w:r>
      <w:r>
        <w:rPr>
          <w:rFonts w:hint="eastAsia"/>
        </w:rPr>
        <w:t>　　表 4 产业生命周期主要特征列表</w:t>
      </w:r>
      <w:r>
        <w:rPr>
          <w:rFonts w:hint="eastAsia"/>
        </w:rPr>
        <w:br/>
      </w:r>
      <w:r>
        <w:rPr>
          <w:rFonts w:hint="eastAsia"/>
        </w:rPr>
        <w:t>　　表 5 2007年和2008年上半年青岛啤酒市场份额情况</w:t>
      </w:r>
      <w:r>
        <w:rPr>
          <w:rFonts w:hint="eastAsia"/>
        </w:rPr>
        <w:br/>
      </w:r>
      <w:r>
        <w:rPr>
          <w:rFonts w:hint="eastAsia"/>
        </w:rPr>
        <w:t>　　表 6 2007年和2008年上半年燕京啤酒市场份额情况</w:t>
      </w:r>
      <w:r>
        <w:rPr>
          <w:rFonts w:hint="eastAsia"/>
        </w:rPr>
        <w:br/>
      </w:r>
      <w:r>
        <w:rPr>
          <w:rFonts w:hint="eastAsia"/>
        </w:rPr>
        <w:t>　　表 7 2007年和2008年上半年重庆啤酒市场份额情况</w:t>
      </w:r>
      <w:r>
        <w:rPr>
          <w:rFonts w:hint="eastAsia"/>
        </w:rPr>
        <w:br/>
      </w:r>
      <w:r>
        <w:rPr>
          <w:rFonts w:hint="eastAsia"/>
        </w:rPr>
        <w:t>　　表 8 2007年和2008年上半年燕京惠泉啤酒市场份额情况</w:t>
      </w:r>
      <w:r>
        <w:rPr>
          <w:rFonts w:hint="eastAsia"/>
        </w:rPr>
        <w:br/>
      </w:r>
      <w:r>
        <w:rPr>
          <w:rFonts w:hint="eastAsia"/>
        </w:rPr>
        <w:t>　　表 9 2007年和2008年上半年兰州黄河啤酒市场份额情况</w:t>
      </w:r>
      <w:r>
        <w:rPr>
          <w:rFonts w:hint="eastAsia"/>
        </w:rPr>
        <w:br/>
      </w:r>
      <w:r>
        <w:rPr>
          <w:rFonts w:hint="eastAsia"/>
        </w:rPr>
        <w:t>　　表 12 权威机构对未来四年内GDP 的预测</w:t>
      </w:r>
      <w:r>
        <w:rPr>
          <w:rFonts w:hint="eastAsia"/>
        </w:rPr>
        <w:br/>
      </w:r>
      <w:r>
        <w:rPr>
          <w:rFonts w:hint="eastAsia"/>
        </w:rPr>
        <w:t>　　表 13 2008年-2012年国内生产总值预测值</w:t>
      </w:r>
      <w:r>
        <w:rPr>
          <w:rFonts w:hint="eastAsia"/>
        </w:rPr>
        <w:br/>
      </w:r>
      <w:r>
        <w:rPr>
          <w:rFonts w:hint="eastAsia"/>
        </w:rPr>
        <w:t>　　表 14 权威机构对未来四年内固定资产投资额的预测</w:t>
      </w:r>
      <w:r>
        <w:rPr>
          <w:rFonts w:hint="eastAsia"/>
        </w:rPr>
        <w:br/>
      </w:r>
      <w:r>
        <w:rPr>
          <w:rFonts w:hint="eastAsia"/>
        </w:rPr>
        <w:t>　　表 15 2008年-2012年固定资产投资额预测值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8bc9805d7d44e6" w:history="1">
        <w:r>
          <w:rPr>
            <w:rStyle w:val="Hyperlink"/>
          </w:rPr>
          <w:t>2008-2009年中国啤酒市场趋势预测及投资策略报告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8bc9805d7d44e6" w:history="1">
        <w:r>
          <w:rPr>
            <w:rStyle w:val="Hyperlink"/>
          </w:rPr>
          <w:t>https://www.20087.com/2008-09/R_2008_2009pijiushichangqushiyucejitouBaoGao.html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ab8c646eb0478a" w:history="1">
      <w:r>
        <w:rPr>
          <w:rStyle w:val="Hyperlink"/>
        </w:rPr>
        <w:t>2008-2009年中国啤酒市场趋势预测及投资策略报告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pijiushichangqushiyucejitouBaoGao.html" TargetMode="External" Id="R1e8bc9805d7d44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pijiushichangqushiyucejitouBaoGao.html" TargetMode="External" Id="Rceab8c646eb047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2008-09-15T03:14:00Z</dcterms:created>
  <dcterms:modified xsi:type="dcterms:W3CDTF">2008-09-15T04:14:00Z</dcterms:modified>
  <dc:subject>2008-2009年中国啤酒市场趋势预测及投资策略报告</dc:subject>
  <dc:title>2008-2009年中国啤酒市场趋势预测及投资策略报告</dc:title>
  <cp:keywords>2008-2009年中国啤酒市场趋势预测及投资策略报告</cp:keywords>
  <dc:description>2008-2009年中国啤酒市场趋势预测及投资策略报告</dc:description>
</cp:coreProperties>
</file>