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1c5e27e3a4e3d" w:history="1">
              <w:r>
                <w:rPr>
                  <w:rStyle w:val="Hyperlink"/>
                </w:rPr>
                <w:t>2008-2009年中国工程起重机行业趋势预测及投资策略报告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1c5e27e3a4e3d" w:history="1">
              <w:r>
                <w:rPr>
                  <w:rStyle w:val="Hyperlink"/>
                </w:rPr>
                <w:t>2008-2009年中国工程起重机行业趋势预测及投资策略报告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1c5e27e3a4e3d" w:history="1">
                <w:r>
                  <w:rPr>
                    <w:rStyle w:val="Hyperlink"/>
                  </w:rPr>
                  <w:t>https://www.20087.com/2008-09/R_2008_2009gongchengqizhongjiqushiyuceBaoGao.html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1、50吨以下汽车起重机为限制外商投资产业</w:t>
      </w:r>
      <w:r>
        <w:rPr>
          <w:rFonts w:hint="eastAsia"/>
        </w:rPr>
        <w:br/>
      </w:r>
      <w:r>
        <w:rPr>
          <w:rFonts w:hint="eastAsia"/>
        </w:rPr>
        <w:t>　　2、起重机械制造实行许可制生产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1、市场需求分析</w:t>
      </w:r>
      <w:r>
        <w:rPr>
          <w:rFonts w:hint="eastAsia"/>
        </w:rPr>
        <w:br/>
      </w:r>
      <w:r>
        <w:rPr>
          <w:rFonts w:hint="eastAsia"/>
        </w:rPr>
        <w:t>　　2、市场供给分析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1、汽车起重机</w:t>
      </w:r>
      <w:r>
        <w:rPr>
          <w:rFonts w:hint="eastAsia"/>
        </w:rPr>
        <w:br/>
      </w:r>
      <w:r>
        <w:rPr>
          <w:rFonts w:hint="eastAsia"/>
        </w:rPr>
        <w:t>　　2、履带起重机</w:t>
      </w:r>
      <w:r>
        <w:rPr>
          <w:rFonts w:hint="eastAsia"/>
        </w:rPr>
        <w:br/>
      </w:r>
      <w:r>
        <w:rPr>
          <w:rFonts w:hint="eastAsia"/>
        </w:rPr>
        <w:t>　　3、随车起重机</w:t>
      </w:r>
      <w:r>
        <w:rPr>
          <w:rFonts w:hint="eastAsia"/>
        </w:rPr>
        <w:br/>
      </w:r>
      <w:r>
        <w:rPr>
          <w:rFonts w:hint="eastAsia"/>
        </w:rPr>
        <w:t>　　4、轮胎起重机</w:t>
      </w:r>
      <w:r>
        <w:rPr>
          <w:rFonts w:hint="eastAsia"/>
        </w:rPr>
        <w:br/>
      </w:r>
      <w:r>
        <w:rPr>
          <w:rFonts w:hint="eastAsia"/>
        </w:rPr>
        <w:t>　　（三）国内区域市场分析</w:t>
      </w:r>
      <w:r>
        <w:rPr>
          <w:rFonts w:hint="eastAsia"/>
        </w:rPr>
        <w:br/>
      </w:r>
      <w:r>
        <w:rPr>
          <w:rFonts w:hint="eastAsia"/>
        </w:rPr>
        <w:t>　　（四）进出口分析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1、行业前十名公司情况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徐州重型机械有限公司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泰安起重机械厂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抚顺挖掘机制造有限责任公司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北京起重机器厂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2、行业内各市场竞争状况的发展趋势分析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3、行业内技术发展趋势分析</w:t>
      </w:r>
      <w:r>
        <w:rPr>
          <w:rFonts w:hint="eastAsia"/>
        </w:rPr>
        <w:br/>
      </w:r>
      <w:r>
        <w:rPr>
          <w:rFonts w:hint="eastAsia"/>
        </w:rPr>
        <w:t>　　4、行业内客户群发展趋势分析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2002－2008年上半年中国固定资产投资及其增长速度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7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2001-2008年上半年中国各项贷款及增长率状况</w:t>
      </w:r>
      <w:r>
        <w:rPr>
          <w:rFonts w:hint="eastAsia"/>
        </w:rPr>
        <w:br/>
      </w:r>
      <w:r>
        <w:rPr>
          <w:rFonts w:hint="eastAsia"/>
        </w:rPr>
        <w:t>　　图 10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11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12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14 2007年末中国人口年龄结构</w:t>
      </w:r>
      <w:r>
        <w:rPr>
          <w:rFonts w:hint="eastAsia"/>
        </w:rPr>
        <w:br/>
      </w:r>
      <w:r>
        <w:rPr>
          <w:rFonts w:hint="eastAsia"/>
        </w:rPr>
        <w:t>　　图 15 2007年末中国学历结构</w:t>
      </w:r>
      <w:r>
        <w:rPr>
          <w:rFonts w:hint="eastAsia"/>
        </w:rPr>
        <w:br/>
      </w:r>
      <w:r>
        <w:rPr>
          <w:rFonts w:hint="eastAsia"/>
        </w:rPr>
        <w:t>　　图 16 2003－2008年上半年工程起重机行业销量情况及增长率</w:t>
      </w:r>
      <w:r>
        <w:rPr>
          <w:rFonts w:hint="eastAsia"/>
        </w:rPr>
        <w:br/>
      </w:r>
      <w:r>
        <w:rPr>
          <w:rFonts w:hint="eastAsia"/>
        </w:rPr>
        <w:t>　　图 17 工程起重机市场产品市场结构</w:t>
      </w:r>
      <w:r>
        <w:rPr>
          <w:rFonts w:hint="eastAsia"/>
        </w:rPr>
        <w:br/>
      </w:r>
      <w:r>
        <w:rPr>
          <w:rFonts w:hint="eastAsia"/>
        </w:rPr>
        <w:t>　　图 18 2003－2008年上半年中国汽车起重机销量及增长率情况</w:t>
      </w:r>
      <w:r>
        <w:rPr>
          <w:rFonts w:hint="eastAsia"/>
        </w:rPr>
        <w:br/>
      </w:r>
      <w:r>
        <w:rPr>
          <w:rFonts w:hint="eastAsia"/>
        </w:rPr>
        <w:t>　　图 19 2003－2008年上半年中国汽车起重机市场产品市场结构</w:t>
      </w:r>
      <w:r>
        <w:rPr>
          <w:rFonts w:hint="eastAsia"/>
        </w:rPr>
        <w:br/>
      </w:r>
      <w:r>
        <w:rPr>
          <w:rFonts w:hint="eastAsia"/>
        </w:rPr>
        <w:t>　　图 20 2003－2008年上半年中国履带式起重机销量及增长率情况</w:t>
      </w:r>
      <w:r>
        <w:rPr>
          <w:rFonts w:hint="eastAsia"/>
        </w:rPr>
        <w:br/>
      </w:r>
      <w:r>
        <w:rPr>
          <w:rFonts w:hint="eastAsia"/>
        </w:rPr>
        <w:t>　　图 21 2003－2008年上半年中国履带式起重机进口量及增长率情况</w:t>
      </w:r>
      <w:r>
        <w:rPr>
          <w:rFonts w:hint="eastAsia"/>
        </w:rPr>
        <w:br/>
      </w:r>
      <w:r>
        <w:rPr>
          <w:rFonts w:hint="eastAsia"/>
        </w:rPr>
        <w:t>　　图 22 2003－2008年上半年中国随车起重机销量及增长率情况</w:t>
      </w:r>
      <w:r>
        <w:rPr>
          <w:rFonts w:hint="eastAsia"/>
        </w:rPr>
        <w:br/>
      </w:r>
      <w:r>
        <w:rPr>
          <w:rFonts w:hint="eastAsia"/>
        </w:rPr>
        <w:t>　　图 23 2003－2008年上半年中国轮胎式起重机销量及增长率情况</w:t>
      </w:r>
      <w:r>
        <w:rPr>
          <w:rFonts w:hint="eastAsia"/>
        </w:rPr>
        <w:br/>
      </w:r>
      <w:r>
        <w:rPr>
          <w:rFonts w:hint="eastAsia"/>
        </w:rPr>
        <w:t>　　图 24 2008年上半年履带起重机市场品牌市场结构</w:t>
      </w:r>
      <w:r>
        <w:rPr>
          <w:rFonts w:hint="eastAsia"/>
        </w:rPr>
        <w:br/>
      </w:r>
      <w:r>
        <w:rPr>
          <w:rFonts w:hint="eastAsia"/>
        </w:rPr>
        <w:t>　　图 25 2008年上半年随车起重机市场品牌市场结构</w:t>
      </w:r>
      <w:r>
        <w:rPr>
          <w:rFonts w:hint="eastAsia"/>
        </w:rPr>
        <w:br/>
      </w:r>
      <w:r>
        <w:rPr>
          <w:rFonts w:hint="eastAsia"/>
        </w:rPr>
        <w:t>　　图 26 2008年上半年轮胎起重机市场品牌市场结构</w:t>
      </w:r>
      <w:r>
        <w:rPr>
          <w:rFonts w:hint="eastAsia"/>
        </w:rPr>
        <w:br/>
      </w:r>
      <w:r>
        <w:rPr>
          <w:rFonts w:hint="eastAsia"/>
        </w:rPr>
        <w:t>　　图 27 2003－2008年上半年中国汽车起重机市场CR4情况</w:t>
      </w:r>
      <w:r>
        <w:rPr>
          <w:rFonts w:hint="eastAsia"/>
        </w:rPr>
        <w:br/>
      </w:r>
      <w:r>
        <w:rPr>
          <w:rFonts w:hint="eastAsia"/>
        </w:rPr>
        <w:t>　　图 28 2004－2008年上半年中国履带式起重机市场CR4情况</w:t>
      </w:r>
      <w:r>
        <w:rPr>
          <w:rFonts w:hint="eastAsia"/>
        </w:rPr>
        <w:br/>
      </w:r>
      <w:r>
        <w:rPr>
          <w:rFonts w:hint="eastAsia"/>
        </w:rPr>
        <w:t>　　图 29 2004－2008年上半年中国随车起重机市场CR4情况</w:t>
      </w:r>
      <w:r>
        <w:rPr>
          <w:rFonts w:hint="eastAsia"/>
        </w:rPr>
        <w:br/>
      </w:r>
      <w:r>
        <w:rPr>
          <w:rFonts w:hint="eastAsia"/>
        </w:rPr>
        <w:t>　　图 30 2004－2008年上半年中国轮胎起重机市场CR4情况</w:t>
      </w:r>
      <w:r>
        <w:rPr>
          <w:rFonts w:hint="eastAsia"/>
        </w:rPr>
        <w:br/>
      </w:r>
      <w:r>
        <w:rPr>
          <w:rFonts w:hint="eastAsia"/>
        </w:rPr>
        <w:t>　　图 31 2003－2008年上半年徐州重型机械有限公司总资产及所有者权益</w:t>
      </w:r>
      <w:r>
        <w:rPr>
          <w:rFonts w:hint="eastAsia"/>
        </w:rPr>
        <w:br/>
      </w:r>
      <w:r>
        <w:rPr>
          <w:rFonts w:hint="eastAsia"/>
        </w:rPr>
        <w:t>　　图 32 2003－2008年上半年徐州重型机械有限公司销售收入及增长情况</w:t>
      </w:r>
      <w:r>
        <w:rPr>
          <w:rFonts w:hint="eastAsia"/>
        </w:rPr>
        <w:br/>
      </w:r>
      <w:r>
        <w:rPr>
          <w:rFonts w:hint="eastAsia"/>
        </w:rPr>
        <w:t>　　图 33 2003－2008年上半年徐州重型机械有限公司利润总额及增长情况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 34 2003－2008年上半年四川长江工程起重机有限责任公司总资产及所有者权益</w:t>
      </w:r>
      <w:r>
        <w:rPr>
          <w:rFonts w:hint="eastAsia"/>
        </w:rPr>
        <w:br/>
      </w:r>
      <w:r>
        <w:rPr>
          <w:rFonts w:hint="eastAsia"/>
        </w:rPr>
        <w:t>　　图 35 2003－2008年上半年四川长江工程起重机有限责任公司销售收入及增长情况</w:t>
      </w:r>
      <w:r>
        <w:rPr>
          <w:rFonts w:hint="eastAsia"/>
        </w:rPr>
        <w:br/>
      </w:r>
      <w:r>
        <w:rPr>
          <w:rFonts w:hint="eastAsia"/>
        </w:rPr>
        <w:t>　　图 36 2003－2008年上半年四川长江工程起重机有限责任公司利润总额及增长情况</w:t>
      </w:r>
      <w:r>
        <w:rPr>
          <w:rFonts w:hint="eastAsia"/>
        </w:rPr>
        <w:br/>
      </w:r>
      <w:r>
        <w:rPr>
          <w:rFonts w:hint="eastAsia"/>
        </w:rPr>
        <w:t>　　图 37 2003－2008年上半年泰安起重机械厂总资产及所有者权益</w:t>
      </w:r>
      <w:r>
        <w:rPr>
          <w:rFonts w:hint="eastAsia"/>
        </w:rPr>
        <w:br/>
      </w:r>
      <w:r>
        <w:rPr>
          <w:rFonts w:hint="eastAsia"/>
        </w:rPr>
        <w:t>　　图 38 2003－2008年上半年泰安起重机械厂销售收入及增长情况</w:t>
      </w:r>
      <w:r>
        <w:rPr>
          <w:rFonts w:hint="eastAsia"/>
        </w:rPr>
        <w:br/>
      </w:r>
      <w:r>
        <w:rPr>
          <w:rFonts w:hint="eastAsia"/>
        </w:rPr>
        <w:t>　　图 39 2003－2008年上半年泰安起重机械厂利润总额及增长情况</w:t>
      </w:r>
      <w:r>
        <w:rPr>
          <w:rFonts w:hint="eastAsia"/>
        </w:rPr>
        <w:br/>
      </w:r>
      <w:r>
        <w:rPr>
          <w:rFonts w:hint="eastAsia"/>
        </w:rPr>
        <w:t>　　图 40 2003－2008年上半年抚顺挖掘机制造有限责任公司销售收入及增长情况</w:t>
      </w:r>
      <w:r>
        <w:rPr>
          <w:rFonts w:hint="eastAsia"/>
        </w:rPr>
        <w:br/>
      </w:r>
      <w:r>
        <w:rPr>
          <w:rFonts w:hint="eastAsia"/>
        </w:rPr>
        <w:t>　　图 41 2003－2008年上半年抚顺挖掘机制造有限责任公司利润总额及增长情况</w:t>
      </w:r>
      <w:r>
        <w:rPr>
          <w:rFonts w:hint="eastAsia"/>
        </w:rPr>
        <w:br/>
      </w:r>
      <w:r>
        <w:rPr>
          <w:rFonts w:hint="eastAsia"/>
        </w:rPr>
        <w:t>　　图 42 2003－2008年上半年北京起重机器厂销售收入及增长情况</w:t>
      </w:r>
      <w:r>
        <w:rPr>
          <w:rFonts w:hint="eastAsia"/>
        </w:rPr>
        <w:br/>
      </w:r>
      <w:r>
        <w:rPr>
          <w:rFonts w:hint="eastAsia"/>
        </w:rPr>
        <w:t>　　图 43 2003－2008年上半年北京起重机器厂利润总额及增长情况</w:t>
      </w:r>
      <w:r>
        <w:rPr>
          <w:rFonts w:hint="eastAsia"/>
        </w:rPr>
        <w:br/>
      </w:r>
      <w:r>
        <w:rPr>
          <w:rFonts w:hint="eastAsia"/>
        </w:rPr>
        <w:t>　　图 46 2008－2012年工程起重机行业销售额及同比增长率</w:t>
      </w:r>
      <w:r>
        <w:rPr>
          <w:rFonts w:hint="eastAsia"/>
        </w:rPr>
        <w:br/>
      </w:r>
      <w:r>
        <w:rPr>
          <w:rFonts w:hint="eastAsia"/>
        </w:rPr>
        <w:t>　　图 47 2008－2012年工程起重机行业市场结构预测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2003－2008年上半年工程起重机销售情况</w:t>
      </w:r>
      <w:r>
        <w:rPr>
          <w:rFonts w:hint="eastAsia"/>
        </w:rPr>
        <w:br/>
      </w:r>
      <w:r>
        <w:rPr>
          <w:rFonts w:hint="eastAsia"/>
        </w:rPr>
        <w:t>　　表 4 前7位省、市汽车起重机市场占有率</w:t>
      </w:r>
      <w:r>
        <w:rPr>
          <w:rFonts w:hint="eastAsia"/>
        </w:rPr>
        <w:br/>
      </w:r>
      <w:r>
        <w:rPr>
          <w:rFonts w:hint="eastAsia"/>
        </w:rPr>
        <w:t>　　表 5 2006年汽车起重机出口情况</w:t>
      </w:r>
      <w:r>
        <w:rPr>
          <w:rFonts w:hint="eastAsia"/>
        </w:rPr>
        <w:br/>
      </w:r>
      <w:r>
        <w:rPr>
          <w:rFonts w:hint="eastAsia"/>
        </w:rPr>
        <w:t>　　表 6 前4位汽车起重机生产企业的销售情况</w:t>
      </w:r>
      <w:r>
        <w:rPr>
          <w:rFonts w:hint="eastAsia"/>
        </w:rPr>
        <w:br/>
      </w:r>
      <w:r>
        <w:rPr>
          <w:rFonts w:hint="eastAsia"/>
        </w:rPr>
        <w:t>　　表 7 2008年上半年工程起重机行业主营业务收入前十名公司</w:t>
      </w:r>
      <w:r>
        <w:rPr>
          <w:rFonts w:hint="eastAsia"/>
        </w:rPr>
        <w:br/>
      </w:r>
      <w:r>
        <w:rPr>
          <w:rFonts w:hint="eastAsia"/>
        </w:rPr>
        <w:t>　　表 8 2008年上半年工程起重机行业利润总额前十名公司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2003－2008年上半年工程起重机行业销售额及相关自变量情况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11 2008－2012年工程起重机行业销售额及相关自变量情况</w:t>
      </w:r>
      <w:r>
        <w:rPr>
          <w:rFonts w:hint="eastAsia"/>
        </w:rPr>
        <w:br/>
      </w:r>
      <w:r>
        <w:rPr>
          <w:rFonts w:hint="eastAsia"/>
        </w:rPr>
        <w:t>　　表 12 行业投资价值评价指标</w:t>
      </w:r>
      <w:r>
        <w:rPr>
          <w:rFonts w:hint="eastAsia"/>
        </w:rPr>
        <w:br/>
      </w:r>
      <w:r>
        <w:rPr>
          <w:rFonts w:hint="eastAsia"/>
        </w:rPr>
        <w:t>　　表 13 工程起重机行业各市场投资价值评价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1c5e27e3a4e3d" w:history="1">
        <w:r>
          <w:rPr>
            <w:rStyle w:val="Hyperlink"/>
          </w:rPr>
          <w:t>2008-2009年中国工程起重机行业趋势预测及投资策略报告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1c5e27e3a4e3d" w:history="1">
        <w:r>
          <w:rPr>
            <w:rStyle w:val="Hyperlink"/>
          </w:rPr>
          <w:t>https://www.20087.com/2008-09/R_2008_2009gongchengqizhongjiqushiyuceBaoGao.html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1dd31fd824d70" w:history="1">
      <w:r>
        <w:rPr>
          <w:rStyle w:val="Hyperlink"/>
        </w:rPr>
        <w:t>2008-2009年中国工程起重机行业趋势预测及投资策略报告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gongchengqizhongjiqushiyuceBaoGao.html" TargetMode="External" Id="Rdb71c5e27e3a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gongchengqizhongjiqushiyuceBaoGao.html" TargetMode="External" Id="R7861dd31fd82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2008-09-10T07:03:00Z</dcterms:created>
  <dcterms:modified xsi:type="dcterms:W3CDTF">2008-09-10T08:03:00Z</dcterms:modified>
  <dc:subject>2008-2009年中国工程起重机行业趋势预测及投资策略报告</dc:subject>
  <dc:title>2008-2009年中国工程起重机行业趋势预测及投资策略报告</dc:title>
  <cp:keywords>2008-2009年中国工程起重机行业趋势预测及投资策略报告</cp:keywords>
  <dc:description>2008-2009年中国工程起重机行业趋势预测及投资策略报告</dc:description>
</cp:coreProperties>
</file>