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d8e51f23745aa" w:history="1">
              <w:r>
                <w:rPr>
                  <w:rStyle w:val="Hyperlink"/>
                </w:rPr>
                <w:t>2008-2009年中国血液制品市场趋势预测及投资策略报告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d8e51f23745aa" w:history="1">
              <w:r>
                <w:rPr>
                  <w:rStyle w:val="Hyperlink"/>
                </w:rPr>
                <w:t>2008-2009年中国血液制品市场趋势预测及投资策略报告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d8e51f23745aa" w:history="1">
                <w:r>
                  <w:rPr>
                    <w:rStyle w:val="Hyperlink"/>
                  </w:rPr>
                  <w:t>https://www.20087.com/2008-09/R_2008_2009xueyezhipinshichangqushiyucBaoGao.html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一、血液制品市场环境分析</w:t>
      </w:r>
      <w:r>
        <w:rPr>
          <w:rFonts w:hint="eastAsia"/>
        </w:rPr>
        <w:br/>
      </w:r>
      <w:r>
        <w:rPr>
          <w:rFonts w:hint="eastAsia"/>
        </w:rPr>
        <w:t>　　（一）血液制品市场基本情况概述</w:t>
      </w:r>
      <w:r>
        <w:rPr>
          <w:rFonts w:hint="eastAsia"/>
        </w:rPr>
        <w:br/>
      </w:r>
      <w:r>
        <w:rPr>
          <w:rFonts w:hint="eastAsia"/>
        </w:rPr>
        <w:t>　　1、血液制品定义与行业划分</w:t>
      </w:r>
      <w:r>
        <w:rPr>
          <w:rFonts w:hint="eastAsia"/>
        </w:rPr>
        <w:br/>
      </w:r>
      <w:r>
        <w:rPr>
          <w:rFonts w:hint="eastAsia"/>
        </w:rPr>
        <w:t>　　2、发展历史回顾</w:t>
      </w:r>
      <w:r>
        <w:rPr>
          <w:rFonts w:hint="eastAsia"/>
        </w:rPr>
        <w:br/>
      </w:r>
      <w:r>
        <w:rPr>
          <w:rFonts w:hint="eastAsia"/>
        </w:rPr>
        <w:t>　　（二）血液制品市场主管部门及管理体制</w:t>
      </w:r>
      <w:r>
        <w:rPr>
          <w:rFonts w:hint="eastAsia"/>
        </w:rPr>
        <w:br/>
      </w:r>
      <w:r>
        <w:rPr>
          <w:rFonts w:hint="eastAsia"/>
        </w:rPr>
        <w:t>　　1、行业主管部门</w:t>
      </w:r>
      <w:r>
        <w:rPr>
          <w:rFonts w:hint="eastAsia"/>
        </w:rPr>
        <w:br/>
      </w:r>
      <w:r>
        <w:rPr>
          <w:rFonts w:hint="eastAsia"/>
        </w:rPr>
        <w:t>　　2、行业管理体制</w:t>
      </w:r>
      <w:r>
        <w:rPr>
          <w:rFonts w:hint="eastAsia"/>
        </w:rPr>
        <w:br/>
      </w:r>
      <w:r>
        <w:rPr>
          <w:rFonts w:hint="eastAsia"/>
        </w:rPr>
        <w:t>　　3、进入壁垒</w:t>
      </w:r>
      <w:r>
        <w:rPr>
          <w:rFonts w:hint="eastAsia"/>
        </w:rPr>
        <w:br/>
      </w:r>
      <w:r>
        <w:rPr>
          <w:rFonts w:hint="eastAsia"/>
        </w:rPr>
        <w:t>　　（三）行业政策法规</w:t>
      </w:r>
      <w:r>
        <w:rPr>
          <w:rFonts w:hint="eastAsia"/>
        </w:rPr>
        <w:br/>
      </w:r>
      <w:r>
        <w:rPr>
          <w:rFonts w:hint="eastAsia"/>
        </w:rPr>
        <w:t>　　1、我国建立原料血浆采集和血液制品审核报告制度</w:t>
      </w:r>
      <w:r>
        <w:rPr>
          <w:rFonts w:hint="eastAsia"/>
        </w:rPr>
        <w:br/>
      </w:r>
      <w:r>
        <w:rPr>
          <w:rFonts w:hint="eastAsia"/>
        </w:rPr>
        <w:t>　　2、《关于单采血浆站转制的工作方案》</w:t>
      </w:r>
      <w:r>
        <w:rPr>
          <w:rFonts w:hint="eastAsia"/>
        </w:rPr>
        <w:br/>
      </w:r>
      <w:r>
        <w:rPr>
          <w:rFonts w:hint="eastAsia"/>
        </w:rPr>
        <w:t>　　3、行业监管日益严格</w:t>
      </w:r>
      <w:r>
        <w:rPr>
          <w:rFonts w:hint="eastAsia"/>
        </w:rPr>
        <w:br/>
      </w:r>
      <w:r>
        <w:rPr>
          <w:rFonts w:hint="eastAsia"/>
        </w:rPr>
        <w:t>　　（1）GMP标准提高，执行力度加大</w:t>
      </w:r>
      <w:r>
        <w:rPr>
          <w:rFonts w:hint="eastAsia"/>
        </w:rPr>
        <w:br/>
      </w:r>
      <w:r>
        <w:rPr>
          <w:rFonts w:hint="eastAsia"/>
        </w:rPr>
        <w:t>　　（2）单采血浆站也将纳入GMP管理</w:t>
      </w:r>
      <w:r>
        <w:rPr>
          <w:rFonts w:hint="eastAsia"/>
        </w:rPr>
        <w:br/>
      </w:r>
      <w:r>
        <w:rPr>
          <w:rFonts w:hint="eastAsia"/>
        </w:rPr>
        <w:t>　　二、血液制品市场发展环境分析</w:t>
      </w:r>
      <w:r>
        <w:rPr>
          <w:rFonts w:hint="eastAsia"/>
        </w:rPr>
        <w:br/>
      </w:r>
      <w:r>
        <w:rPr>
          <w:rFonts w:hint="eastAsia"/>
        </w:rPr>
        <w:t>　　（一）我国宏观经济发展状况分析</w:t>
      </w:r>
      <w:r>
        <w:rPr>
          <w:rFonts w:hint="eastAsia"/>
        </w:rPr>
        <w:br/>
      </w:r>
      <w:r>
        <w:rPr>
          <w:rFonts w:hint="eastAsia"/>
        </w:rPr>
        <w:t>　　（二）我国医药行业整体发展状况分析</w:t>
      </w:r>
      <w:r>
        <w:rPr>
          <w:rFonts w:hint="eastAsia"/>
        </w:rPr>
        <w:br/>
      </w:r>
      <w:r>
        <w:rPr>
          <w:rFonts w:hint="eastAsia"/>
        </w:rPr>
        <w:t>　　（三）我国主要地区医药行业发展状况</w:t>
      </w:r>
      <w:r>
        <w:rPr>
          <w:rFonts w:hint="eastAsia"/>
        </w:rPr>
        <w:br/>
      </w:r>
      <w:r>
        <w:rPr>
          <w:rFonts w:hint="eastAsia"/>
        </w:rPr>
        <w:t>　　（四）行业技术水平</w:t>
      </w:r>
      <w:r>
        <w:rPr>
          <w:rFonts w:hint="eastAsia"/>
        </w:rPr>
        <w:br/>
      </w:r>
      <w:r>
        <w:rPr>
          <w:rFonts w:hint="eastAsia"/>
        </w:rPr>
        <w:t>　　三、全球血液制品市场概况</w:t>
      </w:r>
      <w:r>
        <w:rPr>
          <w:rFonts w:hint="eastAsia"/>
        </w:rPr>
        <w:br/>
      </w:r>
      <w:r>
        <w:rPr>
          <w:rFonts w:hint="eastAsia"/>
        </w:rPr>
        <w:t>　　（一）全球血液制品产业现状</w:t>
      </w:r>
      <w:r>
        <w:rPr>
          <w:rFonts w:hint="eastAsia"/>
        </w:rPr>
        <w:br/>
      </w:r>
      <w:r>
        <w:rPr>
          <w:rFonts w:hint="eastAsia"/>
        </w:rPr>
        <w:t>　　（二）全球血液制品产品结构</w:t>
      </w:r>
      <w:r>
        <w:rPr>
          <w:rFonts w:hint="eastAsia"/>
        </w:rPr>
        <w:br/>
      </w:r>
      <w:r>
        <w:rPr>
          <w:rFonts w:hint="eastAsia"/>
        </w:rPr>
        <w:t>　　1、产品结构分析</w:t>
      </w:r>
      <w:r>
        <w:rPr>
          <w:rFonts w:hint="eastAsia"/>
        </w:rPr>
        <w:br/>
      </w:r>
      <w:r>
        <w:rPr>
          <w:rFonts w:hint="eastAsia"/>
        </w:rPr>
        <w:t>　　2、发展趋势分析</w:t>
      </w:r>
      <w:r>
        <w:rPr>
          <w:rFonts w:hint="eastAsia"/>
        </w:rPr>
        <w:br/>
      </w:r>
      <w:r>
        <w:rPr>
          <w:rFonts w:hint="eastAsia"/>
        </w:rPr>
        <w:t>　　四、原料药行业发展状况分析</w:t>
      </w:r>
      <w:r>
        <w:rPr>
          <w:rFonts w:hint="eastAsia"/>
        </w:rPr>
        <w:br/>
      </w:r>
      <w:r>
        <w:rPr>
          <w:rFonts w:hint="eastAsia"/>
        </w:rPr>
        <w:t>　　（一）我国原料药行业特点</w:t>
      </w:r>
      <w:r>
        <w:rPr>
          <w:rFonts w:hint="eastAsia"/>
        </w:rPr>
        <w:br/>
      </w:r>
      <w:r>
        <w:rPr>
          <w:rFonts w:hint="eastAsia"/>
        </w:rPr>
        <w:t>　　（二）我国原料药产销状况</w:t>
      </w:r>
      <w:r>
        <w:rPr>
          <w:rFonts w:hint="eastAsia"/>
        </w:rPr>
        <w:br/>
      </w:r>
      <w:r>
        <w:rPr>
          <w:rFonts w:hint="eastAsia"/>
        </w:rPr>
        <w:t>　　（三）我国原料药进出口分析</w:t>
      </w:r>
      <w:r>
        <w:rPr>
          <w:rFonts w:hint="eastAsia"/>
        </w:rPr>
        <w:br/>
      </w:r>
      <w:r>
        <w:rPr>
          <w:rFonts w:hint="eastAsia"/>
        </w:rPr>
        <w:t>　　（四）我国原料药产业优势分析</w:t>
      </w:r>
      <w:r>
        <w:rPr>
          <w:rFonts w:hint="eastAsia"/>
        </w:rPr>
        <w:br/>
      </w:r>
      <w:r>
        <w:rPr>
          <w:rFonts w:hint="eastAsia"/>
        </w:rPr>
        <w:t>　　五、血液制品市场发展状况分析</w:t>
      </w:r>
      <w:r>
        <w:rPr>
          <w:rFonts w:hint="eastAsia"/>
        </w:rPr>
        <w:br/>
      </w:r>
      <w:r>
        <w:rPr>
          <w:rFonts w:hint="eastAsia"/>
        </w:rPr>
        <w:t>　　（一）血液制品国际市场发展现状</w:t>
      </w:r>
      <w:r>
        <w:rPr>
          <w:rFonts w:hint="eastAsia"/>
        </w:rPr>
        <w:br/>
      </w:r>
      <w:r>
        <w:rPr>
          <w:rFonts w:hint="eastAsia"/>
        </w:rPr>
        <w:t>　　1、血液制品产能及产量分析</w:t>
      </w:r>
      <w:r>
        <w:rPr>
          <w:rFonts w:hint="eastAsia"/>
        </w:rPr>
        <w:br/>
      </w:r>
      <w:r>
        <w:rPr>
          <w:rFonts w:hint="eastAsia"/>
        </w:rPr>
        <w:t>　　2、血液制品市场消费与前景分析</w:t>
      </w:r>
      <w:r>
        <w:rPr>
          <w:rFonts w:hint="eastAsia"/>
        </w:rPr>
        <w:br/>
      </w:r>
      <w:r>
        <w:rPr>
          <w:rFonts w:hint="eastAsia"/>
        </w:rPr>
        <w:t>　　3、我国血液制品存在的问题</w:t>
      </w:r>
      <w:r>
        <w:rPr>
          <w:rFonts w:hint="eastAsia"/>
        </w:rPr>
        <w:br/>
      </w:r>
      <w:r>
        <w:rPr>
          <w:rFonts w:hint="eastAsia"/>
        </w:rPr>
        <w:t>　　4、血液制品出口状况分析</w:t>
      </w:r>
      <w:r>
        <w:rPr>
          <w:rFonts w:hint="eastAsia"/>
        </w:rPr>
        <w:br/>
      </w:r>
      <w:r>
        <w:rPr>
          <w:rFonts w:hint="eastAsia"/>
        </w:rPr>
        <w:t>　　（二）原料血浆分析</w:t>
      </w:r>
      <w:r>
        <w:rPr>
          <w:rFonts w:hint="eastAsia"/>
        </w:rPr>
        <w:br/>
      </w:r>
      <w:r>
        <w:rPr>
          <w:rFonts w:hint="eastAsia"/>
        </w:rPr>
        <w:t>　　1、原料血浆采集状况概述</w:t>
      </w:r>
      <w:r>
        <w:rPr>
          <w:rFonts w:hint="eastAsia"/>
        </w:rPr>
        <w:br/>
      </w:r>
      <w:r>
        <w:rPr>
          <w:rFonts w:hint="eastAsia"/>
        </w:rPr>
        <w:t>　　2、安全性分析</w:t>
      </w:r>
      <w:r>
        <w:rPr>
          <w:rFonts w:hint="eastAsia"/>
        </w:rPr>
        <w:br/>
      </w:r>
      <w:r>
        <w:rPr>
          <w:rFonts w:hint="eastAsia"/>
        </w:rPr>
        <w:t>　　3、主要采集地区分析</w:t>
      </w:r>
      <w:r>
        <w:rPr>
          <w:rFonts w:hint="eastAsia"/>
        </w:rPr>
        <w:br/>
      </w:r>
      <w:r>
        <w:rPr>
          <w:rFonts w:hint="eastAsia"/>
        </w:rPr>
        <w:t>　　（三）国内血液制品消费分析</w:t>
      </w:r>
      <w:r>
        <w:rPr>
          <w:rFonts w:hint="eastAsia"/>
        </w:rPr>
        <w:br/>
      </w:r>
      <w:r>
        <w:rPr>
          <w:rFonts w:hint="eastAsia"/>
        </w:rPr>
        <w:t>　　（四）血液制品价格走势分析</w:t>
      </w:r>
      <w:r>
        <w:rPr>
          <w:rFonts w:hint="eastAsia"/>
        </w:rPr>
        <w:br/>
      </w:r>
      <w:r>
        <w:rPr>
          <w:rFonts w:hint="eastAsia"/>
        </w:rPr>
        <w:t>　　六、中国血液制品主要产品分析</w:t>
      </w:r>
      <w:r>
        <w:rPr>
          <w:rFonts w:hint="eastAsia"/>
        </w:rPr>
        <w:br/>
      </w:r>
      <w:r>
        <w:rPr>
          <w:rFonts w:hint="eastAsia"/>
        </w:rPr>
        <w:t>　　（一）中国血液制品利用现状分析</w:t>
      </w:r>
      <w:r>
        <w:rPr>
          <w:rFonts w:hint="eastAsia"/>
        </w:rPr>
        <w:br/>
      </w:r>
      <w:r>
        <w:rPr>
          <w:rFonts w:hint="eastAsia"/>
        </w:rPr>
        <w:t>　　1、血浆的综合利用分析</w:t>
      </w:r>
      <w:r>
        <w:rPr>
          <w:rFonts w:hint="eastAsia"/>
        </w:rPr>
        <w:br/>
      </w:r>
      <w:r>
        <w:rPr>
          <w:rFonts w:hint="eastAsia"/>
        </w:rPr>
        <w:t>　　2、中国主要血液制品概述</w:t>
      </w:r>
      <w:r>
        <w:rPr>
          <w:rFonts w:hint="eastAsia"/>
        </w:rPr>
        <w:br/>
      </w:r>
      <w:r>
        <w:rPr>
          <w:rFonts w:hint="eastAsia"/>
        </w:rPr>
        <w:t>　　（二）中国主要血液制品细分</w:t>
      </w:r>
      <w:r>
        <w:rPr>
          <w:rFonts w:hint="eastAsia"/>
        </w:rPr>
        <w:br/>
      </w:r>
      <w:r>
        <w:rPr>
          <w:rFonts w:hint="eastAsia"/>
        </w:rPr>
        <w:t>　　1、白蛋白类制品</w:t>
      </w:r>
      <w:r>
        <w:rPr>
          <w:rFonts w:hint="eastAsia"/>
        </w:rPr>
        <w:br/>
      </w:r>
      <w:r>
        <w:rPr>
          <w:rFonts w:hint="eastAsia"/>
        </w:rPr>
        <w:t>　　2、免疫球蛋白类制品</w:t>
      </w:r>
      <w:r>
        <w:rPr>
          <w:rFonts w:hint="eastAsia"/>
        </w:rPr>
        <w:br/>
      </w:r>
      <w:r>
        <w:rPr>
          <w:rFonts w:hint="eastAsia"/>
        </w:rPr>
        <w:t>　　3、凝血因子类制品</w:t>
      </w:r>
      <w:r>
        <w:rPr>
          <w:rFonts w:hint="eastAsia"/>
        </w:rPr>
        <w:br/>
      </w:r>
      <w:r>
        <w:rPr>
          <w:rFonts w:hint="eastAsia"/>
        </w:rPr>
        <w:t>　　（三）产品发展趋势分析</w:t>
      </w:r>
      <w:r>
        <w:rPr>
          <w:rFonts w:hint="eastAsia"/>
        </w:rPr>
        <w:br/>
      </w:r>
      <w:r>
        <w:rPr>
          <w:rFonts w:hint="eastAsia"/>
        </w:rPr>
        <w:t>　　七、血液制品市场竞争情况分析</w:t>
      </w:r>
      <w:r>
        <w:rPr>
          <w:rFonts w:hint="eastAsia"/>
        </w:rPr>
        <w:br/>
      </w:r>
      <w:r>
        <w:rPr>
          <w:rFonts w:hint="eastAsia"/>
        </w:rPr>
        <w:t>　　（一）行业特有的经营模式、行业的周期性、区域性和季节性特征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（二）血液制品产业链分析</w:t>
      </w:r>
      <w:r>
        <w:rPr>
          <w:rFonts w:hint="eastAsia"/>
        </w:rPr>
        <w:br/>
      </w:r>
      <w:r>
        <w:rPr>
          <w:rFonts w:hint="eastAsia"/>
        </w:rPr>
        <w:t>　　1、血液制品产品工艺流程及业务流程</w:t>
      </w:r>
      <w:r>
        <w:rPr>
          <w:rFonts w:hint="eastAsia"/>
        </w:rPr>
        <w:br/>
      </w:r>
      <w:r>
        <w:rPr>
          <w:rFonts w:hint="eastAsia"/>
        </w:rPr>
        <w:t>　　2、所处行业与上下游行业的关联性</w:t>
      </w:r>
      <w:r>
        <w:rPr>
          <w:rFonts w:hint="eastAsia"/>
        </w:rPr>
        <w:br/>
      </w:r>
      <w:r>
        <w:rPr>
          <w:rFonts w:hint="eastAsia"/>
        </w:rPr>
        <w:t>　　（三）所处行业行业竞争格局</w:t>
      </w:r>
      <w:r>
        <w:rPr>
          <w:rFonts w:hint="eastAsia"/>
        </w:rPr>
        <w:br/>
      </w:r>
      <w:r>
        <w:rPr>
          <w:rFonts w:hint="eastAsia"/>
        </w:rPr>
        <w:t>　　（四）行业进入壁垒障碍分析</w:t>
      </w:r>
      <w:r>
        <w:rPr>
          <w:rFonts w:hint="eastAsia"/>
        </w:rPr>
        <w:br/>
      </w:r>
      <w:r>
        <w:rPr>
          <w:rFonts w:hint="eastAsia"/>
        </w:rPr>
        <w:t>　　（五）中国血液制品行业兼并重组分析</w:t>
      </w:r>
      <w:r>
        <w:rPr>
          <w:rFonts w:hint="eastAsia"/>
        </w:rPr>
        <w:br/>
      </w:r>
      <w:r>
        <w:rPr>
          <w:rFonts w:hint="eastAsia"/>
        </w:rPr>
        <w:t>　　1、兼并重组背景</w:t>
      </w:r>
      <w:r>
        <w:rPr>
          <w:rFonts w:hint="eastAsia"/>
        </w:rPr>
        <w:br/>
      </w:r>
      <w:r>
        <w:rPr>
          <w:rFonts w:hint="eastAsia"/>
        </w:rPr>
        <w:t>　　2、兼并重组案例</w:t>
      </w:r>
      <w:r>
        <w:rPr>
          <w:rFonts w:hint="eastAsia"/>
        </w:rPr>
        <w:br/>
      </w:r>
      <w:r>
        <w:rPr>
          <w:rFonts w:hint="eastAsia"/>
        </w:rPr>
        <w:t>　　3、兼并重组趋势分析</w:t>
      </w:r>
      <w:r>
        <w:rPr>
          <w:rFonts w:hint="eastAsia"/>
        </w:rPr>
        <w:br/>
      </w:r>
      <w:r>
        <w:rPr>
          <w:rFonts w:hint="eastAsia"/>
        </w:rPr>
        <w:t>　　八、中国主要血液制品企业分析</w:t>
      </w:r>
      <w:r>
        <w:rPr>
          <w:rFonts w:hint="eastAsia"/>
        </w:rPr>
        <w:br/>
      </w:r>
      <w:r>
        <w:rPr>
          <w:rFonts w:hint="eastAsia"/>
        </w:rPr>
        <w:t>　　（一）华兰生物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2、运营状况</w:t>
      </w:r>
      <w:r>
        <w:rPr>
          <w:rFonts w:hint="eastAsia"/>
        </w:rPr>
        <w:br/>
      </w:r>
      <w:r>
        <w:rPr>
          <w:rFonts w:hint="eastAsia"/>
        </w:rPr>
        <w:t>　　3、发展战略</w:t>
      </w:r>
      <w:r>
        <w:rPr>
          <w:rFonts w:hint="eastAsia"/>
        </w:rPr>
        <w:br/>
      </w:r>
      <w:r>
        <w:rPr>
          <w:rFonts w:hint="eastAsia"/>
        </w:rPr>
        <w:t>　　（二）上海生物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2、运营状况</w:t>
      </w:r>
      <w:r>
        <w:rPr>
          <w:rFonts w:hint="eastAsia"/>
        </w:rPr>
        <w:br/>
      </w:r>
      <w:r>
        <w:rPr>
          <w:rFonts w:hint="eastAsia"/>
        </w:rPr>
        <w:t>　　3、发展战略</w:t>
      </w:r>
      <w:r>
        <w:rPr>
          <w:rFonts w:hint="eastAsia"/>
        </w:rPr>
        <w:br/>
      </w:r>
      <w:r>
        <w:rPr>
          <w:rFonts w:hint="eastAsia"/>
        </w:rPr>
        <w:t>　　（三）蓉生药业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2、运营状况</w:t>
      </w:r>
      <w:r>
        <w:rPr>
          <w:rFonts w:hint="eastAsia"/>
        </w:rPr>
        <w:br/>
      </w:r>
      <w:r>
        <w:rPr>
          <w:rFonts w:hint="eastAsia"/>
        </w:rPr>
        <w:t>　　3、发展战略</w:t>
      </w:r>
      <w:r>
        <w:rPr>
          <w:rFonts w:hint="eastAsia"/>
        </w:rPr>
        <w:br/>
      </w:r>
      <w:r>
        <w:rPr>
          <w:rFonts w:hint="eastAsia"/>
        </w:rPr>
        <w:t>　　（四）上海莱士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2、运营状况</w:t>
      </w:r>
      <w:r>
        <w:rPr>
          <w:rFonts w:hint="eastAsia"/>
        </w:rPr>
        <w:br/>
      </w:r>
      <w:r>
        <w:rPr>
          <w:rFonts w:hint="eastAsia"/>
        </w:rPr>
        <w:t>　　3、发展战略</w:t>
      </w:r>
      <w:r>
        <w:rPr>
          <w:rFonts w:hint="eastAsia"/>
        </w:rPr>
        <w:br/>
      </w:r>
      <w:r>
        <w:rPr>
          <w:rFonts w:hint="eastAsia"/>
        </w:rPr>
        <w:t>　　（五）海康生物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2、运营状况</w:t>
      </w:r>
      <w:r>
        <w:rPr>
          <w:rFonts w:hint="eastAsia"/>
        </w:rPr>
        <w:br/>
      </w:r>
      <w:r>
        <w:rPr>
          <w:rFonts w:hint="eastAsia"/>
        </w:rPr>
        <w:t>　　3、发展战略</w:t>
      </w:r>
      <w:r>
        <w:rPr>
          <w:rFonts w:hint="eastAsia"/>
        </w:rPr>
        <w:br/>
      </w:r>
      <w:r>
        <w:rPr>
          <w:rFonts w:hint="eastAsia"/>
        </w:rPr>
        <w:t>　　（六）北京天坛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2、运营状况</w:t>
      </w:r>
      <w:r>
        <w:rPr>
          <w:rFonts w:hint="eastAsia"/>
        </w:rPr>
        <w:br/>
      </w:r>
      <w:r>
        <w:rPr>
          <w:rFonts w:hint="eastAsia"/>
        </w:rPr>
        <w:t>　　3、发展战略</w:t>
      </w:r>
      <w:r>
        <w:rPr>
          <w:rFonts w:hint="eastAsia"/>
        </w:rPr>
        <w:br/>
      </w:r>
      <w:r>
        <w:rPr>
          <w:rFonts w:hint="eastAsia"/>
        </w:rPr>
        <w:t>　　九、中国血液制品行业发展及投资分析</w:t>
      </w:r>
      <w:r>
        <w:rPr>
          <w:rFonts w:hint="eastAsia"/>
        </w:rPr>
        <w:br/>
      </w:r>
      <w:r>
        <w:rPr>
          <w:rFonts w:hint="eastAsia"/>
        </w:rPr>
        <w:t>　　（一）中国血液制品行业发展趋势分析</w:t>
      </w:r>
      <w:r>
        <w:rPr>
          <w:rFonts w:hint="eastAsia"/>
        </w:rPr>
        <w:br/>
      </w:r>
      <w:r>
        <w:rPr>
          <w:rFonts w:hint="eastAsia"/>
        </w:rPr>
        <w:t>　　（二）中国血液制品行业投资机会分析</w:t>
      </w:r>
      <w:r>
        <w:rPr>
          <w:rFonts w:hint="eastAsia"/>
        </w:rPr>
        <w:br/>
      </w:r>
      <w:r>
        <w:rPr>
          <w:rFonts w:hint="eastAsia"/>
        </w:rPr>
        <w:t>　　（三）中国血液制品行业投资风险及对策</w:t>
      </w:r>
      <w:r>
        <w:rPr>
          <w:rFonts w:hint="eastAsia"/>
        </w:rPr>
        <w:br/>
      </w:r>
      <w:r>
        <w:rPr>
          <w:rFonts w:hint="eastAsia"/>
        </w:rPr>
        <w:t>　　（四）中国血液制品行业投资建议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d8e51f23745aa" w:history="1">
        <w:r>
          <w:rPr>
            <w:rStyle w:val="Hyperlink"/>
          </w:rPr>
          <w:t>2008-2009年中国血液制品市场趋势预测及投资策略报告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d8e51f23745aa" w:history="1">
        <w:r>
          <w:rPr>
            <w:rStyle w:val="Hyperlink"/>
          </w:rPr>
          <w:t>https://www.20087.com/2008-09/R_2008_2009xueyezhipinshichangqushiyucBaoGao.html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是血液出口大国吗、血液制品有哪些、国内血也不够用,为啥出口、血液制品上市公司龙头、最大的血液制品出口国、血液制品管理条例、血液制品主要包括哪些、血液制品价格、血液制品出口国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1462569094df2" w:history="1">
      <w:r>
        <w:rPr>
          <w:rStyle w:val="Hyperlink"/>
        </w:rPr>
        <w:t>2008-2009年中国血液制品市场趋势预测及投资策略报告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xueyezhipinshichangqushiyucBaoGao.html" TargetMode="External" Id="Rd10d8e51f237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xueyezhipinshichangqushiyucBaoGao.html" TargetMode="External" Id="Rfc7146256909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2008-09-16T04:51:00Z</dcterms:created>
  <dcterms:modified xsi:type="dcterms:W3CDTF">2008-09-16T05:51:00Z</dcterms:modified>
  <dc:subject>2008-2009年中国血液制品市场趋势预测及投资策略报告</dc:subject>
  <dc:title>2008-2009年中国血液制品市场趋势预测及投资策略报告</dc:title>
  <cp:keywords>2008-2009年中国血液制品市场趋势预测及投资策略报告</cp:keywords>
  <dc:description>2008-2009年中国血液制品市场趋势预测及投资策略报告</dc:description>
</cp:coreProperties>
</file>