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2fe191d8484040" w:history="1">
              <w:r>
                <w:rPr>
                  <w:rStyle w:val="Hyperlink"/>
                </w:rPr>
                <w:t>2008-2009年中国陶瓷行业趋势预测及投资策略报告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2fe191d8484040" w:history="1">
              <w:r>
                <w:rPr>
                  <w:rStyle w:val="Hyperlink"/>
                </w:rPr>
                <w:t>2008-2009年中国陶瓷行业趋势预测及投资策略报告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2fe191d8484040" w:history="1">
                <w:r>
                  <w:rPr>
                    <w:rStyle w:val="Hyperlink"/>
                  </w:rPr>
                  <w:t>https://www.20087.com/2008-09/R_2008_2009taociqushiyucejitouzicelueBaoGao.html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1、行业界定及分类</w:t>
      </w:r>
      <w:r>
        <w:rPr>
          <w:rFonts w:hint="eastAsia"/>
        </w:rPr>
        <w:br/>
      </w:r>
      <w:r>
        <w:rPr>
          <w:rFonts w:hint="eastAsia"/>
        </w:rPr>
        <w:t>　　2、产业链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1、建国前（1949年前）</w:t>
      </w:r>
      <w:r>
        <w:rPr>
          <w:rFonts w:hint="eastAsia"/>
        </w:rPr>
        <w:br/>
      </w:r>
      <w:r>
        <w:rPr>
          <w:rFonts w:hint="eastAsia"/>
        </w:rPr>
        <w:t>　　2、恢复期（1949-1957年）</w:t>
      </w:r>
      <w:r>
        <w:rPr>
          <w:rFonts w:hint="eastAsia"/>
        </w:rPr>
        <w:br/>
      </w:r>
      <w:r>
        <w:rPr>
          <w:rFonts w:hint="eastAsia"/>
        </w:rPr>
        <w:t>　　3、重大挫折期（1958-1976年）</w:t>
      </w:r>
      <w:r>
        <w:rPr>
          <w:rFonts w:hint="eastAsia"/>
        </w:rPr>
        <w:br/>
      </w:r>
      <w:r>
        <w:rPr>
          <w:rFonts w:hint="eastAsia"/>
        </w:rPr>
        <w:t>　　4、新发展时期（1977-1985年）</w:t>
      </w:r>
      <w:r>
        <w:rPr>
          <w:rFonts w:hint="eastAsia"/>
        </w:rPr>
        <w:br/>
      </w:r>
      <w:r>
        <w:rPr>
          <w:rFonts w:hint="eastAsia"/>
        </w:rPr>
        <w:t>　　5、快速发展期（1986-90年代末）</w:t>
      </w:r>
      <w:r>
        <w:rPr>
          <w:rFonts w:hint="eastAsia"/>
        </w:rPr>
        <w:br/>
      </w:r>
      <w:r>
        <w:rPr>
          <w:rFonts w:hint="eastAsia"/>
        </w:rPr>
        <w:t>　　6、瓶颈期（2001-今）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政策法律分析</w:t>
      </w:r>
      <w:r>
        <w:rPr>
          <w:rFonts w:hint="eastAsia"/>
        </w:rPr>
        <w:br/>
      </w:r>
      <w:r>
        <w:rPr>
          <w:rFonts w:hint="eastAsia"/>
        </w:rPr>
        <w:t>　　1、中国建筑卫生陶瓷环保行业标准即环境标志发布</w:t>
      </w:r>
      <w:r>
        <w:rPr>
          <w:rFonts w:hint="eastAsia"/>
        </w:rPr>
        <w:br/>
      </w:r>
      <w:r>
        <w:rPr>
          <w:rFonts w:hint="eastAsia"/>
        </w:rPr>
        <w:t>　　2、六大类低档建材遭禁</w:t>
      </w:r>
      <w:r>
        <w:rPr>
          <w:rFonts w:hint="eastAsia"/>
        </w:rPr>
        <w:br/>
      </w:r>
      <w:r>
        <w:rPr>
          <w:rFonts w:hint="eastAsia"/>
        </w:rPr>
        <w:t>　　3、国家五部委调整出口退税率 陶瓷产品下调为8%</w:t>
      </w:r>
      <w:r>
        <w:rPr>
          <w:rFonts w:hint="eastAsia"/>
        </w:rPr>
        <w:br/>
      </w:r>
      <w:r>
        <w:rPr>
          <w:rFonts w:hint="eastAsia"/>
        </w:rPr>
        <w:t>　　4、我国节水型洁具陶瓷生产定点管理细则</w:t>
      </w:r>
      <w:r>
        <w:rPr>
          <w:rFonts w:hint="eastAsia"/>
        </w:rPr>
        <w:br/>
      </w:r>
      <w:r>
        <w:rPr>
          <w:rFonts w:hint="eastAsia"/>
        </w:rPr>
        <w:t>　　5、《建筑卫生陶瓷产品单位能源消耗限额》即将出台</w:t>
      </w:r>
      <w:r>
        <w:rPr>
          <w:rFonts w:hint="eastAsia"/>
        </w:rPr>
        <w:br/>
      </w:r>
      <w:r>
        <w:rPr>
          <w:rFonts w:hint="eastAsia"/>
        </w:rPr>
        <w:t>　　（二） 热点分析</w:t>
      </w:r>
      <w:r>
        <w:rPr>
          <w:rFonts w:hint="eastAsia"/>
        </w:rPr>
        <w:br/>
      </w:r>
      <w:r>
        <w:rPr>
          <w:rFonts w:hint="eastAsia"/>
        </w:rPr>
        <w:t>　　（三）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3、城镇人员就业状况</w:t>
      </w:r>
      <w:r>
        <w:rPr>
          <w:rFonts w:hint="eastAsia"/>
        </w:rPr>
        <w:br/>
      </w:r>
      <w:r>
        <w:rPr>
          <w:rFonts w:hint="eastAsia"/>
        </w:rPr>
        <w:t>　　4、存贷款利率变化</w:t>
      </w:r>
      <w:r>
        <w:rPr>
          <w:rFonts w:hint="eastAsia"/>
        </w:rPr>
        <w:br/>
      </w:r>
      <w:r>
        <w:rPr>
          <w:rFonts w:hint="eastAsia"/>
        </w:rPr>
        <w:t>　　5、财政收支状况</w:t>
      </w:r>
      <w:r>
        <w:rPr>
          <w:rFonts w:hint="eastAsia"/>
        </w:rPr>
        <w:br/>
      </w:r>
      <w:r>
        <w:rPr>
          <w:rFonts w:hint="eastAsia"/>
        </w:rPr>
        <w:t>　　6、人民币汇率变化</w:t>
      </w:r>
      <w:r>
        <w:rPr>
          <w:rFonts w:hint="eastAsia"/>
        </w:rPr>
        <w:br/>
      </w:r>
      <w:r>
        <w:rPr>
          <w:rFonts w:hint="eastAsia"/>
        </w:rPr>
        <w:t>　　（四）技术分析</w:t>
      </w:r>
      <w:r>
        <w:rPr>
          <w:rFonts w:hint="eastAsia"/>
        </w:rPr>
        <w:br/>
      </w:r>
      <w:r>
        <w:rPr>
          <w:rFonts w:hint="eastAsia"/>
        </w:rPr>
        <w:t>　　1、我国陶瓷技术发展历程</w:t>
      </w:r>
      <w:r>
        <w:rPr>
          <w:rFonts w:hint="eastAsia"/>
        </w:rPr>
        <w:br/>
      </w:r>
      <w:r>
        <w:rPr>
          <w:rFonts w:hint="eastAsia"/>
        </w:rPr>
        <w:t>　　2、陶瓷技术发展趋势</w:t>
      </w:r>
      <w:r>
        <w:rPr>
          <w:rFonts w:hint="eastAsia"/>
        </w:rPr>
        <w:br/>
      </w:r>
      <w:r>
        <w:rPr>
          <w:rFonts w:hint="eastAsia"/>
        </w:rPr>
        <w:t>　　（五）社会分析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1、陶瓷制品产值呈波动上升</w:t>
      </w:r>
      <w:r>
        <w:rPr>
          <w:rFonts w:hint="eastAsia"/>
        </w:rPr>
        <w:br/>
      </w:r>
      <w:r>
        <w:rPr>
          <w:rFonts w:hint="eastAsia"/>
        </w:rPr>
        <w:t>　　2、陶瓷制品销售收入曲线上升</w:t>
      </w:r>
      <w:r>
        <w:rPr>
          <w:rFonts w:hint="eastAsia"/>
        </w:rPr>
        <w:br/>
      </w:r>
      <w:r>
        <w:rPr>
          <w:rFonts w:hint="eastAsia"/>
        </w:rPr>
        <w:t>　　3、陶瓷制品企业小型、民营企业居多</w:t>
      </w:r>
      <w:r>
        <w:rPr>
          <w:rFonts w:hint="eastAsia"/>
        </w:rPr>
        <w:br/>
      </w:r>
      <w:r>
        <w:rPr>
          <w:rFonts w:hint="eastAsia"/>
        </w:rPr>
        <w:t>　　4、陶瓷制品企业亏损个数有所攀升</w:t>
      </w:r>
      <w:r>
        <w:rPr>
          <w:rFonts w:hint="eastAsia"/>
        </w:rPr>
        <w:br/>
      </w:r>
      <w:r>
        <w:rPr>
          <w:rFonts w:hint="eastAsia"/>
        </w:rPr>
        <w:t>　　5、陶瓷制品出口额有所下降</w:t>
      </w:r>
      <w:r>
        <w:rPr>
          <w:rFonts w:hint="eastAsia"/>
        </w:rPr>
        <w:br/>
      </w:r>
      <w:r>
        <w:rPr>
          <w:rFonts w:hint="eastAsia"/>
        </w:rPr>
        <w:t>　　6、建筑、特种陶瓷进口需求上升，特种陶瓷对外依存度依旧较高</w:t>
      </w:r>
      <w:r>
        <w:rPr>
          <w:rFonts w:hint="eastAsia"/>
        </w:rPr>
        <w:br/>
      </w:r>
      <w:r>
        <w:rPr>
          <w:rFonts w:hint="eastAsia"/>
        </w:rPr>
        <w:t>　　7、建筑、卫生、日用陶瓷占据出口约80%的份额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1、出口产品结构</w:t>
      </w:r>
      <w:r>
        <w:rPr>
          <w:rFonts w:hint="eastAsia"/>
        </w:rPr>
        <w:br/>
      </w:r>
      <w:r>
        <w:rPr>
          <w:rFonts w:hint="eastAsia"/>
        </w:rPr>
        <w:t>　　2、进口产品结构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1、华南地区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4、华东地区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1、建筑陶瓷</w:t>
      </w:r>
      <w:r>
        <w:rPr>
          <w:rFonts w:hint="eastAsia"/>
        </w:rPr>
        <w:br/>
      </w:r>
      <w:r>
        <w:rPr>
          <w:rFonts w:hint="eastAsia"/>
        </w:rPr>
        <w:t>　　2、卫生陶瓷</w:t>
      </w:r>
      <w:r>
        <w:rPr>
          <w:rFonts w:hint="eastAsia"/>
        </w:rPr>
        <w:br/>
      </w:r>
      <w:r>
        <w:rPr>
          <w:rFonts w:hint="eastAsia"/>
        </w:rPr>
        <w:t>　　3、日用陶瓷</w:t>
      </w:r>
      <w:r>
        <w:rPr>
          <w:rFonts w:hint="eastAsia"/>
        </w:rPr>
        <w:br/>
      </w:r>
      <w:r>
        <w:rPr>
          <w:rFonts w:hint="eastAsia"/>
        </w:rPr>
        <w:t>　　（六） 市场特征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1、集中度分析</w:t>
      </w:r>
      <w:r>
        <w:rPr>
          <w:rFonts w:hint="eastAsia"/>
        </w:rPr>
        <w:br/>
      </w:r>
      <w:r>
        <w:rPr>
          <w:rFonts w:hint="eastAsia"/>
        </w:rPr>
        <w:t>　　2、集中度状态描述及趋势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（一）广东新中源陶瓷有限公司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2、主营产品</w:t>
      </w:r>
      <w:r>
        <w:rPr>
          <w:rFonts w:hint="eastAsia"/>
        </w:rPr>
        <w:br/>
      </w:r>
      <w:r>
        <w:rPr>
          <w:rFonts w:hint="eastAsia"/>
        </w:rPr>
        <w:t>　　3、投资动向</w:t>
      </w:r>
      <w:r>
        <w:rPr>
          <w:rFonts w:hint="eastAsia"/>
        </w:rPr>
        <w:br/>
      </w:r>
      <w:r>
        <w:rPr>
          <w:rFonts w:hint="eastAsia"/>
        </w:rPr>
        <w:t>　　（二）广东新明珠陶瓷集团有限公司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2、投资动向</w:t>
      </w:r>
      <w:r>
        <w:rPr>
          <w:rFonts w:hint="eastAsia"/>
        </w:rPr>
        <w:br/>
      </w:r>
      <w:r>
        <w:rPr>
          <w:rFonts w:hint="eastAsia"/>
        </w:rPr>
        <w:t>　　（三）唐山惠达陶瓷（集团）股份有限公司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3、经营分析</w:t>
      </w:r>
      <w:r>
        <w:rPr>
          <w:rFonts w:hint="eastAsia"/>
        </w:rPr>
        <w:br/>
      </w:r>
      <w:r>
        <w:rPr>
          <w:rFonts w:hint="eastAsia"/>
        </w:rPr>
        <w:t>　　3、财务分析</w:t>
      </w:r>
      <w:r>
        <w:rPr>
          <w:rFonts w:hint="eastAsia"/>
        </w:rPr>
        <w:br/>
      </w:r>
      <w:r>
        <w:rPr>
          <w:rFonts w:hint="eastAsia"/>
        </w:rPr>
        <w:t>　　（四）广东东鹏陶瓷股份有限公司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2、投资动向</w:t>
      </w:r>
      <w:r>
        <w:rPr>
          <w:rFonts w:hint="eastAsia"/>
        </w:rPr>
        <w:br/>
      </w:r>
      <w:r>
        <w:rPr>
          <w:rFonts w:hint="eastAsia"/>
        </w:rPr>
        <w:t>　　（五）广东省佛山市南海汇亚陶瓷有限公司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（六）上海斯米克建筑陶瓷股份有限公司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2、上市公司分析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1、能耗新标准促行业洗牌</w:t>
      </w:r>
      <w:r>
        <w:rPr>
          <w:rFonts w:hint="eastAsia"/>
        </w:rPr>
        <w:br/>
      </w:r>
      <w:r>
        <w:rPr>
          <w:rFonts w:hint="eastAsia"/>
        </w:rPr>
        <w:t>　　2、区域品牌加速融合，品牌竞争将更多呈现出区域特征</w:t>
      </w:r>
      <w:r>
        <w:rPr>
          <w:rFonts w:hint="eastAsia"/>
        </w:rPr>
        <w:br/>
      </w:r>
      <w:r>
        <w:rPr>
          <w:rFonts w:hint="eastAsia"/>
        </w:rPr>
        <w:t>　　3、陶瓷企业的发展路径越来越明晰，也越来越接近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七、行业发展策略建议</w:t>
      </w:r>
      <w:r>
        <w:rPr>
          <w:rFonts w:hint="eastAsia"/>
        </w:rPr>
        <w:br/>
      </w:r>
      <w:r>
        <w:rPr>
          <w:rFonts w:hint="eastAsia"/>
        </w:rPr>
        <w:t>　　（一） 主要威胁</w:t>
      </w:r>
      <w:r>
        <w:rPr>
          <w:rFonts w:hint="eastAsia"/>
        </w:rPr>
        <w:br/>
      </w:r>
      <w:r>
        <w:rPr>
          <w:rFonts w:hint="eastAsia"/>
        </w:rPr>
        <w:t>　　1、国际竞争缺乏</w:t>
      </w:r>
      <w:r>
        <w:rPr>
          <w:rFonts w:hint="eastAsia"/>
        </w:rPr>
        <w:br/>
      </w:r>
      <w:r>
        <w:rPr>
          <w:rFonts w:hint="eastAsia"/>
        </w:rPr>
        <w:t>　　2、频繁遭遇反倾销</w:t>
      </w:r>
      <w:r>
        <w:rPr>
          <w:rFonts w:hint="eastAsia"/>
        </w:rPr>
        <w:br/>
      </w:r>
      <w:r>
        <w:rPr>
          <w:rFonts w:hint="eastAsia"/>
        </w:rPr>
        <w:t>　　3、拦路虎-技术壁垒</w:t>
      </w:r>
      <w:r>
        <w:rPr>
          <w:rFonts w:hint="eastAsia"/>
        </w:rPr>
        <w:br/>
      </w:r>
      <w:r>
        <w:rPr>
          <w:rFonts w:hint="eastAsia"/>
        </w:rPr>
        <w:t>　　4、外企抢占国内市场</w:t>
      </w:r>
      <w:r>
        <w:rPr>
          <w:rFonts w:hint="eastAsia"/>
        </w:rPr>
        <w:br/>
      </w:r>
      <w:r>
        <w:rPr>
          <w:rFonts w:hint="eastAsia"/>
        </w:rPr>
        <w:t>　　5、自身优势逐步弱化</w:t>
      </w:r>
      <w:r>
        <w:rPr>
          <w:rFonts w:hint="eastAsia"/>
        </w:rPr>
        <w:br/>
      </w:r>
      <w:r>
        <w:rPr>
          <w:rFonts w:hint="eastAsia"/>
        </w:rPr>
        <w:t>　　6、中小企业面临淘汰</w:t>
      </w:r>
      <w:r>
        <w:rPr>
          <w:rFonts w:hint="eastAsia"/>
        </w:rPr>
        <w:br/>
      </w:r>
      <w:r>
        <w:rPr>
          <w:rFonts w:hint="eastAsia"/>
        </w:rPr>
        <w:t>　　（二） 市场策略</w:t>
      </w:r>
      <w:r>
        <w:rPr>
          <w:rFonts w:hint="eastAsia"/>
        </w:rPr>
        <w:br/>
      </w:r>
      <w:r>
        <w:rPr>
          <w:rFonts w:hint="eastAsia"/>
        </w:rPr>
        <w:t>　　1、产品策略</w:t>
      </w:r>
      <w:r>
        <w:rPr>
          <w:rFonts w:hint="eastAsia"/>
        </w:rPr>
        <w:br/>
      </w:r>
      <w:r>
        <w:rPr>
          <w:rFonts w:hint="eastAsia"/>
        </w:rPr>
        <w:t>　　2、渠道策略</w:t>
      </w:r>
      <w:r>
        <w:rPr>
          <w:rFonts w:hint="eastAsia"/>
        </w:rPr>
        <w:br/>
      </w:r>
      <w:r>
        <w:rPr>
          <w:rFonts w:hint="eastAsia"/>
        </w:rPr>
        <w:t>　　3、营销策略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（三） 行业投资机会建议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陶瓷制品分类</w:t>
      </w:r>
      <w:r>
        <w:rPr>
          <w:rFonts w:hint="eastAsia"/>
        </w:rPr>
        <w:br/>
      </w:r>
      <w:r>
        <w:rPr>
          <w:rFonts w:hint="eastAsia"/>
        </w:rPr>
        <w:t>　　表 2 2006年三季度-2007年三季度我国陶瓷产品进口产品结构</w:t>
      </w:r>
      <w:r>
        <w:rPr>
          <w:rFonts w:hint="eastAsia"/>
        </w:rPr>
        <w:br/>
      </w:r>
      <w:r>
        <w:rPr>
          <w:rFonts w:hint="eastAsia"/>
        </w:rPr>
        <w:t>　　表 2 2006年三季度-2007年三季度我国陶瓷产品出口产品结构</w:t>
      </w:r>
      <w:r>
        <w:rPr>
          <w:rFonts w:hint="eastAsia"/>
        </w:rPr>
        <w:br/>
      </w:r>
      <w:r>
        <w:rPr>
          <w:rFonts w:hint="eastAsia"/>
        </w:rPr>
        <w:t>　　表 4 2006年陶瓷出口前十名企业</w:t>
      </w:r>
      <w:r>
        <w:rPr>
          <w:rFonts w:hint="eastAsia"/>
        </w:rPr>
        <w:br/>
      </w:r>
      <w:r>
        <w:rPr>
          <w:rFonts w:hint="eastAsia"/>
        </w:rPr>
        <w:t>　　表 5 2006年建筑陶瓷出口前十名企业</w:t>
      </w:r>
      <w:r>
        <w:rPr>
          <w:rFonts w:hint="eastAsia"/>
        </w:rPr>
        <w:br/>
      </w:r>
      <w:r>
        <w:rPr>
          <w:rFonts w:hint="eastAsia"/>
        </w:rPr>
        <w:t>　　表 6 2006年卫生陶瓷出口前十名企业</w:t>
      </w:r>
      <w:r>
        <w:rPr>
          <w:rFonts w:hint="eastAsia"/>
        </w:rPr>
        <w:br/>
      </w:r>
      <w:r>
        <w:rPr>
          <w:rFonts w:hint="eastAsia"/>
        </w:rPr>
        <w:t>　　表 7 2006年日用陶瓷出口前十名企业</w:t>
      </w:r>
      <w:r>
        <w:rPr>
          <w:rFonts w:hint="eastAsia"/>
        </w:rPr>
        <w:br/>
      </w:r>
      <w:r>
        <w:rPr>
          <w:rFonts w:hint="eastAsia"/>
        </w:rPr>
        <w:t>　　表 8 2006年艺术陶瓷出口前十名企业</w:t>
      </w:r>
      <w:r>
        <w:rPr>
          <w:rFonts w:hint="eastAsia"/>
        </w:rPr>
        <w:br/>
      </w:r>
      <w:r>
        <w:rPr>
          <w:rFonts w:hint="eastAsia"/>
        </w:rPr>
        <w:t>　　表 3 2006年卫生陶瓷销售排名</w:t>
      </w:r>
      <w:r>
        <w:rPr>
          <w:rFonts w:hint="eastAsia"/>
        </w:rPr>
        <w:br/>
      </w:r>
      <w:r>
        <w:rPr>
          <w:rFonts w:hint="eastAsia"/>
        </w:rPr>
        <w:t>　　表 3 2006年上半年日用陶瓷销售排名</w:t>
      </w:r>
      <w:r>
        <w:rPr>
          <w:rFonts w:hint="eastAsia"/>
        </w:rPr>
        <w:br/>
      </w:r>
      <w:r>
        <w:rPr>
          <w:rFonts w:hint="eastAsia"/>
        </w:rPr>
        <w:t>　　表 9 2005-2007年1-8月陶瓷制品行业CR8变化情况</w:t>
      </w:r>
      <w:r>
        <w:rPr>
          <w:rFonts w:hint="eastAsia"/>
        </w:rPr>
        <w:br/>
      </w:r>
      <w:r>
        <w:rPr>
          <w:rFonts w:hint="eastAsia"/>
        </w:rPr>
        <w:t>　　表 10 产业生命周期主要特征列表</w:t>
      </w:r>
      <w:r>
        <w:rPr>
          <w:rFonts w:hint="eastAsia"/>
        </w:rPr>
        <w:br/>
      </w:r>
      <w:r>
        <w:rPr>
          <w:rFonts w:hint="eastAsia"/>
        </w:rPr>
        <w:t>　　表 12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13 2007年-2011年国内生产总值预测值</w:t>
      </w:r>
      <w:r>
        <w:rPr>
          <w:rFonts w:hint="eastAsia"/>
        </w:rPr>
        <w:br/>
      </w:r>
      <w:r>
        <w:rPr>
          <w:rFonts w:hint="eastAsia"/>
        </w:rPr>
        <w:t>　　表 15 2007年-2011年不同区域陶瓷制品销售收入比重预测值 单位：千元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陶瓷制品产业链</w:t>
      </w:r>
      <w:r>
        <w:rPr>
          <w:rFonts w:hint="eastAsia"/>
        </w:rPr>
        <w:br/>
      </w:r>
      <w:r>
        <w:rPr>
          <w:rFonts w:hint="eastAsia"/>
        </w:rPr>
        <w:t>　　图 2 2002-2006年中国国内生产总值及增长情况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3 2002-2006年中国城镇居民家庭人均可支配收入与恩格尔系数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4 2004-2006年中国城镇就业人员数量</w:t>
      </w:r>
      <w:r>
        <w:rPr>
          <w:rFonts w:hint="eastAsia"/>
        </w:rPr>
        <w:br/>
      </w:r>
      <w:r>
        <w:rPr>
          <w:rFonts w:hint="eastAsia"/>
        </w:rPr>
        <w:t>　　图 7 2001-2006年中国财政收支状况</w:t>
      </w:r>
      <w:r>
        <w:rPr>
          <w:rFonts w:hint="eastAsia"/>
        </w:rPr>
        <w:br/>
      </w:r>
      <w:r>
        <w:rPr>
          <w:rFonts w:hint="eastAsia"/>
        </w:rPr>
        <w:t>　　图 9 2001-2005年中国财政收支结构</w:t>
      </w:r>
      <w:r>
        <w:rPr>
          <w:rFonts w:hint="eastAsia"/>
        </w:rPr>
        <w:br/>
      </w:r>
      <w:r>
        <w:rPr>
          <w:rFonts w:hint="eastAsia"/>
        </w:rPr>
        <w:t>　　图 10 1986-2006年中国人口数量与增长率情况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11 2006年末中国人口年龄结构</w:t>
      </w:r>
      <w:r>
        <w:rPr>
          <w:rFonts w:hint="eastAsia"/>
        </w:rPr>
        <w:br/>
      </w:r>
      <w:r>
        <w:rPr>
          <w:rFonts w:hint="eastAsia"/>
        </w:rPr>
        <w:t>　　图 12 2005年末中国学历结构</w:t>
      </w:r>
      <w:r>
        <w:rPr>
          <w:rFonts w:hint="eastAsia"/>
        </w:rPr>
        <w:br/>
      </w:r>
      <w:r>
        <w:rPr>
          <w:rFonts w:hint="eastAsia"/>
        </w:rPr>
        <w:t>　　图 18 2002年-2007年1-8月我国陶瓷制品出口额</w:t>
      </w:r>
      <w:r>
        <w:rPr>
          <w:rFonts w:hint="eastAsia"/>
        </w:rPr>
        <w:br/>
      </w:r>
      <w:r>
        <w:rPr>
          <w:rFonts w:hint="eastAsia"/>
        </w:rPr>
        <w:t>　　图 19 2006年三季度-2007年三季度陶瓷制品出口产品结构</w:t>
      </w:r>
      <w:r>
        <w:rPr>
          <w:rFonts w:hint="eastAsia"/>
        </w:rPr>
        <w:br/>
      </w:r>
      <w:r>
        <w:rPr>
          <w:rFonts w:hint="eastAsia"/>
        </w:rPr>
        <w:t>　　图 20 2006年三季度-2007年三季度陶瓷制品进口产品结构</w:t>
      </w:r>
      <w:r>
        <w:rPr>
          <w:rFonts w:hint="eastAsia"/>
        </w:rPr>
        <w:br/>
      </w:r>
      <w:r>
        <w:rPr>
          <w:rFonts w:hint="eastAsia"/>
        </w:rPr>
        <w:t>　　图 21 2003-2006年陶瓷制品市场结构（按销售收入）</w:t>
      </w:r>
      <w:r>
        <w:rPr>
          <w:rFonts w:hint="eastAsia"/>
        </w:rPr>
        <w:br/>
      </w:r>
      <w:r>
        <w:rPr>
          <w:rFonts w:hint="eastAsia"/>
        </w:rPr>
        <w:t>　　图 22 2006年国内建筑陶瓷高档产品市场份额</w:t>
      </w:r>
      <w:r>
        <w:rPr>
          <w:rFonts w:hint="eastAsia"/>
        </w:rPr>
        <w:br/>
      </w:r>
      <w:r>
        <w:rPr>
          <w:rFonts w:hint="eastAsia"/>
        </w:rPr>
        <w:t>　　图 23 2006年国内建筑陶瓷中档产品市场份额</w:t>
      </w:r>
      <w:r>
        <w:rPr>
          <w:rFonts w:hint="eastAsia"/>
        </w:rPr>
        <w:br/>
      </w:r>
      <w:r>
        <w:rPr>
          <w:rFonts w:hint="eastAsia"/>
        </w:rPr>
        <w:t>　　图 24 陶瓷产业链</w:t>
      </w:r>
      <w:r>
        <w:rPr>
          <w:rFonts w:hint="eastAsia"/>
        </w:rPr>
        <w:br/>
      </w:r>
      <w:r>
        <w:rPr>
          <w:rFonts w:hint="eastAsia"/>
        </w:rPr>
        <w:t>　　图 25 1999年-2006年唐山陶瓷主营营业收入及其增长率变化情况</w:t>
      </w:r>
      <w:r>
        <w:rPr>
          <w:rFonts w:hint="eastAsia"/>
        </w:rPr>
        <w:br/>
      </w:r>
      <w:r>
        <w:rPr>
          <w:rFonts w:hint="eastAsia"/>
        </w:rPr>
        <w:t>　　图 26 唐山陶瓷电冰箱主营营业收入</w:t>
      </w:r>
      <w:r>
        <w:rPr>
          <w:rFonts w:hint="eastAsia"/>
        </w:rPr>
        <w:br/>
      </w:r>
      <w:r>
        <w:rPr>
          <w:rFonts w:hint="eastAsia"/>
        </w:rPr>
        <w:t>　　图 27 唐山陶瓷主营业务收入区域结构变化情况</w:t>
      </w:r>
      <w:r>
        <w:rPr>
          <w:rFonts w:hint="eastAsia"/>
        </w:rPr>
        <w:br/>
      </w:r>
      <w:r>
        <w:rPr>
          <w:rFonts w:hint="eastAsia"/>
        </w:rPr>
        <w:t>　　图 28 2007年上半年与2006年上半年唐山陶瓷获利能力比较</w:t>
      </w:r>
      <w:r>
        <w:rPr>
          <w:rFonts w:hint="eastAsia"/>
        </w:rPr>
        <w:br/>
      </w:r>
      <w:r>
        <w:rPr>
          <w:rFonts w:hint="eastAsia"/>
        </w:rPr>
        <w:t>　　图 29 2007年上半年与2006年上半年唐山陶瓷偿债能力比较</w:t>
      </w:r>
      <w:r>
        <w:rPr>
          <w:rFonts w:hint="eastAsia"/>
        </w:rPr>
        <w:br/>
      </w:r>
      <w:r>
        <w:rPr>
          <w:rFonts w:hint="eastAsia"/>
        </w:rPr>
        <w:t>　　图 30 2007年上半年与2006年上半年唐山陶瓷营运能力比较</w:t>
      </w:r>
      <w:r>
        <w:rPr>
          <w:rFonts w:hint="eastAsia"/>
        </w:rPr>
        <w:br/>
      </w:r>
      <w:r>
        <w:rPr>
          <w:rFonts w:hint="eastAsia"/>
        </w:rPr>
        <w:t>　　图 31 2007年上半年与2006年上半年唐山陶瓷发展能力比较</w:t>
      </w:r>
      <w:r>
        <w:rPr>
          <w:rFonts w:hint="eastAsia"/>
        </w:rPr>
        <w:br/>
      </w:r>
      <w:r>
        <w:rPr>
          <w:rFonts w:hint="eastAsia"/>
        </w:rPr>
        <w:t>　　图 32 2007年上半年与2006年上半年唐山陶瓷生产能力比较</w:t>
      </w:r>
      <w:r>
        <w:rPr>
          <w:rFonts w:hint="eastAsia"/>
        </w:rPr>
        <w:br/>
      </w:r>
      <w:r>
        <w:rPr>
          <w:rFonts w:hint="eastAsia"/>
        </w:rPr>
        <w:t>　　图 33 2004-2006年斯米克主营业务收入与净利润对比图</w:t>
      </w:r>
      <w:r>
        <w:rPr>
          <w:rFonts w:hint="eastAsia"/>
        </w:rPr>
        <w:br/>
      </w:r>
      <w:r>
        <w:rPr>
          <w:rFonts w:hint="eastAsia"/>
        </w:rPr>
        <w:t>　　图 34 陶瓷制品销售收入与居民消费水平的相关图</w:t>
      </w:r>
      <w:r>
        <w:rPr>
          <w:rFonts w:hint="eastAsia"/>
        </w:rPr>
        <w:br/>
      </w:r>
      <w:r>
        <w:rPr>
          <w:rFonts w:hint="eastAsia"/>
        </w:rPr>
        <w:t>　　图 35 陶瓷制品销售收入建筑装饰工程总产值的相关图</w:t>
      </w:r>
      <w:r>
        <w:rPr>
          <w:rFonts w:hint="eastAsia"/>
        </w:rPr>
        <w:br/>
      </w:r>
      <w:r>
        <w:rPr>
          <w:rFonts w:hint="eastAsia"/>
        </w:rPr>
        <w:t>　　图 36 陶瓷制品销售收入与房屋施工面积的相关图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2fe191d8484040" w:history="1">
        <w:r>
          <w:rPr>
            <w:rStyle w:val="Hyperlink"/>
          </w:rPr>
          <w:t>2008-2009年中国陶瓷行业趋势预测及投资策略报告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2fe191d8484040" w:history="1">
        <w:r>
          <w:rPr>
            <w:rStyle w:val="Hyperlink"/>
          </w:rPr>
          <w:t>https://www.20087.com/2008-09/R_2008_2009taociqushiyucejitouzicelueBaoGao.html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热点：陶和瓷的区别、陶瓷釉内胆对身体有害吗、中国四大陶瓷之乡、陶瓷是什么材料做的、中国八大瓷都、陶瓷筷子的优点和缺点、陶瓷的拼音、陶瓷涂层好不好、内行人买碗不买釉下彩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96246ab004526" w:history="1">
      <w:r>
        <w:rPr>
          <w:rStyle w:val="Hyperlink"/>
        </w:rPr>
        <w:t>2008-2009年中国陶瓷行业趋势预测及投资策略报告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taociqushiyucejitouzicelueBaoGao.html" TargetMode="External" Id="R982fe191d848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taociqushiyucejitouzicelueBaoGao.html" TargetMode="External" Id="R57296246ab0045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2008-09-16T04:28:00Z</dcterms:created>
  <dcterms:modified xsi:type="dcterms:W3CDTF">2008-09-16T05:28:00Z</dcterms:modified>
  <dc:subject>2008-2009年中国陶瓷行业趋势预测及投资策略报告</dc:subject>
  <dc:title>2008-2009年中国陶瓷行业趋势预测及投资策略报告</dc:title>
  <cp:keywords>2008-2009年中国陶瓷行业趋势预测及投资策略报告</cp:keywords>
  <dc:description>2008-2009年中国陶瓷行业趋势预测及投资策略报告</dc:description>
</cp:coreProperties>
</file>