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92fe12bb04d44" w:history="1">
              <w:r>
                <w:rPr>
                  <w:rStyle w:val="Hyperlink"/>
                </w:rPr>
                <w:t>2008-2010年中国中密度纤维板市场投资咨询报告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92fe12bb04d44" w:history="1">
              <w:r>
                <w:rPr>
                  <w:rStyle w:val="Hyperlink"/>
                </w:rPr>
                <w:t>2008-2010年中国中密度纤维板市场投资咨询报告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92fe12bb04d44" w:history="1">
                <w:r>
                  <w:rPr>
                    <w:rStyle w:val="Hyperlink"/>
                  </w:rPr>
                  <w:t>https://www.20087.com/2008-09/R_2008_2010zhongmiduxianweibanshichangBaoGao.html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来，我国家具业发展迅速，仅2007年家具产值就达到5500亿元，比上年增长27.91%，家具行业的快速发展带动了纤维板消费市场，除此之外，纤维板应用范围不断扩大，强化地板、装修、汽车、包装等都使用了大量的中、高密度纤维板，为我国的中、高密度纤维板业高速发展提供了空间。</w:t>
      </w:r>
      <w:r>
        <w:rPr>
          <w:rFonts w:hint="eastAsia"/>
        </w:rPr>
        <w:br/>
      </w:r>
      <w:r>
        <w:rPr>
          <w:rFonts w:hint="eastAsia"/>
        </w:rPr>
        <w:t>　　随着中纤板应用范围的不断扩大，需求量不断增加，加上国际上对中纤板的需求量增多，国际市场的空间也较大，为我国的中纤板出口提供了国际市场。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92fe12bb04d44" w:history="1">
        <w:r>
          <w:rPr>
            <w:rStyle w:val="Hyperlink"/>
          </w:rPr>
          <w:t>2008-2010年中国中密度纤维板市场投资咨询报告</w:t>
        </w:r>
      </w:hyperlink>
      <w:r>
        <w:rPr>
          <w:rFonts w:hint="eastAsia"/>
        </w:rPr>
        <w:t>》数据主要来源于国家统计局、中国建材工业协会、国研数据中心、海关总署等权威机构；分析框架主要以产业经济学及企业战略理论为基础，分析方法中综合运用统计分析技术及经济预测模型。希望本报告能够帮助中纤板企业及相关投资机构把握行业发展、深入了解市场运行情况，制定正确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中纤板行业发展综述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第二节 我国人造板行业发展分析</w:t>
      </w:r>
      <w:r>
        <w:rPr>
          <w:rFonts w:hint="eastAsia"/>
        </w:rPr>
        <w:br/>
      </w:r>
      <w:r>
        <w:rPr>
          <w:rFonts w:hint="eastAsia"/>
        </w:rPr>
        <w:t>　　第三节 中纤板行业产业政策分析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国际中纤板行业发展概况</w:t>
      </w:r>
      <w:r>
        <w:rPr>
          <w:rFonts w:hint="eastAsia"/>
        </w:rPr>
        <w:br/>
      </w:r>
      <w:r>
        <w:rPr>
          <w:rFonts w:hint="eastAsia"/>
        </w:rPr>
        <w:t>　　第一节 行业发展现状及趋势</w:t>
      </w:r>
      <w:r>
        <w:rPr>
          <w:rFonts w:hint="eastAsia"/>
        </w:rPr>
        <w:br/>
      </w:r>
      <w:r>
        <w:rPr>
          <w:rFonts w:hint="eastAsia"/>
        </w:rPr>
        <w:t>　　第二节 国际市场特点</w:t>
      </w:r>
      <w:r>
        <w:rPr>
          <w:rFonts w:hint="eastAsia"/>
        </w:rPr>
        <w:br/>
      </w:r>
      <w:r>
        <w:rPr>
          <w:rFonts w:hint="eastAsia"/>
        </w:rPr>
        <w:t>　　第三节 主要国家发展概况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三、土耳其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我国中纤板行业市场分析</w:t>
      </w:r>
      <w:r>
        <w:rPr>
          <w:rFonts w:hint="eastAsia"/>
        </w:rPr>
        <w:br/>
      </w:r>
      <w:r>
        <w:rPr>
          <w:rFonts w:hint="eastAsia"/>
        </w:rPr>
        <w:t>　　第一节 行业市场供给能力分析</w:t>
      </w:r>
      <w:r>
        <w:rPr>
          <w:rFonts w:hint="eastAsia"/>
        </w:rPr>
        <w:br/>
      </w:r>
      <w:r>
        <w:rPr>
          <w:rFonts w:hint="eastAsia"/>
        </w:rPr>
        <w:t>　　第二节 行业市场生产状况分析</w:t>
      </w:r>
      <w:r>
        <w:rPr>
          <w:rFonts w:hint="eastAsia"/>
        </w:rPr>
        <w:br/>
      </w:r>
      <w:r>
        <w:rPr>
          <w:rFonts w:hint="eastAsia"/>
        </w:rPr>
        <w:t>　　第三节 行业市场消费状况分析</w:t>
      </w:r>
      <w:r>
        <w:rPr>
          <w:rFonts w:hint="eastAsia"/>
        </w:rPr>
        <w:br/>
      </w:r>
      <w:r>
        <w:rPr>
          <w:rFonts w:hint="eastAsia"/>
        </w:rPr>
        <w:t>　　第四节 行业进出口分析</w:t>
      </w:r>
      <w:r>
        <w:rPr>
          <w:rFonts w:hint="eastAsia"/>
        </w:rPr>
        <w:br/>
      </w:r>
      <w:r>
        <w:rPr>
          <w:rFonts w:hint="eastAsia"/>
        </w:rPr>
        <w:t>　　第五节 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我国中纤板地区发展比较分析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我国主要中纤板企业发展分析</w:t>
      </w:r>
      <w:r>
        <w:rPr>
          <w:rFonts w:hint="eastAsia"/>
        </w:rPr>
        <w:br/>
      </w:r>
      <w:r>
        <w:rPr>
          <w:rFonts w:hint="eastAsia"/>
        </w:rPr>
        <w:t>　　第一节 大亚科技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第二节 威华股份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第三节 永安林业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第四节 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t>　　第五节 广西高峰林场人造板企业集团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中国纤维板相关产业发展分析</w:t>
      </w:r>
      <w:r>
        <w:rPr>
          <w:rFonts w:hint="eastAsia"/>
        </w:rPr>
        <w:br/>
      </w:r>
      <w:r>
        <w:rPr>
          <w:rFonts w:hint="eastAsia"/>
        </w:rPr>
        <w:t>　　第一节 中国林业发展情况</w:t>
      </w:r>
      <w:r>
        <w:rPr>
          <w:rFonts w:hint="eastAsia"/>
        </w:rPr>
        <w:br/>
      </w:r>
      <w:r>
        <w:rPr>
          <w:rFonts w:hint="eastAsia"/>
        </w:rPr>
        <w:t>　　　　一、中国林业行业基本情况</w:t>
      </w:r>
      <w:r>
        <w:rPr>
          <w:rFonts w:hint="eastAsia"/>
        </w:rPr>
        <w:br/>
      </w:r>
      <w:r>
        <w:rPr>
          <w:rFonts w:hint="eastAsia"/>
        </w:rPr>
        <w:t>　　　　二、中国林业行业经营模式和特征</w:t>
      </w:r>
      <w:r>
        <w:rPr>
          <w:rFonts w:hint="eastAsia"/>
        </w:rPr>
        <w:br/>
      </w:r>
      <w:r>
        <w:rPr>
          <w:rFonts w:hint="eastAsia"/>
        </w:rPr>
        <w:t>　　　　三、中国林业产业的发展情况</w:t>
      </w:r>
      <w:r>
        <w:rPr>
          <w:rFonts w:hint="eastAsia"/>
        </w:rPr>
        <w:br/>
      </w:r>
      <w:r>
        <w:rPr>
          <w:rFonts w:hint="eastAsia"/>
        </w:rPr>
        <w:t>　　　　四、影响中国林业发展的因素分析</w:t>
      </w:r>
      <w:r>
        <w:rPr>
          <w:rFonts w:hint="eastAsia"/>
        </w:rPr>
        <w:br/>
      </w:r>
      <w:r>
        <w:rPr>
          <w:rFonts w:hint="eastAsia"/>
        </w:rPr>
        <w:t>　　　　五、中国林业产业发展前景</w:t>
      </w:r>
      <w:r>
        <w:rPr>
          <w:rFonts w:hint="eastAsia"/>
        </w:rPr>
        <w:br/>
      </w:r>
      <w:r>
        <w:rPr>
          <w:rFonts w:hint="eastAsia"/>
        </w:rPr>
        <w:t>　　第二节 中国家具行业发展情况</w:t>
      </w:r>
      <w:r>
        <w:rPr>
          <w:rFonts w:hint="eastAsia"/>
        </w:rPr>
        <w:br/>
      </w:r>
      <w:r>
        <w:rPr>
          <w:rFonts w:hint="eastAsia"/>
        </w:rPr>
        <w:t>　　　　一、2007年中国家具行业发展概况</w:t>
      </w:r>
      <w:r>
        <w:rPr>
          <w:rFonts w:hint="eastAsia"/>
        </w:rPr>
        <w:br/>
      </w:r>
      <w:r>
        <w:rPr>
          <w:rFonts w:hint="eastAsia"/>
        </w:rPr>
        <w:t>　　　　二、影响中国家具行业发展因素分析</w:t>
      </w:r>
      <w:r>
        <w:rPr>
          <w:rFonts w:hint="eastAsia"/>
        </w:rPr>
        <w:br/>
      </w:r>
      <w:r>
        <w:rPr>
          <w:rFonts w:hint="eastAsia"/>
        </w:rPr>
        <w:t>　　　　三、家具行业的发展对中纤板的需求分析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四、中国家具行业发展前景</w:t>
      </w:r>
      <w:r>
        <w:rPr>
          <w:rFonts w:hint="eastAsia"/>
        </w:rPr>
        <w:br/>
      </w:r>
      <w:r>
        <w:rPr>
          <w:rFonts w:hint="eastAsia"/>
        </w:rPr>
        <w:t>　　第三节 中国木地板行业情况</w:t>
      </w:r>
      <w:r>
        <w:rPr>
          <w:rFonts w:hint="eastAsia"/>
        </w:rPr>
        <w:br/>
      </w:r>
      <w:r>
        <w:rPr>
          <w:rFonts w:hint="eastAsia"/>
        </w:rPr>
        <w:t>　　　　一、中国木地板行业基本情况</w:t>
      </w:r>
      <w:r>
        <w:rPr>
          <w:rFonts w:hint="eastAsia"/>
        </w:rPr>
        <w:br/>
      </w:r>
      <w:r>
        <w:rPr>
          <w:rFonts w:hint="eastAsia"/>
        </w:rPr>
        <w:t>　　　　二、中国木地板行业市场供求状况</w:t>
      </w:r>
      <w:r>
        <w:rPr>
          <w:rFonts w:hint="eastAsia"/>
        </w:rPr>
        <w:br/>
      </w:r>
      <w:r>
        <w:rPr>
          <w:rFonts w:hint="eastAsia"/>
        </w:rPr>
        <w:t>　　　　三、中国木地板主要出口国（地区）市场情况</w:t>
      </w:r>
      <w:r>
        <w:rPr>
          <w:rFonts w:hint="eastAsia"/>
        </w:rPr>
        <w:br/>
      </w:r>
      <w:r>
        <w:rPr>
          <w:rFonts w:hint="eastAsia"/>
        </w:rPr>
        <w:t>　　　　四、木地板行业发展对中纤板的需求分析</w:t>
      </w:r>
      <w:r>
        <w:rPr>
          <w:rFonts w:hint="eastAsia"/>
        </w:rPr>
        <w:br/>
      </w:r>
      <w:r>
        <w:rPr>
          <w:rFonts w:hint="eastAsia"/>
        </w:rPr>
        <w:t>　　　　五、中国木地板行业发展前景</w:t>
      </w:r>
      <w:r>
        <w:rPr>
          <w:rFonts w:hint="eastAsia"/>
        </w:rPr>
        <w:br/>
      </w:r>
      <w:r>
        <w:rPr>
          <w:rFonts w:hint="eastAsia"/>
        </w:rPr>
        <w:t>　　第四节 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一、2007年中国建筑装饰行业发展情况</w:t>
      </w:r>
      <w:r>
        <w:rPr>
          <w:rFonts w:hint="eastAsia"/>
        </w:rPr>
        <w:br/>
      </w:r>
      <w:r>
        <w:rPr>
          <w:rFonts w:hint="eastAsia"/>
        </w:rPr>
        <w:t>　　　　二、建筑装饰行业的发展对中纤板的需求分析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三、中国建筑装饰行业发展前景</w:t>
      </w:r>
      <w:r>
        <w:rPr>
          <w:rFonts w:hint="eastAsia"/>
        </w:rPr>
        <w:br/>
      </w:r>
      <w:r>
        <w:rPr>
          <w:rFonts w:hint="eastAsia"/>
        </w:rPr>
        <w:t>　　第五节 包装及电子加工业发展对中纤板需求分析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一、行业竞争焦点已集中到对林木资源的拥有上</w:t>
      </w:r>
      <w:r>
        <w:rPr>
          <w:rFonts w:hint="eastAsia"/>
        </w:rPr>
        <w:br/>
      </w:r>
      <w:r>
        <w:rPr>
          <w:rFonts w:hint="eastAsia"/>
        </w:rPr>
        <w:t>　　　　二、应用新技术，提高木材综合利用率</w:t>
      </w:r>
      <w:r>
        <w:rPr>
          <w:rFonts w:hint="eastAsia"/>
        </w:rPr>
        <w:br/>
      </w:r>
      <w:r>
        <w:rPr>
          <w:rFonts w:hint="eastAsia"/>
        </w:rPr>
        <w:t>　　　　三、产品向绿色环保型发展</w:t>
      </w:r>
      <w:r>
        <w:rPr>
          <w:rFonts w:hint="eastAsia"/>
        </w:rPr>
        <w:br/>
      </w:r>
      <w:r>
        <w:rPr>
          <w:rFonts w:hint="eastAsia"/>
        </w:rPr>
        <w:t>　　　　四、产品将朝多品种、功能化方向发展</w:t>
      </w:r>
      <w:r>
        <w:rPr>
          <w:rFonts w:hint="eastAsia"/>
        </w:rPr>
        <w:br/>
      </w:r>
      <w:r>
        <w:rPr>
          <w:rFonts w:hint="eastAsia"/>
        </w:rPr>
        <w:t>　　　　五、生产规模从中小型向大中型转化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………………..</w:t>
      </w:r>
      <w:r>
        <w:rPr>
          <w:rFonts w:hint="eastAsia"/>
        </w:rPr>
        <w:br/>
      </w:r>
      <w:r>
        <w:rPr>
          <w:rFonts w:hint="eastAsia"/>
        </w:rPr>
        <w:t>　　第三节 [中⋅智林]行业投资建议及策略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2002-2007年中国人造板产量统计</w:t>
      </w:r>
      <w:r>
        <w:rPr>
          <w:rFonts w:hint="eastAsia"/>
        </w:rPr>
        <w:br/>
      </w:r>
      <w:r>
        <w:rPr>
          <w:rFonts w:hint="eastAsia"/>
        </w:rPr>
        <w:t>　　图表 2002-2007年中国人造板产量增长趋势图</w:t>
      </w:r>
      <w:r>
        <w:rPr>
          <w:rFonts w:hint="eastAsia"/>
        </w:rPr>
        <w:br/>
      </w:r>
      <w:r>
        <w:rPr>
          <w:rFonts w:hint="eastAsia"/>
        </w:rPr>
        <w:t>　　图表 中国人造板消费结构</w:t>
      </w:r>
      <w:r>
        <w:rPr>
          <w:rFonts w:hint="eastAsia"/>
        </w:rPr>
        <w:br/>
      </w:r>
      <w:r>
        <w:rPr>
          <w:rFonts w:hint="eastAsia"/>
        </w:rPr>
        <w:t>　　图表 2006年中国人造板名牌产品名单</w:t>
      </w:r>
      <w:r>
        <w:rPr>
          <w:rFonts w:hint="eastAsia"/>
        </w:rPr>
        <w:br/>
      </w:r>
      <w:r>
        <w:rPr>
          <w:rFonts w:hint="eastAsia"/>
        </w:rPr>
        <w:t>　　图表 2007年中国人造板名牌产品名单</w:t>
      </w:r>
      <w:r>
        <w:rPr>
          <w:rFonts w:hint="eastAsia"/>
        </w:rPr>
        <w:br/>
      </w:r>
      <w:r>
        <w:rPr>
          <w:rFonts w:hint="eastAsia"/>
        </w:rPr>
        <w:t>　　图表 2007年中国人造板制造行业经济指标统计</w:t>
      </w:r>
      <w:r>
        <w:rPr>
          <w:rFonts w:hint="eastAsia"/>
        </w:rPr>
        <w:br/>
      </w:r>
      <w:r>
        <w:rPr>
          <w:rFonts w:hint="eastAsia"/>
        </w:rPr>
        <w:t>　　图表 1996-2006年全球中密度纤维板产量统计</w:t>
      </w:r>
      <w:r>
        <w:rPr>
          <w:rFonts w:hint="eastAsia"/>
        </w:rPr>
        <w:br/>
      </w:r>
      <w:r>
        <w:rPr>
          <w:rFonts w:hint="eastAsia"/>
        </w:rPr>
        <w:t>　　图表 1996-2006年全球中密度纤维板产量趋势图</w:t>
      </w:r>
      <w:r>
        <w:rPr>
          <w:rFonts w:hint="eastAsia"/>
        </w:rPr>
        <w:br/>
      </w:r>
      <w:r>
        <w:rPr>
          <w:rFonts w:hint="eastAsia"/>
        </w:rPr>
        <w:t>　　图表 2006年世界主要国家中密度纤维板产量统计</w:t>
      </w:r>
      <w:r>
        <w:rPr>
          <w:rFonts w:hint="eastAsia"/>
        </w:rPr>
        <w:br/>
      </w:r>
      <w:r>
        <w:rPr>
          <w:rFonts w:hint="eastAsia"/>
        </w:rPr>
        <w:t>　　图表 2006年世界中密度纤维板产量分布格局</w:t>
      </w:r>
      <w:r>
        <w:rPr>
          <w:rFonts w:hint="eastAsia"/>
        </w:rPr>
        <w:br/>
      </w:r>
      <w:r>
        <w:rPr>
          <w:rFonts w:hint="eastAsia"/>
        </w:rPr>
        <w:t>　　图表 1996-2006年世界中密度纤维板进口情况统计</w:t>
      </w:r>
      <w:r>
        <w:rPr>
          <w:rFonts w:hint="eastAsia"/>
        </w:rPr>
        <w:br/>
      </w:r>
      <w:r>
        <w:rPr>
          <w:rFonts w:hint="eastAsia"/>
        </w:rPr>
        <w:t>　　图表 1996-2006年世界中密度纤维板进口量趋势</w:t>
      </w:r>
      <w:r>
        <w:rPr>
          <w:rFonts w:hint="eastAsia"/>
        </w:rPr>
        <w:br/>
      </w:r>
      <w:r>
        <w:rPr>
          <w:rFonts w:hint="eastAsia"/>
        </w:rPr>
        <w:t>　　图表 1996-2006年世界中密度纤维板进口金额趋势</w:t>
      </w:r>
      <w:r>
        <w:rPr>
          <w:rFonts w:hint="eastAsia"/>
        </w:rPr>
        <w:br/>
      </w:r>
      <w:r>
        <w:rPr>
          <w:rFonts w:hint="eastAsia"/>
        </w:rPr>
        <w:t>　　图表 1996-2006年世界中密度纤维板出口统计</w:t>
      </w:r>
      <w:r>
        <w:rPr>
          <w:rFonts w:hint="eastAsia"/>
        </w:rPr>
        <w:br/>
      </w:r>
      <w:r>
        <w:rPr>
          <w:rFonts w:hint="eastAsia"/>
        </w:rPr>
        <w:t>　　图表 1996-2006年世界中密度纤维板出口量趋势</w:t>
      </w:r>
      <w:r>
        <w:rPr>
          <w:rFonts w:hint="eastAsia"/>
        </w:rPr>
        <w:br/>
      </w:r>
      <w:r>
        <w:rPr>
          <w:rFonts w:hint="eastAsia"/>
        </w:rPr>
        <w:t>　　图表 1996-2006年世界中密度纤维板出口金额趋势</w:t>
      </w:r>
      <w:r>
        <w:rPr>
          <w:rFonts w:hint="eastAsia"/>
        </w:rPr>
        <w:br/>
      </w:r>
      <w:r>
        <w:rPr>
          <w:rFonts w:hint="eastAsia"/>
        </w:rPr>
        <w:t>　　图表 近年来中国中密度纤维板产量统计</w:t>
      </w:r>
      <w:r>
        <w:rPr>
          <w:rFonts w:hint="eastAsia"/>
        </w:rPr>
        <w:br/>
      </w:r>
      <w:r>
        <w:rPr>
          <w:rFonts w:hint="eastAsia"/>
        </w:rPr>
        <w:t>　　图表 近年来中国中密度纤维板产量变化趋势图</w:t>
      </w:r>
      <w:r>
        <w:rPr>
          <w:rFonts w:hint="eastAsia"/>
        </w:rPr>
        <w:br/>
      </w:r>
      <w:r>
        <w:rPr>
          <w:rFonts w:hint="eastAsia"/>
        </w:rPr>
        <w:t>　　图表 近年来中国纤维板（MDF）消费量统计</w:t>
      </w:r>
      <w:r>
        <w:rPr>
          <w:rFonts w:hint="eastAsia"/>
        </w:rPr>
        <w:br/>
      </w:r>
      <w:r>
        <w:rPr>
          <w:rFonts w:hint="eastAsia"/>
        </w:rPr>
        <w:t>　　图表 近年来德国纤维板（MDF）消费量变化趋势图</w:t>
      </w:r>
      <w:r>
        <w:rPr>
          <w:rFonts w:hint="eastAsia"/>
        </w:rPr>
        <w:br/>
      </w:r>
      <w:r>
        <w:rPr>
          <w:rFonts w:hint="eastAsia"/>
        </w:rPr>
        <w:t>　　图表 中（高）密度纤维板市场分布</w:t>
      </w:r>
      <w:r>
        <w:rPr>
          <w:rFonts w:hint="eastAsia"/>
        </w:rPr>
        <w:br/>
      </w:r>
      <w:r>
        <w:rPr>
          <w:rFonts w:hint="eastAsia"/>
        </w:rPr>
        <w:t>　　图表 近年中密度纤维板（MDF）进口情况统计</w:t>
      </w:r>
      <w:r>
        <w:rPr>
          <w:rFonts w:hint="eastAsia"/>
        </w:rPr>
        <w:br/>
      </w:r>
      <w:r>
        <w:rPr>
          <w:rFonts w:hint="eastAsia"/>
        </w:rPr>
        <w:t>　　图表 2000-2006年中密度纤维板（MDF）进口数量趋势图</w:t>
      </w:r>
      <w:r>
        <w:rPr>
          <w:rFonts w:hint="eastAsia"/>
        </w:rPr>
        <w:br/>
      </w:r>
      <w:r>
        <w:rPr>
          <w:rFonts w:hint="eastAsia"/>
        </w:rPr>
        <w:t>　　图表 2000-2006年中密度纤维板（MDF）进口金额趋势图</w:t>
      </w:r>
      <w:r>
        <w:rPr>
          <w:rFonts w:hint="eastAsia"/>
        </w:rPr>
        <w:br/>
      </w:r>
      <w:r>
        <w:rPr>
          <w:rFonts w:hint="eastAsia"/>
        </w:rPr>
        <w:t>　　图表 近年来中密度纤维板（MDF）出口情况统计</w:t>
      </w:r>
      <w:r>
        <w:rPr>
          <w:rFonts w:hint="eastAsia"/>
        </w:rPr>
        <w:br/>
      </w:r>
      <w:r>
        <w:rPr>
          <w:rFonts w:hint="eastAsia"/>
        </w:rPr>
        <w:t>　　图表 2000-2006年中密度纤维板（MDF）出口数量趋势图</w:t>
      </w:r>
      <w:r>
        <w:rPr>
          <w:rFonts w:hint="eastAsia"/>
        </w:rPr>
        <w:br/>
      </w:r>
      <w:r>
        <w:rPr>
          <w:rFonts w:hint="eastAsia"/>
        </w:rPr>
        <w:t>　　图表 2000-2006年中密度纤维板（MDF）出口金额趋势图</w:t>
      </w:r>
      <w:r>
        <w:rPr>
          <w:rFonts w:hint="eastAsia"/>
        </w:rPr>
        <w:br/>
      </w:r>
      <w:r>
        <w:rPr>
          <w:rFonts w:hint="eastAsia"/>
        </w:rPr>
        <w:t>　　---------------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92fe12bb04d44" w:history="1">
        <w:r>
          <w:rPr>
            <w:rStyle w:val="Hyperlink"/>
          </w:rPr>
          <w:t>2008-2010年中国中密度纤维板市场投资咨询报告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92fe12bb04d44" w:history="1">
        <w:r>
          <w:rPr>
            <w:rStyle w:val="Hyperlink"/>
          </w:rPr>
          <w:t>https://www.20087.com/2008-09/R_2008_2010zhongmiduxianweibanshichangBaoGao.html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4c3548e554c1e" w:history="1">
      <w:r>
        <w:rPr>
          <w:rStyle w:val="Hyperlink"/>
        </w:rPr>
        <w:t>2008-2010年中国中密度纤维板市场投资咨询报告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zhongmiduxianweibanshichangBaoGao.html" TargetMode="External" Id="Rf2e92fe12bb0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zhongmiduxianweibanshichangBaoGao.html" TargetMode="External" Id="Rf084c3548e55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2008-09-03T04:30:00Z</dcterms:created>
  <dcterms:modified xsi:type="dcterms:W3CDTF">2008-09-03T05:30:00Z</dcterms:modified>
  <dc:subject>2008-2010年中国中密度纤维板市场投资咨询报告</dc:subject>
  <dc:title>2008-2010年中国中密度纤维板市场投资咨询报告</dc:title>
  <cp:keywords>2008-2010年中国中密度纤维板市场投资咨询报告</cp:keywords>
  <dc:description>2008-2010年中国中密度纤维板市场投资咨询报告</dc:description>
</cp:coreProperties>
</file>