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736a2a1f4a37" w:history="1">
              <w:r>
                <w:rPr>
                  <w:rStyle w:val="Hyperlink"/>
                </w:rPr>
                <w:t>2008-2010年特殊钢产业竞争力分析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736a2a1f4a37" w:history="1">
              <w:r>
                <w:rPr>
                  <w:rStyle w:val="Hyperlink"/>
                </w:rPr>
                <w:t>2008-2010年特殊钢产业竞争力分析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736a2a1f4a37" w:history="1">
                <w:r>
                  <w:rPr>
                    <w:rStyle w:val="Hyperlink"/>
                  </w:rPr>
                  <w:t>https://www.20087.com/2008-09/R_2008_2010nianteshugangchanyejingzhenBaoGao.html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“十一五”期间，我国特殊钢钢材产量有望超过***万吨；高端产品的比重要达到***％以上；中端产品比重占***％；低档产品比重</w:t>
      </w:r>
      <w:r>
        <w:rPr>
          <w:rFonts w:hint="eastAsia"/>
        </w:rPr>
        <w:br/>
      </w:r>
      <w:r>
        <w:rPr>
          <w:rFonts w:hint="eastAsia"/>
        </w:rPr>
        <w:t>　　控制在***％以下。</w:t>
      </w:r>
      <w:r>
        <w:rPr>
          <w:rFonts w:hint="eastAsia"/>
        </w:rPr>
        <w:br/>
      </w:r>
      <w:r>
        <w:rPr>
          <w:rFonts w:hint="eastAsia"/>
        </w:rPr>
        <w:t>　　图表 “十一五”期间我国特钢产品各等级目标比重</w:t>
      </w:r>
      <w:r>
        <w:rPr>
          <w:rFonts w:hint="eastAsia"/>
        </w:rPr>
        <w:br/>
      </w:r>
      <w:r>
        <w:rPr>
          <w:rFonts w:hint="eastAsia"/>
        </w:rPr>
        <w:t>　　截至**我国优特钢行业的竞争力与国际先进水平相比，仍存在一定的差距。主要表现在：一是高端产品的比例偏低，不适应国民经济需要，</w:t>
      </w:r>
      <w:r>
        <w:rPr>
          <w:rFonts w:hint="eastAsia"/>
        </w:rPr>
        <w:br/>
      </w:r>
      <w:r>
        <w:rPr>
          <w:rFonts w:hint="eastAsia"/>
        </w:rPr>
        <w:t>　　如模具钢、不锈钢等仍依赖进口，其中***％以上为高附加值产品；二是高端产品及部分中端产品如冷轧不锈钢板、轴承钢、齿轮钢、模具钢</w:t>
      </w:r>
      <w:r>
        <w:rPr>
          <w:rFonts w:hint="eastAsia"/>
        </w:rPr>
        <w:br/>
      </w:r>
      <w:r>
        <w:rPr>
          <w:rFonts w:hint="eastAsia"/>
        </w:rPr>
        <w:t>　　等在实物质量上，截至**除了兴澄特钢、太钢、宝钢集团五钢、宁波宝新、张家港浦项等少数企业达到国际先进水平外，大部分企业还有较大差</w:t>
      </w:r>
      <w:r>
        <w:rPr>
          <w:rFonts w:hint="eastAsia"/>
        </w:rPr>
        <w:br/>
      </w:r>
      <w:r>
        <w:rPr>
          <w:rFonts w:hint="eastAsia"/>
        </w:rPr>
        <w:t>　　距；三是优特钢产业和大多数特殊钢企业没有建立自己的技术创新体制和机制，缺乏具有独立知识产权的技术和产品开发能力。</w:t>
      </w:r>
      <w:r>
        <w:rPr>
          <w:rFonts w:hint="eastAsia"/>
        </w:rPr>
        <w:br/>
      </w:r>
      <w:r>
        <w:rPr>
          <w:rFonts w:hint="eastAsia"/>
        </w:rPr>
        <w:t>　　我国特殊钢产业，在截至**的基础上，再经过**年或稍长一点的时间的调整、改造、建设和发展，将发生根本性的变化。同时考虑国民经济</w:t>
      </w:r>
      <w:r>
        <w:rPr>
          <w:rFonts w:hint="eastAsia"/>
        </w:rPr>
        <w:br/>
      </w:r>
      <w:r>
        <w:rPr>
          <w:rFonts w:hint="eastAsia"/>
        </w:rPr>
        <w:t>　　的进一步发展和改革的深入，优特钢发展的环境将进一步得到改善，特殊钢产业综合竞争力将得到明显提高，并进入世界先进水平。</w:t>
      </w:r>
      <w:r>
        <w:rPr>
          <w:rFonts w:hint="eastAsia"/>
        </w:rPr>
        <w:br/>
      </w:r>
      <w:r>
        <w:rPr>
          <w:rFonts w:hint="eastAsia"/>
        </w:rPr>
        <w:t>　　重点发展不锈钢薄板、高附加值合金钢、高合金钢长型材等高附加产品，国内高附加值特殊钢钢材达到400－***万吨，实物质量总</w:t>
      </w:r>
      <w:r>
        <w:rPr>
          <w:rFonts w:hint="eastAsia"/>
        </w:rPr>
        <w:br/>
      </w:r>
      <w:r>
        <w:rPr>
          <w:rFonts w:hint="eastAsia"/>
        </w:rPr>
        <w:t>　　体与国际平均先进水平相当，先进企业要进入国际领先行列，中间企业达到国际平均水平；其次，推动现有中间企业产品结构调整，适度增加</w:t>
      </w:r>
      <w:r>
        <w:rPr>
          <w:rFonts w:hint="eastAsia"/>
        </w:rPr>
        <w:br/>
      </w:r>
      <w:r>
        <w:rPr>
          <w:rFonts w:hint="eastAsia"/>
        </w:rPr>
        <w:t>　　中端产品，压缩低端产品，将低端优特钢产品逐步转移到转炉生产。在产品质量和制造成本上继续保持竞争优势。从而形成适应国民经济发展</w:t>
      </w:r>
      <w:r>
        <w:rPr>
          <w:rFonts w:hint="eastAsia"/>
        </w:rPr>
        <w:br/>
      </w:r>
      <w:r>
        <w:rPr>
          <w:rFonts w:hint="eastAsia"/>
        </w:rPr>
        <w:t>　　需要的优特钢产品结构。</w:t>
      </w:r>
      <w:r>
        <w:rPr>
          <w:rFonts w:hint="eastAsia"/>
        </w:rPr>
        <w:br/>
      </w:r>
      <w:r>
        <w:rPr>
          <w:rFonts w:hint="eastAsia"/>
        </w:rPr>
        <w:t>　　研究表明，我国优特钢企业还需加大以优化工艺、缩短流程、提高生产效率、改善品种质量降低生产成本和节能、清洁生产为主要内容的</w:t>
      </w:r>
      <w:r>
        <w:rPr>
          <w:rFonts w:hint="eastAsia"/>
        </w:rPr>
        <w:br/>
      </w:r>
      <w:r>
        <w:rPr>
          <w:rFonts w:hint="eastAsia"/>
        </w:rPr>
        <w:t>　　技术改造力度。用**-**年的时间，优特钢企业连铸比平均达到***％以上，电炉冶炼电耗降到300KWh，电炉冶炼周期控制在50mi</w:t>
      </w:r>
      <w:r>
        <w:rPr>
          <w:rFonts w:hint="eastAsia"/>
        </w:rPr>
        <w:br/>
      </w:r>
      <w:r>
        <w:rPr>
          <w:rFonts w:hint="eastAsia"/>
        </w:rPr>
        <w:t>　　n之内，环境得到明显改善。同时，通过必要的减员分流，主辅分离，提高效率。</w:t>
      </w:r>
      <w:r>
        <w:rPr>
          <w:rFonts w:hint="eastAsia"/>
        </w:rPr>
        <w:br/>
      </w:r>
      <w:r>
        <w:rPr>
          <w:rFonts w:hint="eastAsia"/>
        </w:rPr>
        <w:t>　　我们根据大量的资料收集、整理，对国际国内特殊钢产业现状和发展趋势进行详细的分析，找出我国特殊钢产业存在的问题，得出相应的</w:t>
      </w:r>
      <w:r>
        <w:rPr>
          <w:rFonts w:hint="eastAsia"/>
        </w:rPr>
        <w:br/>
      </w:r>
      <w:r>
        <w:rPr>
          <w:rFonts w:hint="eastAsia"/>
        </w:rPr>
        <w:t>　　结论。通过对我国特殊钢市场的分析，从供给需求、技术特点、以及成本分析等角度出发，比较分析我国特殊钢产业的竞争力评价，得出相应</w:t>
      </w:r>
      <w:r>
        <w:rPr>
          <w:rFonts w:hint="eastAsia"/>
        </w:rPr>
        <w:br/>
      </w:r>
      <w:r>
        <w:rPr>
          <w:rFonts w:hint="eastAsia"/>
        </w:rPr>
        <w:t>　　的结论，提出合理的建议</w:t>
      </w:r>
      <w:r>
        <w:rPr>
          <w:rFonts w:hint="eastAsia"/>
        </w:rPr>
        <w:br/>
      </w:r>
      <w:r>
        <w:rPr>
          <w:rFonts w:hint="eastAsia"/>
        </w:rPr>
        <w:br/>
      </w:r>
      <w:r>
        <w:rPr>
          <w:rFonts w:hint="eastAsia"/>
        </w:rPr>
        <w:t>第一章 世界特殊钢产业现状和发展趋势</w:t>
      </w:r>
      <w:r>
        <w:rPr>
          <w:rFonts w:hint="eastAsia"/>
        </w:rPr>
        <w:br/>
      </w:r>
      <w:r>
        <w:rPr>
          <w:rFonts w:hint="eastAsia"/>
        </w:rPr>
        <w:t>　　第一节 世界特殊钢发展现状</w:t>
      </w:r>
      <w:r>
        <w:rPr>
          <w:rFonts w:hint="eastAsia"/>
        </w:rPr>
        <w:br/>
      </w:r>
      <w:r>
        <w:rPr>
          <w:rFonts w:hint="eastAsia"/>
        </w:rPr>
        <w:t>　　　　一、世界特殊钢发展概况</w:t>
      </w:r>
      <w:r>
        <w:rPr>
          <w:rFonts w:hint="eastAsia"/>
        </w:rPr>
        <w:br/>
      </w:r>
      <w:r>
        <w:rPr>
          <w:rFonts w:hint="eastAsia"/>
        </w:rPr>
        <w:t>　　　　二、世界主要产钢国特殊钢企业生产情况</w:t>
      </w:r>
      <w:r>
        <w:rPr>
          <w:rFonts w:hint="eastAsia"/>
        </w:rPr>
        <w:br/>
      </w:r>
      <w:r>
        <w:rPr>
          <w:rFonts w:hint="eastAsia"/>
        </w:rPr>
        <w:t>　　第二节 世界特殊钢产业发展特点</w:t>
      </w:r>
      <w:r>
        <w:rPr>
          <w:rFonts w:hint="eastAsia"/>
        </w:rPr>
        <w:br/>
      </w:r>
      <w:r>
        <w:rPr>
          <w:rFonts w:hint="eastAsia"/>
        </w:rPr>
        <w:t>　　　　一、特殊钢的专业化</w:t>
      </w:r>
      <w:r>
        <w:rPr>
          <w:rFonts w:hint="eastAsia"/>
        </w:rPr>
        <w:br/>
      </w:r>
      <w:r>
        <w:rPr>
          <w:rFonts w:hint="eastAsia"/>
        </w:rPr>
        <w:t>　　　　二、特殊钢的规模效益化</w:t>
      </w:r>
      <w:r>
        <w:rPr>
          <w:rFonts w:hint="eastAsia"/>
        </w:rPr>
        <w:br/>
      </w:r>
      <w:r>
        <w:rPr>
          <w:rFonts w:hint="eastAsia"/>
        </w:rPr>
        <w:t>　　　　三、特殊钢质量高级化</w:t>
      </w:r>
      <w:r>
        <w:rPr>
          <w:rFonts w:hint="eastAsia"/>
        </w:rPr>
        <w:br/>
      </w:r>
      <w:r>
        <w:rPr>
          <w:rFonts w:hint="eastAsia"/>
        </w:rPr>
        <w:t>　　　　四、特殊钢深加工化</w:t>
      </w:r>
      <w:r>
        <w:rPr>
          <w:rFonts w:hint="eastAsia"/>
        </w:rPr>
        <w:br/>
      </w:r>
      <w:r>
        <w:rPr>
          <w:rFonts w:hint="eastAsia"/>
        </w:rPr>
        <w:t>　　第三节 世界特殊钢发展趋势</w:t>
      </w:r>
      <w:r>
        <w:rPr>
          <w:rFonts w:hint="eastAsia"/>
        </w:rPr>
        <w:br/>
      </w:r>
      <w:r>
        <w:rPr>
          <w:rFonts w:hint="eastAsia"/>
        </w:rPr>
        <w:t>　　　　一、特殊钢品种发展趋势</w:t>
      </w:r>
      <w:r>
        <w:rPr>
          <w:rFonts w:hint="eastAsia"/>
        </w:rPr>
        <w:br/>
      </w:r>
      <w:r>
        <w:rPr>
          <w:rFonts w:hint="eastAsia"/>
        </w:rPr>
        <w:t>　　　　二、特殊钢生产工艺发展趋势</w:t>
      </w:r>
      <w:r>
        <w:rPr>
          <w:rFonts w:hint="eastAsia"/>
        </w:rPr>
        <w:br/>
      </w:r>
      <w:r>
        <w:rPr>
          <w:rFonts w:hint="eastAsia"/>
        </w:rPr>
        <w:t>　　第四节 世界特殊钢供需与贸易情况分析</w:t>
      </w:r>
      <w:r>
        <w:rPr>
          <w:rFonts w:hint="eastAsia"/>
        </w:rPr>
        <w:br/>
      </w:r>
      <w:r>
        <w:rPr>
          <w:rFonts w:hint="eastAsia"/>
        </w:rPr>
        <w:t>　　　　一、世界特殊钢供需现状</w:t>
      </w:r>
      <w:r>
        <w:rPr>
          <w:rFonts w:hint="eastAsia"/>
        </w:rPr>
        <w:br/>
      </w:r>
      <w:r>
        <w:rPr>
          <w:rFonts w:hint="eastAsia"/>
        </w:rPr>
        <w:t>　　　　二、世界主要特殊钢生产国消费情况</w:t>
      </w:r>
      <w:r>
        <w:rPr>
          <w:rFonts w:hint="eastAsia"/>
        </w:rPr>
        <w:br/>
      </w:r>
      <w:r>
        <w:rPr>
          <w:rFonts w:hint="eastAsia"/>
        </w:rPr>
        <w:t>　　　　三、世界特殊钢贸易现状</w:t>
      </w:r>
      <w:r>
        <w:rPr>
          <w:rFonts w:hint="eastAsia"/>
        </w:rPr>
        <w:br/>
      </w:r>
      <w:r>
        <w:rPr>
          <w:rFonts w:hint="eastAsia"/>
        </w:rPr>
        <w:t>　　　　四、世界特殊钢生产消费特点分析</w:t>
      </w:r>
      <w:r>
        <w:rPr>
          <w:rFonts w:hint="eastAsia"/>
        </w:rPr>
        <w:br/>
      </w:r>
      <w:r>
        <w:rPr>
          <w:rFonts w:hint="eastAsia"/>
        </w:rPr>
        <w:br/>
      </w:r>
      <w:r>
        <w:rPr>
          <w:rFonts w:hint="eastAsia"/>
        </w:rPr>
        <w:t>第二章 我国特殊钢产业现状及存在的主要问题</w:t>
      </w:r>
      <w:r>
        <w:rPr>
          <w:rFonts w:hint="eastAsia"/>
        </w:rPr>
        <w:br/>
      </w:r>
      <w:r>
        <w:rPr>
          <w:rFonts w:hint="eastAsia"/>
        </w:rPr>
        <w:t>　　第一节 我国特殊钢产业现状</w:t>
      </w:r>
      <w:r>
        <w:rPr>
          <w:rFonts w:hint="eastAsia"/>
        </w:rPr>
        <w:br/>
      </w:r>
      <w:r>
        <w:rPr>
          <w:rFonts w:hint="eastAsia"/>
        </w:rPr>
        <w:t>　　　　一、我国特殊钢产业概况</w:t>
      </w:r>
      <w:r>
        <w:rPr>
          <w:rFonts w:hint="eastAsia"/>
        </w:rPr>
        <w:br/>
      </w:r>
      <w:r>
        <w:rPr>
          <w:rFonts w:hint="eastAsia"/>
        </w:rPr>
        <w:t>　　　　二、近年来特殊钢产业投资情况</w:t>
      </w:r>
      <w:r>
        <w:rPr>
          <w:rFonts w:hint="eastAsia"/>
        </w:rPr>
        <w:br/>
      </w:r>
      <w:r>
        <w:rPr>
          <w:rFonts w:hint="eastAsia"/>
        </w:rPr>
        <w:t>　　　　三、特殊钢工艺技术装备现状</w:t>
      </w:r>
      <w:r>
        <w:rPr>
          <w:rFonts w:hint="eastAsia"/>
        </w:rPr>
        <w:br/>
      </w:r>
      <w:r>
        <w:rPr>
          <w:rFonts w:hint="eastAsia"/>
        </w:rPr>
        <w:t>　　第二节 我国特殊钢产业生产力布局情况</w:t>
      </w:r>
      <w:r>
        <w:rPr>
          <w:rFonts w:hint="eastAsia"/>
        </w:rPr>
        <w:br/>
      </w:r>
      <w:r>
        <w:rPr>
          <w:rFonts w:hint="eastAsia"/>
        </w:rPr>
        <w:t>　　第三节 我国特殊钢产业存在的主要问题</w:t>
      </w:r>
      <w:r>
        <w:rPr>
          <w:rFonts w:hint="eastAsia"/>
        </w:rPr>
        <w:br/>
      </w:r>
      <w:r>
        <w:rPr>
          <w:rFonts w:hint="eastAsia"/>
        </w:rPr>
        <w:t>　　　　一、特殊钢企业技术经济指标总体落后</w:t>
      </w:r>
      <w:r>
        <w:rPr>
          <w:rFonts w:hint="eastAsia"/>
        </w:rPr>
        <w:br/>
      </w:r>
      <w:r>
        <w:rPr>
          <w:rFonts w:hint="eastAsia"/>
        </w:rPr>
        <w:t>　　　　二、工艺技术装备总体水平落后</w:t>
      </w:r>
      <w:r>
        <w:rPr>
          <w:rFonts w:hint="eastAsia"/>
        </w:rPr>
        <w:br/>
      </w:r>
      <w:r>
        <w:rPr>
          <w:rFonts w:hint="eastAsia"/>
        </w:rPr>
        <w:t>　　　　三、集约化、专业化分工成为特殊钢产业发展的关键问题</w:t>
      </w:r>
      <w:r>
        <w:rPr>
          <w:rFonts w:hint="eastAsia"/>
        </w:rPr>
        <w:br/>
      </w:r>
      <w:r>
        <w:rPr>
          <w:rFonts w:hint="eastAsia"/>
        </w:rPr>
        <w:br/>
      </w:r>
      <w:r>
        <w:rPr>
          <w:rFonts w:hint="eastAsia"/>
        </w:rPr>
        <w:t>第三章 我国特殊钢材国内市场消费分析</w:t>
      </w:r>
      <w:r>
        <w:rPr>
          <w:rFonts w:hint="eastAsia"/>
        </w:rPr>
        <w:br/>
      </w:r>
      <w:r>
        <w:rPr>
          <w:rFonts w:hint="eastAsia"/>
        </w:rPr>
        <w:t>　　第一节 2005-2007年国内特殊钢材产销概况</w:t>
      </w:r>
      <w:r>
        <w:rPr>
          <w:rFonts w:hint="eastAsia"/>
        </w:rPr>
        <w:br/>
      </w:r>
      <w:r>
        <w:rPr>
          <w:rFonts w:hint="eastAsia"/>
        </w:rPr>
        <w:t>　　第二节 国内特殊钢进出口情况分析</w:t>
      </w:r>
      <w:r>
        <w:rPr>
          <w:rFonts w:hint="eastAsia"/>
        </w:rPr>
        <w:br/>
      </w:r>
      <w:r>
        <w:rPr>
          <w:rFonts w:hint="eastAsia"/>
        </w:rPr>
        <w:t>　　第三节 2005-2007年国内特钢市场消费分析</w:t>
      </w:r>
      <w:r>
        <w:rPr>
          <w:rFonts w:hint="eastAsia"/>
        </w:rPr>
        <w:br/>
      </w:r>
      <w:r>
        <w:rPr>
          <w:rFonts w:hint="eastAsia"/>
        </w:rPr>
        <w:t>　　第四节 2008—2010年国内特殊钢品种市场消费预测</w:t>
      </w:r>
      <w:r>
        <w:rPr>
          <w:rFonts w:hint="eastAsia"/>
        </w:rPr>
        <w:br/>
      </w:r>
      <w:r>
        <w:rPr>
          <w:rFonts w:hint="eastAsia"/>
        </w:rPr>
        <w:t>　　　　一、我国特殊钢市场消费结构分析（分品种、钢种）</w:t>
      </w:r>
      <w:r>
        <w:rPr>
          <w:rFonts w:hint="eastAsia"/>
        </w:rPr>
        <w:br/>
      </w:r>
      <w:r>
        <w:rPr>
          <w:rFonts w:hint="eastAsia"/>
        </w:rPr>
        <w:t>　　　　二、特殊钢长型材市场消费分析</w:t>
      </w:r>
      <w:r>
        <w:rPr>
          <w:rFonts w:hint="eastAsia"/>
        </w:rPr>
        <w:br/>
      </w:r>
      <w:r>
        <w:rPr>
          <w:rFonts w:hint="eastAsia"/>
        </w:rPr>
        <w:t>　　　　三、无缝钢管市场消费分析</w:t>
      </w:r>
      <w:r>
        <w:rPr>
          <w:rFonts w:hint="eastAsia"/>
        </w:rPr>
        <w:br/>
      </w:r>
      <w:r>
        <w:rPr>
          <w:rFonts w:hint="eastAsia"/>
        </w:rPr>
        <w:t>　　　　四、合金钢品种需求消费分析</w:t>
      </w:r>
      <w:r>
        <w:rPr>
          <w:rFonts w:hint="eastAsia"/>
        </w:rPr>
        <w:br/>
      </w:r>
      <w:r>
        <w:rPr>
          <w:rFonts w:hint="eastAsia"/>
        </w:rPr>
        <w:t>　　　　五、重点相关行业发展情况及对特殊钢行业发展影响分析</w:t>
      </w:r>
      <w:r>
        <w:rPr>
          <w:rFonts w:hint="eastAsia"/>
        </w:rPr>
        <w:br/>
      </w:r>
      <w:r>
        <w:rPr>
          <w:rFonts w:hint="eastAsia"/>
        </w:rPr>
        <w:t>　　　　六、2008-2010年我国特殊钢材及钢种市场消费预测</w:t>
      </w:r>
      <w:r>
        <w:rPr>
          <w:rFonts w:hint="eastAsia"/>
        </w:rPr>
        <w:br/>
      </w:r>
      <w:r>
        <w:rPr>
          <w:rFonts w:hint="eastAsia"/>
        </w:rPr>
        <w:br/>
      </w:r>
      <w:r>
        <w:rPr>
          <w:rFonts w:hint="eastAsia"/>
        </w:rPr>
        <w:t>第四章 我国特殊钢产业竞争力研究分析</w:t>
      </w:r>
      <w:r>
        <w:rPr>
          <w:rFonts w:hint="eastAsia"/>
        </w:rPr>
        <w:br/>
      </w:r>
      <w:r>
        <w:rPr>
          <w:rFonts w:hint="eastAsia"/>
        </w:rPr>
        <w:t>　　第一节 特殊钢产业综合竞争力对比分析</w:t>
      </w:r>
      <w:r>
        <w:rPr>
          <w:rFonts w:hint="eastAsia"/>
        </w:rPr>
        <w:br/>
      </w:r>
      <w:r>
        <w:rPr>
          <w:rFonts w:hint="eastAsia"/>
        </w:rPr>
        <w:t>　　　　一、中国与主要特殊钢生产国家产业综合竞争力对比分析</w:t>
      </w:r>
      <w:r>
        <w:rPr>
          <w:rFonts w:hint="eastAsia"/>
        </w:rPr>
        <w:br/>
      </w:r>
      <w:r>
        <w:rPr>
          <w:rFonts w:hint="eastAsia"/>
        </w:rPr>
        <w:t>　　　　二、国内外特殊钢企业综合竞争力比较分析</w:t>
      </w:r>
      <w:r>
        <w:rPr>
          <w:rFonts w:hint="eastAsia"/>
        </w:rPr>
        <w:br/>
      </w:r>
      <w:r>
        <w:rPr>
          <w:rFonts w:hint="eastAsia"/>
        </w:rPr>
        <w:t>　　第二节 我国特殊钢产品品种（钢种）竞争力分析</w:t>
      </w:r>
      <w:r>
        <w:rPr>
          <w:rFonts w:hint="eastAsia"/>
        </w:rPr>
        <w:br/>
      </w:r>
      <w:r>
        <w:rPr>
          <w:rFonts w:hint="eastAsia"/>
        </w:rPr>
        <w:t>　　　　一、“十一五”与“十五”期间特殊钢材结构变化</w:t>
      </w:r>
      <w:r>
        <w:rPr>
          <w:rFonts w:hint="eastAsia"/>
        </w:rPr>
        <w:br/>
      </w:r>
      <w:r>
        <w:rPr>
          <w:rFonts w:hint="eastAsia"/>
        </w:rPr>
        <w:t>　　　　二、中国与日本特殊钢产品结构对比分析</w:t>
      </w:r>
      <w:r>
        <w:rPr>
          <w:rFonts w:hint="eastAsia"/>
        </w:rPr>
        <w:br/>
      </w:r>
      <w:r>
        <w:rPr>
          <w:rFonts w:hint="eastAsia"/>
        </w:rPr>
        <w:t>　　第三节 国内外主要合金钢品种质量对比分析</w:t>
      </w:r>
      <w:r>
        <w:rPr>
          <w:rFonts w:hint="eastAsia"/>
        </w:rPr>
        <w:br/>
      </w:r>
      <w:r>
        <w:rPr>
          <w:rFonts w:hint="eastAsia"/>
        </w:rPr>
        <w:t>　　　　一、轴承钢</w:t>
      </w:r>
      <w:r>
        <w:rPr>
          <w:rFonts w:hint="eastAsia"/>
        </w:rPr>
        <w:br/>
      </w:r>
      <w:r>
        <w:rPr>
          <w:rFonts w:hint="eastAsia"/>
        </w:rPr>
        <w:t>　　　　二、齿轮钢</w:t>
      </w:r>
      <w:r>
        <w:rPr>
          <w:rFonts w:hint="eastAsia"/>
        </w:rPr>
        <w:br/>
      </w:r>
      <w:r>
        <w:rPr>
          <w:rFonts w:hint="eastAsia"/>
        </w:rPr>
        <w:t>　　　　三、模具钢</w:t>
      </w:r>
      <w:r>
        <w:rPr>
          <w:rFonts w:hint="eastAsia"/>
        </w:rPr>
        <w:br/>
      </w:r>
      <w:r>
        <w:rPr>
          <w:rFonts w:hint="eastAsia"/>
        </w:rPr>
        <w:t>　　　　四、不锈钢</w:t>
      </w:r>
      <w:r>
        <w:rPr>
          <w:rFonts w:hint="eastAsia"/>
        </w:rPr>
        <w:br/>
      </w:r>
      <w:r>
        <w:rPr>
          <w:rFonts w:hint="eastAsia"/>
        </w:rPr>
        <w:t>　　第四节 不锈钢薄板材生产发展与问题</w:t>
      </w:r>
      <w:r>
        <w:rPr>
          <w:rFonts w:hint="eastAsia"/>
        </w:rPr>
        <w:br/>
      </w:r>
      <w:r>
        <w:rPr>
          <w:rFonts w:hint="eastAsia"/>
        </w:rPr>
        <w:t>　　　　一、世界和中国不锈钢生产情况</w:t>
      </w:r>
      <w:r>
        <w:rPr>
          <w:rFonts w:hint="eastAsia"/>
        </w:rPr>
        <w:br/>
      </w:r>
      <w:r>
        <w:rPr>
          <w:rFonts w:hint="eastAsia"/>
        </w:rPr>
        <w:t>　　　　二、国内不锈钢薄板消费情况</w:t>
      </w:r>
      <w:r>
        <w:rPr>
          <w:rFonts w:hint="eastAsia"/>
        </w:rPr>
        <w:br/>
      </w:r>
      <w:r>
        <w:rPr>
          <w:rFonts w:hint="eastAsia"/>
        </w:rPr>
        <w:t>　　　　三、不锈钢板材竞争面临的问题</w:t>
      </w:r>
      <w:r>
        <w:rPr>
          <w:rFonts w:hint="eastAsia"/>
        </w:rPr>
        <w:br/>
      </w:r>
      <w:r>
        <w:rPr>
          <w:rFonts w:hint="eastAsia"/>
        </w:rPr>
        <w:br/>
      </w:r>
      <w:r>
        <w:rPr>
          <w:rFonts w:hint="eastAsia"/>
        </w:rPr>
        <w:t>第五章 我国特殊钢生产成本对比分析</w:t>
      </w:r>
      <w:r>
        <w:rPr>
          <w:rFonts w:hint="eastAsia"/>
        </w:rPr>
        <w:br/>
      </w:r>
      <w:r>
        <w:rPr>
          <w:rFonts w:hint="eastAsia"/>
        </w:rPr>
        <w:t>　　第一节 特殊钢主要技术经济指标分析</w:t>
      </w:r>
      <w:r>
        <w:rPr>
          <w:rFonts w:hint="eastAsia"/>
        </w:rPr>
        <w:br/>
      </w:r>
      <w:r>
        <w:rPr>
          <w:rFonts w:hint="eastAsia"/>
        </w:rPr>
        <w:t>　　第二节 特钢单位制造成本水平分析</w:t>
      </w:r>
      <w:r>
        <w:rPr>
          <w:rFonts w:hint="eastAsia"/>
        </w:rPr>
        <w:br/>
      </w:r>
      <w:r>
        <w:rPr>
          <w:rFonts w:hint="eastAsia"/>
        </w:rPr>
        <w:t>　　第三节 特殊钢不同工艺和装备水平的制造成本分析</w:t>
      </w:r>
      <w:r>
        <w:rPr>
          <w:rFonts w:hint="eastAsia"/>
        </w:rPr>
        <w:br/>
      </w:r>
      <w:r>
        <w:rPr>
          <w:rFonts w:hint="eastAsia"/>
        </w:rPr>
        <w:t>　　第四节 国内冷轧不锈钢成本分析</w:t>
      </w:r>
      <w:r>
        <w:rPr>
          <w:rFonts w:hint="eastAsia"/>
        </w:rPr>
        <w:br/>
      </w:r>
      <w:r>
        <w:rPr>
          <w:rFonts w:hint="eastAsia"/>
        </w:rPr>
        <w:t>　　第五节 特殊钢产品成本竞争力分析结论</w:t>
      </w:r>
      <w:r>
        <w:rPr>
          <w:rFonts w:hint="eastAsia"/>
        </w:rPr>
        <w:br/>
      </w:r>
      <w:r>
        <w:rPr>
          <w:rFonts w:hint="eastAsia"/>
        </w:rPr>
        <w:br/>
      </w:r>
      <w:r>
        <w:rPr>
          <w:rFonts w:hint="eastAsia"/>
        </w:rPr>
        <w:t>第六章 我国特殊钢产业技术分析</w:t>
      </w:r>
      <w:r>
        <w:rPr>
          <w:rFonts w:hint="eastAsia"/>
        </w:rPr>
        <w:br/>
      </w:r>
      <w:r>
        <w:rPr>
          <w:rFonts w:hint="eastAsia"/>
        </w:rPr>
        <w:t>　　第一节 我国特殊钢行业生产技术现状</w:t>
      </w:r>
      <w:r>
        <w:rPr>
          <w:rFonts w:hint="eastAsia"/>
        </w:rPr>
        <w:br/>
      </w:r>
      <w:r>
        <w:rPr>
          <w:rFonts w:hint="eastAsia"/>
        </w:rPr>
        <w:t>　　第二节 国外特殊钢生产技术与研发现状</w:t>
      </w:r>
      <w:r>
        <w:rPr>
          <w:rFonts w:hint="eastAsia"/>
        </w:rPr>
        <w:br/>
      </w:r>
      <w:r>
        <w:rPr>
          <w:rFonts w:hint="eastAsia"/>
        </w:rPr>
        <w:t>　　第三节 我国与世界特殊钢产业技术差距</w:t>
      </w:r>
      <w:r>
        <w:rPr>
          <w:rFonts w:hint="eastAsia"/>
        </w:rPr>
        <w:br/>
      </w:r>
      <w:r>
        <w:rPr>
          <w:rFonts w:hint="eastAsia"/>
        </w:rPr>
        <w:t>　　第四节 今后我国特殊生产技术研发重点</w:t>
      </w:r>
      <w:r>
        <w:rPr>
          <w:rFonts w:hint="eastAsia"/>
        </w:rPr>
        <w:br/>
      </w:r>
      <w:r>
        <w:rPr>
          <w:rFonts w:hint="eastAsia"/>
        </w:rPr>
        <w:br/>
      </w:r>
      <w:r>
        <w:rPr>
          <w:rFonts w:hint="eastAsia"/>
        </w:rPr>
        <w:t>第七章 过渡期结束后世界对我国特殊钢产业影响</w:t>
      </w:r>
      <w:r>
        <w:rPr>
          <w:rFonts w:hint="eastAsia"/>
        </w:rPr>
        <w:br/>
      </w:r>
      <w:r>
        <w:rPr>
          <w:rFonts w:hint="eastAsia"/>
        </w:rPr>
        <w:t>　　第一节 对特钢产业的总体影响</w:t>
      </w:r>
      <w:r>
        <w:rPr>
          <w:rFonts w:hint="eastAsia"/>
        </w:rPr>
        <w:br/>
      </w:r>
      <w:r>
        <w:rPr>
          <w:rFonts w:hint="eastAsia"/>
        </w:rPr>
        <w:t>　　第二节 对特钢行业的市场与品种影响</w:t>
      </w:r>
      <w:r>
        <w:rPr>
          <w:rFonts w:hint="eastAsia"/>
        </w:rPr>
        <w:br/>
      </w:r>
      <w:r>
        <w:rPr>
          <w:rFonts w:hint="eastAsia"/>
        </w:rPr>
        <w:t>　　第三节 对国内特殊钢生产工艺技术进步的影响</w:t>
      </w:r>
      <w:r>
        <w:rPr>
          <w:rFonts w:hint="eastAsia"/>
        </w:rPr>
        <w:br/>
      </w:r>
      <w:r>
        <w:rPr>
          <w:rFonts w:hint="eastAsia"/>
        </w:rPr>
        <w:t>　　第四节 对特殊钢材国际竞争力的影响</w:t>
      </w:r>
      <w:r>
        <w:rPr>
          <w:rFonts w:hint="eastAsia"/>
        </w:rPr>
        <w:br/>
      </w:r>
      <w:r>
        <w:rPr>
          <w:rFonts w:hint="eastAsia"/>
        </w:rPr>
        <w:br/>
      </w:r>
      <w:r>
        <w:rPr>
          <w:rFonts w:hint="eastAsia"/>
        </w:rPr>
        <w:t>第八章 我国特殊钢产业竞争力发展预测分析</w:t>
      </w:r>
      <w:r>
        <w:rPr>
          <w:rFonts w:hint="eastAsia"/>
        </w:rPr>
        <w:br/>
      </w:r>
      <w:r>
        <w:rPr>
          <w:rFonts w:hint="eastAsia"/>
        </w:rPr>
        <w:t>　　第一节 重点特殊钢企业“十五”技术改造建设情况</w:t>
      </w:r>
      <w:r>
        <w:rPr>
          <w:rFonts w:hint="eastAsia"/>
        </w:rPr>
        <w:br/>
      </w:r>
      <w:r>
        <w:rPr>
          <w:rFonts w:hint="eastAsia"/>
        </w:rPr>
        <w:t>　　　　一、重点特殊企业长型材发展情况</w:t>
      </w:r>
      <w:r>
        <w:rPr>
          <w:rFonts w:hint="eastAsia"/>
        </w:rPr>
        <w:br/>
      </w:r>
      <w:r>
        <w:rPr>
          <w:rFonts w:hint="eastAsia"/>
        </w:rPr>
        <w:t>　　　　二、国内不锈钢发展情况</w:t>
      </w:r>
      <w:r>
        <w:rPr>
          <w:rFonts w:hint="eastAsia"/>
        </w:rPr>
        <w:br/>
      </w:r>
      <w:r>
        <w:rPr>
          <w:rFonts w:hint="eastAsia"/>
        </w:rPr>
        <w:t>　　　　三、今后我国特殊钢应重点发展的品种</w:t>
      </w:r>
      <w:r>
        <w:rPr>
          <w:rFonts w:hint="eastAsia"/>
        </w:rPr>
        <w:br/>
      </w:r>
      <w:r>
        <w:rPr>
          <w:rFonts w:hint="eastAsia"/>
        </w:rPr>
        <w:t>　　　　四、我国特殊钢产业发展面临的重要问题</w:t>
      </w:r>
      <w:r>
        <w:rPr>
          <w:rFonts w:hint="eastAsia"/>
        </w:rPr>
        <w:br/>
      </w:r>
      <w:r>
        <w:rPr>
          <w:rFonts w:hint="eastAsia"/>
        </w:rPr>
        <w:t>　　第二节 特殊钢产业预计可达到的竞争力水平</w:t>
      </w:r>
      <w:r>
        <w:rPr>
          <w:rFonts w:hint="eastAsia"/>
        </w:rPr>
        <w:br/>
      </w:r>
      <w:r>
        <w:rPr>
          <w:rFonts w:hint="eastAsia"/>
        </w:rPr>
        <w:t>　　第三节 特殊钢产业达到预计竞争力水平的支撑条件</w:t>
      </w:r>
      <w:r>
        <w:rPr>
          <w:rFonts w:hint="eastAsia"/>
        </w:rPr>
        <w:br/>
      </w:r>
      <w:r>
        <w:rPr>
          <w:rFonts w:hint="eastAsia"/>
        </w:rPr>
        <w:br/>
      </w:r>
      <w:r>
        <w:rPr>
          <w:rFonts w:hint="eastAsia"/>
        </w:rPr>
        <w:t>第九章 特殊钢产业竞争力研究结论</w:t>
      </w:r>
      <w:r>
        <w:rPr>
          <w:rFonts w:hint="eastAsia"/>
        </w:rPr>
        <w:br/>
      </w:r>
      <w:r>
        <w:rPr>
          <w:rFonts w:hint="eastAsia"/>
        </w:rPr>
        <w:t>　　第一节 特殊钢产业市场竞争力研究结论</w:t>
      </w:r>
      <w:r>
        <w:rPr>
          <w:rFonts w:hint="eastAsia"/>
        </w:rPr>
        <w:br/>
      </w:r>
      <w:r>
        <w:rPr>
          <w:rFonts w:hint="eastAsia"/>
        </w:rPr>
        <w:t>　　第二节 特殊钢产业技术竞争力研究结论</w:t>
      </w:r>
      <w:r>
        <w:rPr>
          <w:rFonts w:hint="eastAsia"/>
        </w:rPr>
        <w:br/>
      </w:r>
      <w:r>
        <w:rPr>
          <w:rFonts w:hint="eastAsia"/>
        </w:rPr>
        <w:t>　　第三节 特殊钢产业竞争策略分析</w:t>
      </w:r>
      <w:r>
        <w:rPr>
          <w:rFonts w:hint="eastAsia"/>
        </w:rPr>
        <w:br/>
      </w:r>
      <w:r>
        <w:rPr>
          <w:rFonts w:hint="eastAsia"/>
        </w:rPr>
        <w:t>　　第四节 [~中~智~林~]特殊钢产业投资建议</w:t>
      </w:r>
      <w:r>
        <w:rPr>
          <w:rFonts w:hint="eastAsia"/>
        </w:rPr>
        <w:br/>
      </w:r>
      <w:r>
        <w:rPr>
          <w:rFonts w:hint="eastAsia"/>
        </w:rPr>
        <w:br/>
      </w:r>
      <w:r>
        <w:rPr>
          <w:rFonts w:hint="eastAsia"/>
        </w:rPr>
        <w:t>图表目录</w:t>
      </w:r>
      <w:r>
        <w:rPr>
          <w:rFonts w:hint="eastAsia"/>
        </w:rPr>
        <w:br/>
      </w:r>
      <w:r>
        <w:rPr>
          <w:rFonts w:hint="eastAsia"/>
        </w:rPr>
        <w:t>　　图表 “十一五”期间我国特钢产品各等级目标比重</w:t>
      </w:r>
      <w:r>
        <w:rPr>
          <w:rFonts w:hint="eastAsia"/>
        </w:rPr>
        <w:br/>
      </w:r>
      <w:r>
        <w:rPr>
          <w:rFonts w:hint="eastAsia"/>
        </w:rPr>
        <w:t>　　图表 世界主要产钢国特殊钢企业生产情况</w:t>
      </w:r>
      <w:r>
        <w:rPr>
          <w:rFonts w:hint="eastAsia"/>
        </w:rPr>
        <w:br/>
      </w:r>
      <w:r>
        <w:rPr>
          <w:rFonts w:hint="eastAsia"/>
        </w:rPr>
        <w:t>　　图表 特殊钢深加工化</w:t>
      </w:r>
      <w:r>
        <w:rPr>
          <w:rFonts w:hint="eastAsia"/>
        </w:rPr>
        <w:br/>
      </w:r>
      <w:r>
        <w:rPr>
          <w:rFonts w:hint="eastAsia"/>
        </w:rPr>
        <w:t>　　图表 特殊钢生产工艺发展趋势</w:t>
      </w:r>
      <w:r>
        <w:rPr>
          <w:rFonts w:hint="eastAsia"/>
        </w:rPr>
        <w:br/>
      </w:r>
      <w:r>
        <w:rPr>
          <w:rFonts w:hint="eastAsia"/>
        </w:rPr>
        <w:t>　　图表 我国特殊钢产业生产力布局情况</w:t>
      </w:r>
      <w:r>
        <w:rPr>
          <w:rFonts w:hint="eastAsia"/>
        </w:rPr>
        <w:br/>
      </w:r>
      <w:r>
        <w:rPr>
          <w:rFonts w:hint="eastAsia"/>
        </w:rPr>
        <w:t>　　图表 我国特殊钢市场消费结构分析（分品种、钢种）</w:t>
      </w:r>
      <w:r>
        <w:rPr>
          <w:rFonts w:hint="eastAsia"/>
        </w:rPr>
        <w:br/>
      </w:r>
      <w:r>
        <w:rPr>
          <w:rFonts w:hint="eastAsia"/>
        </w:rPr>
        <w:t>　　图表 2005-2007年国内特殊钢材产销概况</w:t>
      </w:r>
      <w:r>
        <w:rPr>
          <w:rFonts w:hint="eastAsia"/>
        </w:rPr>
        <w:br/>
      </w:r>
      <w:r>
        <w:rPr>
          <w:rFonts w:hint="eastAsia"/>
        </w:rPr>
        <w:t>　　图表 “十一五”与“十五”期间特殊钢材结构变化</w:t>
      </w:r>
      <w:r>
        <w:rPr>
          <w:rFonts w:hint="eastAsia"/>
        </w:rPr>
        <w:br/>
      </w:r>
      <w:r>
        <w:rPr>
          <w:rFonts w:hint="eastAsia"/>
        </w:rPr>
        <w:t>　　图表 中国与日本特殊钢产品结构对比分析</w:t>
      </w:r>
      <w:r>
        <w:rPr>
          <w:rFonts w:hint="eastAsia"/>
        </w:rPr>
        <w:br/>
      </w:r>
      <w:r>
        <w:rPr>
          <w:rFonts w:hint="eastAsia"/>
        </w:rPr>
        <w:t>　　图表 今后我国特殊钢应重点发展的品种</w:t>
      </w:r>
      <w:r>
        <w:rPr>
          <w:rFonts w:hint="eastAsia"/>
        </w:rPr>
        <w:br/>
      </w:r>
      <w:r>
        <w:rPr>
          <w:rFonts w:hint="eastAsia"/>
        </w:rPr>
        <w:t>　　图表 特殊钢产业预计可达到的竞争力水平</w:t>
      </w:r>
      <w:r>
        <w:rPr>
          <w:rFonts w:hint="eastAsia"/>
        </w:rPr>
        <w:br/>
      </w:r>
      <w:r>
        <w:rPr>
          <w:rFonts w:hint="eastAsia"/>
        </w:rPr>
        <w:t>　　图表 特殊钢产业达到预计竞争力水平的支撑条件</w:t>
      </w:r>
      <w:r>
        <w:rPr>
          <w:rFonts w:hint="eastAsia"/>
        </w:rPr>
        <w:br/>
      </w:r>
      <w:r>
        <w:rPr>
          <w:rFonts w:hint="eastAsia"/>
        </w:rPr>
        <w:t>　　图表 特殊钢产业市场竞争力研究结论</w:t>
      </w:r>
      <w:r>
        <w:rPr>
          <w:rFonts w:hint="eastAsia"/>
        </w:rPr>
        <w:br/>
      </w:r>
      <w:r>
        <w:rPr>
          <w:rFonts w:hint="eastAsia"/>
        </w:rPr>
        <w:t>　　图表 特殊钢产业技术竞争力研究结论</w:t>
      </w:r>
      <w:r>
        <w:rPr>
          <w:rFonts w:hint="eastAsia"/>
        </w:rPr>
        <w:br/>
      </w:r>
      <w:r>
        <w:rPr>
          <w:rFonts w:hint="eastAsia"/>
        </w:rPr>
        <w:t>　　图表 特殊钢产业竞争策略分析</w:t>
      </w:r>
      <w:r>
        <w:rPr>
          <w:rFonts w:hint="eastAsia"/>
        </w:rPr>
        <w:br/>
      </w:r>
      <w:r>
        <w:rPr>
          <w:rFonts w:hint="eastAsia"/>
        </w:rPr>
        <w:t>　　图表 特殊钢产业投资建议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736a2a1f4a37" w:history="1">
        <w:r>
          <w:rPr>
            <w:rStyle w:val="Hyperlink"/>
          </w:rPr>
          <w:t>2008-2010年特殊钢产业竞争力分析</w:t>
        </w:r>
      </w:hyperlink>
      <w:r>
        <w:rPr>
          <w:color w:val="C00000"/>
        </w:rPr>
        <w:t>》，报告编号：</w:t>
      </w:r>
      <w:r>
        <w:rPr>
          <w:rFonts w:hint="eastAsia"/>
          <w:color w:val="C00000"/>
        </w:rPr>
        <w:t>026A79A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736a2a1f4a37" w:history="1">
        <w:r>
          <w:rPr>
            <w:rStyle w:val="Hyperlink"/>
          </w:rPr>
          <w:t>https://www.20087.com/2008-09/R_2008_2010nianteshugangchanyejingzhenBaoGao.html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热点：特殊钢期刊、特殊钢的刀怎么样、特殊钢做刀怎么样、特殊钢材品种、日本大同特殊钢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b7e15281e41ab" w:history="1">
      <w:r>
        <w:rPr>
          <w:rStyle w:val="Hyperlink"/>
        </w:rPr>
        <w:t>2008-2010年特殊钢产业竞争力分析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teshugangchanyejingzhenBaoGao.html" TargetMode="External" Id="Radeb736a2a1f4a37"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teshugangchanyejingzhenBaoGao.html" TargetMode="External" Id="Rd38b7e15281e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2008-09-23T03:04:00Z</dcterms:created>
  <dcterms:modified xsi:type="dcterms:W3CDTF">2008-09-23T04:04:00Z</dcterms:modified>
  <dc:subject>2008-2010年特殊钢产业竞争力分析</dc:subject>
  <dc:title>2008-2010年特殊钢产业竞争力分析</dc:title>
  <cp:keywords>2008-2010年特殊钢产业竞争力分析</cp:keywords>
  <dc:description>2008-2010年特殊钢产业竞争力分析</dc:description>
</cp:coreProperties>
</file>