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cd4fbcad4d93" w:history="1">
              <w:r>
                <w:rPr>
                  <w:rStyle w:val="Hyperlink"/>
                </w:rPr>
                <w:t>2009-2010年聚碳酸酯市场运行及投资分析报告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cd4fbcad4d93" w:history="1">
              <w:r>
                <w:rPr>
                  <w:rStyle w:val="Hyperlink"/>
                </w:rPr>
                <w:t>2009-2010年聚碳酸酯市场运行及投资分析报告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0cd4fbcad4d93" w:history="1">
                <w:r>
                  <w:rPr>
                    <w:rStyle w:val="Hyperlink"/>
                  </w:rPr>
                  <w:t>https://www.20087.com/2008-09/R_2009_2010nianjutansuanzuoshichangyun748BaoGao.html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全球PC需求的快速增长，主要由新兴市场消费品需求增长带动所致。据悉，2007-2008年全球约有30万吨／年的PC新增产能将投产。</w:t>
      </w:r>
      <w:r>
        <w:rPr>
          <w:rFonts w:hint="eastAsia"/>
        </w:rPr>
        <w:br/>
      </w:r>
      <w:r>
        <w:rPr>
          <w:rFonts w:hint="eastAsia"/>
        </w:rPr>
        <w:t>　　虽然市场需求快速增长，但Rumer对于PC产业的盈利前景并不特别乐观。他指出，PC生产商仍面临严峻考验，主要原因在于PC的主要原材料苯和苯酚的价格，近一段时期以来仍处于历史最高价格附近。特别是今年一些苯酚装置的非计划停工，使供应出现紧张局面，价格还有再升之势。</w:t>
      </w:r>
      <w:r>
        <w:rPr>
          <w:rFonts w:hint="eastAsia"/>
        </w:rPr>
        <w:br/>
      </w:r>
      <w:r>
        <w:rPr>
          <w:rFonts w:hint="eastAsia"/>
        </w:rPr>
        <w:t>　　根据装置建设情况及下游产品发展状况，预计2008年，我国聚碳酸酯生产能力31.7万t／a，需求量96.2万t，供需缺口64.5万“2010年生产能力51万t／a，需求量117.5万t，供需缺口6.5万t。即使这些拟定的新建计划全部投产，届时供需缺口很大，仍要从国外进口。</w:t>
      </w:r>
      <w:r>
        <w:rPr>
          <w:rFonts w:hint="eastAsia"/>
        </w:rPr>
        <w:br/>
      </w:r>
      <w:r>
        <w:rPr>
          <w:rFonts w:hint="eastAsia"/>
        </w:rPr>
        <w:t>　　全世界现有主要PC装置20余套。为满足全球PC市场迅速增长的需求，每年都有一套以上的世界规模级PC装置投产，几乎所有的世界主要PC供应商都计划在未来几年内进行扩能项目，而这些扩能又主要集中在亚洲特别是中国。</w:t>
      </w:r>
      <w:r>
        <w:rPr>
          <w:rFonts w:hint="eastAsia"/>
        </w:rPr>
        <w:br/>
      </w:r>
      <w:r>
        <w:rPr>
          <w:rFonts w:hint="eastAsia"/>
        </w:rPr>
        <w:t>　　聚碳酸酯是获利大、风险低的项目，正在吸引众多国外公司的投资。国内投资者如要介入这个项目，应注意技术有高的起点。对于产品质量低的装置，在今后的市场竞争中，恐会受到进入国内市场的外国公司的挤压，而处于不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cd4fbcad4d93" w:history="1">
        <w:r>
          <w:rPr>
            <w:rStyle w:val="Hyperlink"/>
          </w:rPr>
          <w:t>2009-2010年聚碳酸酯市场运行及投资分析报告</w:t>
        </w:r>
      </w:hyperlink>
      <w:r>
        <w:rPr>
          <w:rFonts w:hint="eastAsia"/>
        </w:rPr>
        <w:t>》主要数据来源于国家统计局、国家海关、行业协会及独家调研。</w:t>
      </w:r>
      <w:r>
        <w:rPr>
          <w:rFonts w:hint="eastAsia"/>
        </w:rPr>
        <w:br/>
      </w:r>
      <w:r>
        <w:rPr>
          <w:rFonts w:hint="eastAsia"/>
        </w:rPr>
        <w:t>　　一、聚碳酸酯的合成工艺</w:t>
      </w:r>
      <w:r>
        <w:rPr>
          <w:rFonts w:hint="eastAsia"/>
        </w:rPr>
        <w:br/>
      </w:r>
      <w:r>
        <w:rPr>
          <w:rFonts w:hint="eastAsia"/>
        </w:rPr>
        <w:t>　　1.1 聚碳酸酯生产方法</w:t>
      </w:r>
      <w:r>
        <w:rPr>
          <w:rFonts w:hint="eastAsia"/>
        </w:rPr>
        <w:br/>
      </w:r>
      <w:r>
        <w:rPr>
          <w:rFonts w:hint="eastAsia"/>
        </w:rPr>
        <w:t>　　1.2 聚碳酸酯质量指标</w:t>
      </w:r>
      <w:r>
        <w:rPr>
          <w:rFonts w:hint="eastAsia"/>
        </w:rPr>
        <w:br/>
      </w:r>
      <w:r>
        <w:rPr>
          <w:rFonts w:hint="eastAsia"/>
        </w:rPr>
        <w:t>　　1.3 聚碳酸酯工艺技术进展</w:t>
      </w:r>
      <w:r>
        <w:rPr>
          <w:rFonts w:hint="eastAsia"/>
        </w:rPr>
        <w:br/>
      </w:r>
      <w:r>
        <w:rPr>
          <w:rFonts w:hint="eastAsia"/>
        </w:rPr>
        <w:t>　　二、世界聚碳酸酯生产消费状况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2.1.1 供需状况</w:t>
      </w:r>
      <w:r>
        <w:rPr>
          <w:rFonts w:hint="eastAsia"/>
        </w:rPr>
        <w:br/>
      </w:r>
      <w:r>
        <w:rPr>
          <w:rFonts w:hint="eastAsia"/>
        </w:rPr>
        <w:t>　　2.1.2 消费结构</w:t>
      </w:r>
      <w:r>
        <w:rPr>
          <w:rFonts w:hint="eastAsia"/>
        </w:rPr>
        <w:br/>
      </w:r>
      <w:r>
        <w:rPr>
          <w:rFonts w:hint="eastAsia"/>
        </w:rPr>
        <w:t>　　2.2 西欧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三、聚碳酸酯的生产现状与生产企业</w:t>
      </w:r>
      <w:r>
        <w:rPr>
          <w:rFonts w:hint="eastAsia"/>
        </w:rPr>
        <w:br/>
      </w:r>
      <w:r>
        <w:rPr>
          <w:rFonts w:hint="eastAsia"/>
        </w:rPr>
        <w:t>　　3.1 聚碳酸酯生产现状</w:t>
      </w:r>
      <w:r>
        <w:rPr>
          <w:rFonts w:hint="eastAsia"/>
        </w:rPr>
        <w:br/>
      </w:r>
      <w:r>
        <w:rPr>
          <w:rFonts w:hint="eastAsia"/>
        </w:rPr>
        <w:t>　　3.2 国内近五年聚碳酸酯产能统计</w:t>
      </w:r>
      <w:r>
        <w:rPr>
          <w:rFonts w:hint="eastAsia"/>
        </w:rPr>
        <w:br/>
      </w:r>
      <w:r>
        <w:rPr>
          <w:rFonts w:hint="eastAsia"/>
        </w:rPr>
        <w:t>　　3.3 国内近五年聚碳酸酯产量统计</w:t>
      </w:r>
      <w:r>
        <w:rPr>
          <w:rFonts w:hint="eastAsia"/>
        </w:rPr>
        <w:br/>
      </w:r>
      <w:r>
        <w:rPr>
          <w:rFonts w:hint="eastAsia"/>
        </w:rPr>
        <w:t>　　四、聚碳酸酯的应用领域</w:t>
      </w:r>
      <w:r>
        <w:rPr>
          <w:rFonts w:hint="eastAsia"/>
        </w:rPr>
        <w:br/>
      </w:r>
      <w:r>
        <w:rPr>
          <w:rFonts w:hint="eastAsia"/>
        </w:rPr>
        <w:t>　　4.1 建材工业</w:t>
      </w:r>
      <w:r>
        <w:rPr>
          <w:rFonts w:hint="eastAsia"/>
        </w:rPr>
        <w:br/>
      </w:r>
      <w:r>
        <w:rPr>
          <w:rFonts w:hint="eastAsia"/>
        </w:rPr>
        <w:t>　　4.2 汽车工业</w:t>
      </w:r>
      <w:r>
        <w:rPr>
          <w:rFonts w:hint="eastAsia"/>
        </w:rPr>
        <w:br/>
      </w:r>
      <w:r>
        <w:rPr>
          <w:rFonts w:hint="eastAsia"/>
        </w:rPr>
        <w:t>　　4.3 航空航天</w:t>
      </w:r>
      <w:r>
        <w:rPr>
          <w:rFonts w:hint="eastAsia"/>
        </w:rPr>
        <w:br/>
      </w:r>
      <w:r>
        <w:rPr>
          <w:rFonts w:hint="eastAsia"/>
        </w:rPr>
        <w:t>　　4.4 医疗器械</w:t>
      </w:r>
      <w:r>
        <w:rPr>
          <w:rFonts w:hint="eastAsia"/>
        </w:rPr>
        <w:br/>
      </w:r>
      <w:r>
        <w:rPr>
          <w:rFonts w:hint="eastAsia"/>
        </w:rPr>
        <w:t>　　4.5 包装工业</w:t>
      </w:r>
      <w:r>
        <w:rPr>
          <w:rFonts w:hint="eastAsia"/>
        </w:rPr>
        <w:br/>
      </w:r>
      <w:r>
        <w:rPr>
          <w:rFonts w:hint="eastAsia"/>
        </w:rPr>
        <w:t>　　4.6 电子电器</w:t>
      </w:r>
      <w:r>
        <w:rPr>
          <w:rFonts w:hint="eastAsia"/>
        </w:rPr>
        <w:br/>
      </w:r>
      <w:r>
        <w:rPr>
          <w:rFonts w:hint="eastAsia"/>
        </w:rPr>
        <w:t>　　4.7 光学透明镜</w:t>
      </w:r>
      <w:r>
        <w:rPr>
          <w:rFonts w:hint="eastAsia"/>
        </w:rPr>
        <w:br/>
      </w:r>
      <w:r>
        <w:rPr>
          <w:rFonts w:hint="eastAsia"/>
        </w:rPr>
        <w:t>　　五、聚碳酸酯的消费与需求</w:t>
      </w:r>
      <w:r>
        <w:rPr>
          <w:rFonts w:hint="eastAsia"/>
        </w:rPr>
        <w:br/>
      </w:r>
      <w:r>
        <w:rPr>
          <w:rFonts w:hint="eastAsia"/>
        </w:rPr>
        <w:t>　　5.1 聚碳酸酯消费概况与消费结构</w:t>
      </w:r>
      <w:r>
        <w:rPr>
          <w:rFonts w:hint="eastAsia"/>
        </w:rPr>
        <w:br/>
      </w:r>
      <w:r>
        <w:rPr>
          <w:rFonts w:hint="eastAsia"/>
        </w:rPr>
        <w:t>　　5.2 聚碳酸酯市场需求分析与需求预测</w:t>
      </w:r>
      <w:r>
        <w:rPr>
          <w:rFonts w:hint="eastAsia"/>
        </w:rPr>
        <w:br/>
      </w:r>
      <w:r>
        <w:rPr>
          <w:rFonts w:hint="eastAsia"/>
        </w:rPr>
        <w:t>　　六、聚碳酸酯进出口统计</w:t>
      </w:r>
      <w:r>
        <w:rPr>
          <w:rFonts w:hint="eastAsia"/>
        </w:rPr>
        <w:br/>
      </w:r>
      <w:r>
        <w:rPr>
          <w:rFonts w:hint="eastAsia"/>
        </w:rPr>
        <w:t>　　6.1 聚碳酸酯进统计</w:t>
      </w:r>
      <w:r>
        <w:rPr>
          <w:rFonts w:hint="eastAsia"/>
        </w:rPr>
        <w:br/>
      </w:r>
      <w:r>
        <w:rPr>
          <w:rFonts w:hint="eastAsia"/>
        </w:rPr>
        <w:t>　　6.2 聚碳酸酯出口统计</w:t>
      </w:r>
      <w:r>
        <w:rPr>
          <w:rFonts w:hint="eastAsia"/>
        </w:rPr>
        <w:br/>
      </w:r>
      <w:r>
        <w:rPr>
          <w:rFonts w:hint="eastAsia"/>
        </w:rPr>
        <w:t>　　6.3 聚碳酸酯进出口分析与预测</w:t>
      </w:r>
      <w:r>
        <w:rPr>
          <w:rFonts w:hint="eastAsia"/>
        </w:rPr>
        <w:br/>
      </w:r>
      <w:r>
        <w:rPr>
          <w:rFonts w:hint="eastAsia"/>
        </w:rPr>
        <w:t>　　七、聚碳酸酯市场价格及市场分析</w:t>
      </w:r>
      <w:r>
        <w:rPr>
          <w:rFonts w:hint="eastAsia"/>
        </w:rPr>
        <w:br/>
      </w:r>
      <w:r>
        <w:rPr>
          <w:rFonts w:hint="eastAsia"/>
        </w:rPr>
        <w:t>　　7.1 近三年聚碳酸酯市场价格</w:t>
      </w:r>
      <w:r>
        <w:rPr>
          <w:rFonts w:hint="eastAsia"/>
        </w:rPr>
        <w:br/>
      </w:r>
      <w:r>
        <w:rPr>
          <w:rFonts w:hint="eastAsia"/>
        </w:rPr>
        <w:t>　　7.2 聚碳酸酯市场价格分析与预测</w:t>
      </w:r>
      <w:r>
        <w:rPr>
          <w:rFonts w:hint="eastAsia"/>
        </w:rPr>
        <w:br/>
      </w:r>
      <w:r>
        <w:rPr>
          <w:rFonts w:hint="eastAsia"/>
        </w:rPr>
        <w:t>　　八、行业典型企业分析</w:t>
      </w:r>
      <w:r>
        <w:rPr>
          <w:rFonts w:hint="eastAsia"/>
        </w:rPr>
        <w:br/>
      </w:r>
      <w:r>
        <w:rPr>
          <w:rFonts w:hint="eastAsia"/>
        </w:rPr>
        <w:t>　　8.1 上海申聚化工厂</w:t>
      </w:r>
      <w:r>
        <w:rPr>
          <w:rFonts w:hint="eastAsia"/>
        </w:rPr>
        <w:br/>
      </w:r>
      <w:r>
        <w:rPr>
          <w:rFonts w:hint="eastAsia"/>
        </w:rPr>
        <w:t>　　8.1.1 主导产品分析</w:t>
      </w:r>
      <w:r>
        <w:rPr>
          <w:rFonts w:hint="eastAsia"/>
        </w:rPr>
        <w:br/>
      </w:r>
      <w:r>
        <w:rPr>
          <w:rFonts w:hint="eastAsia"/>
        </w:rPr>
        <w:t>　　8.1.2 市场策略分析</w:t>
      </w:r>
      <w:r>
        <w:rPr>
          <w:rFonts w:hint="eastAsia"/>
        </w:rPr>
        <w:br/>
      </w:r>
      <w:r>
        <w:rPr>
          <w:rFonts w:hint="eastAsia"/>
        </w:rPr>
        <w:t>　　8.1.3 发展战略分析</w:t>
      </w:r>
      <w:r>
        <w:rPr>
          <w:rFonts w:hint="eastAsia"/>
        </w:rPr>
        <w:br/>
      </w:r>
      <w:r>
        <w:rPr>
          <w:rFonts w:hint="eastAsia"/>
        </w:rPr>
        <w:t>　　8.2 重庆长风化工厂</w:t>
      </w:r>
      <w:r>
        <w:rPr>
          <w:rFonts w:hint="eastAsia"/>
        </w:rPr>
        <w:br/>
      </w:r>
      <w:r>
        <w:rPr>
          <w:rFonts w:hint="eastAsia"/>
        </w:rPr>
        <w:t>　　8.2.1 主导产品分析</w:t>
      </w:r>
      <w:r>
        <w:rPr>
          <w:rFonts w:hint="eastAsia"/>
        </w:rPr>
        <w:br/>
      </w:r>
      <w:r>
        <w:rPr>
          <w:rFonts w:hint="eastAsia"/>
        </w:rPr>
        <w:t>　　8.2.2 市场策略分析</w:t>
      </w:r>
      <w:r>
        <w:rPr>
          <w:rFonts w:hint="eastAsia"/>
        </w:rPr>
        <w:br/>
      </w:r>
      <w:r>
        <w:rPr>
          <w:rFonts w:hint="eastAsia"/>
        </w:rPr>
        <w:t>　　8.2.3 发展战略分析</w:t>
      </w:r>
      <w:r>
        <w:rPr>
          <w:rFonts w:hint="eastAsia"/>
        </w:rPr>
        <w:br/>
      </w:r>
      <w:r>
        <w:rPr>
          <w:rFonts w:hint="eastAsia"/>
        </w:rPr>
        <w:t>　　8.3 常州有机化工厂</w:t>
      </w:r>
      <w:r>
        <w:rPr>
          <w:rFonts w:hint="eastAsia"/>
        </w:rPr>
        <w:br/>
      </w:r>
      <w:r>
        <w:rPr>
          <w:rFonts w:hint="eastAsia"/>
        </w:rPr>
        <w:t>　　8.3.1 主导产品分析</w:t>
      </w:r>
      <w:r>
        <w:rPr>
          <w:rFonts w:hint="eastAsia"/>
        </w:rPr>
        <w:br/>
      </w:r>
      <w:r>
        <w:rPr>
          <w:rFonts w:hint="eastAsia"/>
        </w:rPr>
        <w:t>　　8.3.2 市场策略分析</w:t>
      </w:r>
      <w:r>
        <w:rPr>
          <w:rFonts w:hint="eastAsia"/>
        </w:rPr>
        <w:br/>
      </w:r>
      <w:r>
        <w:rPr>
          <w:rFonts w:hint="eastAsia"/>
        </w:rPr>
        <w:t>　　8.3.3 发展策略分析</w:t>
      </w:r>
      <w:r>
        <w:rPr>
          <w:rFonts w:hint="eastAsia"/>
        </w:rPr>
        <w:br/>
      </w:r>
      <w:r>
        <w:rPr>
          <w:rFonts w:hint="eastAsia"/>
        </w:rPr>
        <w:t>　　8.4 、拜尔中国</w:t>
      </w:r>
      <w:r>
        <w:rPr>
          <w:rFonts w:hint="eastAsia"/>
        </w:rPr>
        <w:br/>
      </w:r>
      <w:r>
        <w:rPr>
          <w:rFonts w:hint="eastAsia"/>
        </w:rPr>
        <w:t>　　8.4.1 主导产品分析</w:t>
      </w:r>
      <w:r>
        <w:rPr>
          <w:rFonts w:hint="eastAsia"/>
        </w:rPr>
        <w:br/>
      </w:r>
      <w:r>
        <w:rPr>
          <w:rFonts w:hint="eastAsia"/>
        </w:rPr>
        <w:t>　　8.4.2 市场策略分析</w:t>
      </w:r>
      <w:r>
        <w:rPr>
          <w:rFonts w:hint="eastAsia"/>
        </w:rPr>
        <w:br/>
      </w:r>
      <w:r>
        <w:rPr>
          <w:rFonts w:hint="eastAsia"/>
        </w:rPr>
        <w:t>　　8.4.3 发展策略分析</w:t>
      </w:r>
      <w:r>
        <w:rPr>
          <w:rFonts w:hint="eastAsia"/>
        </w:rPr>
        <w:br/>
      </w:r>
      <w:r>
        <w:rPr>
          <w:rFonts w:hint="eastAsia"/>
        </w:rPr>
        <w:t>　　8.5 、日本帝人</w:t>
      </w:r>
      <w:r>
        <w:rPr>
          <w:rFonts w:hint="eastAsia"/>
        </w:rPr>
        <w:br/>
      </w:r>
      <w:r>
        <w:rPr>
          <w:rFonts w:hint="eastAsia"/>
        </w:rPr>
        <w:t>　　8.5.1 主导产品分析</w:t>
      </w:r>
      <w:r>
        <w:rPr>
          <w:rFonts w:hint="eastAsia"/>
        </w:rPr>
        <w:br/>
      </w:r>
      <w:r>
        <w:rPr>
          <w:rFonts w:hint="eastAsia"/>
        </w:rPr>
        <w:t>　　8.5.2 市场策略分析</w:t>
      </w:r>
      <w:r>
        <w:rPr>
          <w:rFonts w:hint="eastAsia"/>
        </w:rPr>
        <w:br/>
      </w:r>
      <w:r>
        <w:rPr>
          <w:rFonts w:hint="eastAsia"/>
        </w:rPr>
        <w:t>　　8.5.3 发展策略分析</w:t>
      </w:r>
      <w:r>
        <w:rPr>
          <w:rFonts w:hint="eastAsia"/>
        </w:rPr>
        <w:br/>
      </w:r>
      <w:r>
        <w:rPr>
          <w:rFonts w:hint="eastAsia"/>
        </w:rPr>
        <w:t>　　8.6 、蓝星集团</w:t>
      </w:r>
      <w:r>
        <w:rPr>
          <w:rFonts w:hint="eastAsia"/>
        </w:rPr>
        <w:br/>
      </w:r>
      <w:r>
        <w:rPr>
          <w:rFonts w:hint="eastAsia"/>
        </w:rPr>
        <w:t>　　8.6.1 主导产品分析</w:t>
      </w:r>
      <w:r>
        <w:rPr>
          <w:rFonts w:hint="eastAsia"/>
        </w:rPr>
        <w:br/>
      </w:r>
      <w:r>
        <w:rPr>
          <w:rFonts w:hint="eastAsia"/>
        </w:rPr>
        <w:t>　　8.6.2 市场策略分析</w:t>
      </w:r>
      <w:r>
        <w:rPr>
          <w:rFonts w:hint="eastAsia"/>
        </w:rPr>
        <w:br/>
      </w:r>
      <w:r>
        <w:rPr>
          <w:rFonts w:hint="eastAsia"/>
        </w:rPr>
        <w:t>　　8.6.3 发展策略分析</w:t>
      </w:r>
      <w:r>
        <w:rPr>
          <w:rFonts w:hint="eastAsia"/>
        </w:rPr>
        <w:br/>
      </w:r>
      <w:r>
        <w:rPr>
          <w:rFonts w:hint="eastAsia"/>
        </w:rPr>
        <w:t>　　九、聚碳酸酯在建设项目</w:t>
      </w:r>
      <w:r>
        <w:rPr>
          <w:rFonts w:hint="eastAsia"/>
        </w:rPr>
        <w:br/>
      </w:r>
      <w:r>
        <w:rPr>
          <w:rFonts w:hint="eastAsia"/>
        </w:rPr>
        <w:t>　　9.1 世界范围内投资分析</w:t>
      </w:r>
      <w:r>
        <w:rPr>
          <w:rFonts w:hint="eastAsia"/>
        </w:rPr>
        <w:br/>
      </w:r>
      <w:r>
        <w:rPr>
          <w:rFonts w:hint="eastAsia"/>
        </w:rPr>
        <w:t>　　9.2 外资企业在华投资分析</w:t>
      </w:r>
      <w:r>
        <w:rPr>
          <w:rFonts w:hint="eastAsia"/>
        </w:rPr>
        <w:br/>
      </w:r>
      <w:r>
        <w:rPr>
          <w:rFonts w:hint="eastAsia"/>
        </w:rPr>
        <w:t>　　9.3 本土企业产能扩张分析</w:t>
      </w:r>
      <w:r>
        <w:rPr>
          <w:rFonts w:hint="eastAsia"/>
        </w:rPr>
        <w:br/>
      </w:r>
      <w:r>
        <w:rPr>
          <w:rFonts w:hint="eastAsia"/>
        </w:rPr>
        <w:t>　　十、产业政策分析</w:t>
      </w:r>
      <w:r>
        <w:rPr>
          <w:rFonts w:hint="eastAsia"/>
        </w:rPr>
        <w:br/>
      </w:r>
      <w:r>
        <w:rPr>
          <w:rFonts w:hint="eastAsia"/>
        </w:rPr>
        <w:t>　　10.1 关税调整对行业的影响</w:t>
      </w:r>
      <w:r>
        <w:rPr>
          <w:rFonts w:hint="eastAsia"/>
        </w:rPr>
        <w:br/>
      </w:r>
      <w:r>
        <w:rPr>
          <w:rFonts w:hint="eastAsia"/>
        </w:rPr>
        <w:t>　　10.2 节能减排政策对行业的影响</w:t>
      </w:r>
      <w:r>
        <w:rPr>
          <w:rFonts w:hint="eastAsia"/>
        </w:rPr>
        <w:br/>
      </w:r>
      <w:r>
        <w:rPr>
          <w:rFonts w:hint="eastAsia"/>
        </w:rPr>
        <w:t>　　10.3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十一、结论与建议（着重说明聚碳酸酯行业的发展趋势）</w:t>
      </w:r>
      <w:r>
        <w:rPr>
          <w:rFonts w:hint="eastAsia"/>
        </w:rPr>
        <w:br/>
      </w:r>
      <w:r>
        <w:rPr>
          <w:rFonts w:hint="eastAsia"/>
        </w:rPr>
        <w:t>　　11.1 聚碳酸酯产业面临的问题</w:t>
      </w:r>
      <w:r>
        <w:rPr>
          <w:rFonts w:hint="eastAsia"/>
        </w:rPr>
        <w:br/>
      </w:r>
      <w:r>
        <w:rPr>
          <w:rFonts w:hint="eastAsia"/>
        </w:rPr>
        <w:t>　　11.2 聚碳酸酯供求平衡预测</w:t>
      </w:r>
      <w:r>
        <w:rPr>
          <w:rFonts w:hint="eastAsia"/>
        </w:rPr>
        <w:br/>
      </w:r>
      <w:r>
        <w:rPr>
          <w:rFonts w:hint="eastAsia"/>
        </w:rPr>
        <w:t>　　11.3 行业投资趋势预测</w:t>
      </w:r>
      <w:r>
        <w:rPr>
          <w:rFonts w:hint="eastAsia"/>
        </w:rPr>
        <w:br/>
      </w:r>
      <w:r>
        <w:rPr>
          <w:rFonts w:hint="eastAsia"/>
        </w:rPr>
        <w:t>　　11.4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cd4fbcad4d93" w:history="1">
        <w:r>
          <w:rPr>
            <w:rStyle w:val="Hyperlink"/>
          </w:rPr>
          <w:t>2009-2010年聚碳酸酯市场运行及投资分析报告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0cd4fbcad4d93" w:history="1">
        <w:r>
          <w:rPr>
            <w:rStyle w:val="Hyperlink"/>
          </w:rPr>
          <w:t>https://www.20087.com/2008-09/R_2009_2010nianjutansuanzuoshichangyun748BaoGao.html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7ca5e3674254" w:history="1">
      <w:r>
        <w:rPr>
          <w:rStyle w:val="Hyperlink"/>
        </w:rPr>
        <w:t>2009-2010年聚碳酸酯市场运行及投资分析报告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nianjutansuanzuoshichangyun748BaoGao.html" TargetMode="External" Id="Rc550cd4fbcad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nianjutansuanzuoshichangyun748BaoGao.html" TargetMode="External" Id="R20c37ca5e36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2008-09-08T06:34:00Z</dcterms:created>
  <dcterms:modified xsi:type="dcterms:W3CDTF">2008-09-08T07:34:00Z</dcterms:modified>
  <dc:subject>2009-2010年聚碳酸酯市场运行及投资分析报告</dc:subject>
  <dc:title>2009-2010年聚碳酸酯市场运行及投资分析报告</dc:title>
  <cp:keywords>2009-2010年聚碳酸酯市场运行及投资分析报告</cp:keywords>
  <dc:description>2009-2010年聚碳酸酯市场运行及投资分析报告</dc:description>
</cp:coreProperties>
</file>