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e09a9b4f244df8" w:history="1">
              <w:r>
                <w:rPr>
                  <w:rStyle w:val="Hyperlink"/>
                </w:rPr>
                <w:t>2009-2010年醋酸市场运行及投资分析报告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e09a9b4f244df8" w:history="1">
              <w:r>
                <w:rPr>
                  <w:rStyle w:val="Hyperlink"/>
                </w:rPr>
                <w:t>2009-2010年醋酸市场运行及投资分析报告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e09a9b4f244df8" w:history="1">
                <w:r>
                  <w:rPr>
                    <w:rStyle w:val="Hyperlink"/>
                  </w:rPr>
                  <w:t>https://www.20087.com/2008-09/R_2009_2010niancusuanshichangyunxingjiBaoGao.html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醋酸表观消费量已从2001年的不足110万吨逐步增加到2006年的约210万吨，年均增幅近15%。与之形成鲜明对比的是，生产远远跟不上需求的增长。尽管国内有不少企业进行了扩能或投产了新装置，粗略估计到2006年底，中国市场的醋酸年生产能力已达到230万吨，然而新产能却无法释放。2006年的国内产量仅仅比前一年提高了不到6万吨，2007年上半年的产量也只同比增长了1.6%。这造成的结果是进口量非但没有减少，反而有逐年扩大的趋势，在2006年达到了70万吨。但是进入今年下半年，情况将会发生变化。</w:t>
      </w:r>
      <w:r>
        <w:rPr>
          <w:rFonts w:hint="eastAsia"/>
        </w:rPr>
        <w:br/>
      </w:r>
      <w:r>
        <w:rPr>
          <w:rFonts w:hint="eastAsia"/>
        </w:rPr>
        <w:t>　　到2010年，增加的生产能力将到达250万吨。其中，国内生产企业方面，大庆油田的20万吨/年装置将在今年9月中旬投产；华鲁恒生的年产30万吨冰醋酸项目明年下半年投产；兖矿集团也在8月初开工建设30万吨/年醋酸项目，将在2年内建成；江苏索普也计划把年生产能力翻倍到120万吨，预计在2009年完工。国际生产商方面，塞拉尼斯在南京的60万吨/年装置已经在6月1日开车；而BP与中石化在同一地点合资的50万吨/年装置也将在2009年第二季度建成。总的看来，所有这些产能都在2010年前投放市场，因此这一年也将成为市场的分水岭。在此之后，市场的供应能力将比现在扩大一倍，下游市场能否承受将是一个大问题。</w:t>
      </w:r>
      <w:r>
        <w:rPr>
          <w:rFonts w:hint="eastAsia"/>
        </w:rPr>
        <w:br/>
      </w:r>
      <w:r>
        <w:rPr>
          <w:rFonts w:hint="eastAsia"/>
        </w:rPr>
        <w:t>　　需求并不乐观，传统的下游需求（醋酸乙烯单体、醋酸酯、精对苯二甲酸等）增长正在放慢，新应用领域的需求不旺。估计未来的市场结构与现在一样，在近期的下游应用中没有新的亮点。据估计，从2005年到2008年，需求年增长率为21.47%，2008年到2010年间，预计的年平均增长率为9.32%，这跟不上中国的醋酸能力迅速增加的步伐。而且下游的发展正受到越来越多的因素的制约，如环境保护措施、出口增值税退税减少造成出口成本增加以及能源价格高导致全球物流费用上涨等。即便乐观预测2010年的需求量超过300万吨，那么装置的平均开工率也仅有7成。</w:t>
      </w:r>
      <w:r>
        <w:rPr>
          <w:rFonts w:hint="eastAsia"/>
        </w:rPr>
        <w:br/>
      </w:r>
      <w:r>
        <w:rPr>
          <w:rFonts w:hint="eastAsia"/>
        </w:rPr>
        <w:t>　　如何在供货过剩的市场上生存下来有些生产商依靠的是有原料优势或接近市场，而其它生产商则投资下游的合资企业并促进新应用领域的研究开发。而这些新增产能都符合这些原则。此外，扩大出口来平衡供求关系也是一种不错的选择。</w:t>
      </w:r>
      <w:r>
        <w:rPr>
          <w:rFonts w:hint="eastAsia"/>
        </w:rPr>
        <w:br/>
      </w:r>
      <w:r>
        <w:rPr>
          <w:rFonts w:hint="eastAsia"/>
        </w:rPr>
        <w:t>　　《</w:t>
      </w:r>
      <w:hyperlink r:id="R66e09a9b4f244df8" w:history="1">
        <w:r>
          <w:rPr>
            <w:rStyle w:val="Hyperlink"/>
          </w:rPr>
          <w:t>2009-2010年醋酸市场运行及投资分析报告</w:t>
        </w:r>
      </w:hyperlink>
      <w:r>
        <w:rPr>
          <w:rFonts w:hint="eastAsia"/>
        </w:rPr>
        <w:t>》主要数据来源于国家统计局、国家海关、行业协会及独家调研。</w:t>
      </w:r>
      <w:r>
        <w:rPr>
          <w:rFonts w:hint="eastAsia"/>
        </w:rPr>
        <w:br/>
      </w:r>
      <w:r>
        <w:rPr>
          <w:rFonts w:hint="eastAsia"/>
        </w:rPr>
        <w:t>　　一、醋酸的合成工艺</w:t>
      </w:r>
      <w:r>
        <w:rPr>
          <w:rFonts w:hint="eastAsia"/>
        </w:rPr>
        <w:br/>
      </w:r>
      <w:r>
        <w:rPr>
          <w:rFonts w:hint="eastAsia"/>
        </w:rPr>
        <w:t>　　1.1 醋酸生产方法</w:t>
      </w:r>
      <w:r>
        <w:rPr>
          <w:rFonts w:hint="eastAsia"/>
        </w:rPr>
        <w:br/>
      </w:r>
      <w:r>
        <w:rPr>
          <w:rFonts w:hint="eastAsia"/>
        </w:rPr>
        <w:t>　　1.2 醋酸质量指标</w:t>
      </w:r>
      <w:r>
        <w:rPr>
          <w:rFonts w:hint="eastAsia"/>
        </w:rPr>
        <w:br/>
      </w:r>
      <w:r>
        <w:rPr>
          <w:rFonts w:hint="eastAsia"/>
        </w:rPr>
        <w:t>　　1.3 醋酸工艺技术进展</w:t>
      </w:r>
      <w:r>
        <w:rPr>
          <w:rFonts w:hint="eastAsia"/>
        </w:rPr>
        <w:br/>
      </w:r>
      <w:r>
        <w:rPr>
          <w:rFonts w:hint="eastAsia"/>
        </w:rPr>
        <w:t>　　二、世界醋酸生产消费状况</w:t>
      </w:r>
      <w:r>
        <w:rPr>
          <w:rFonts w:hint="eastAsia"/>
        </w:rPr>
        <w:br/>
      </w:r>
      <w:r>
        <w:rPr>
          <w:rFonts w:hint="eastAsia"/>
        </w:rPr>
        <w:t>　　2.1 美国</w:t>
      </w:r>
      <w:r>
        <w:rPr>
          <w:rFonts w:hint="eastAsia"/>
        </w:rPr>
        <w:br/>
      </w:r>
      <w:r>
        <w:rPr>
          <w:rFonts w:hint="eastAsia"/>
        </w:rPr>
        <w:t>　　2.1.1 供需状况</w:t>
      </w:r>
      <w:r>
        <w:rPr>
          <w:rFonts w:hint="eastAsia"/>
        </w:rPr>
        <w:br/>
      </w:r>
      <w:r>
        <w:rPr>
          <w:rFonts w:hint="eastAsia"/>
        </w:rPr>
        <w:t>　　2.1.2 消费结构</w:t>
      </w:r>
      <w:r>
        <w:rPr>
          <w:rFonts w:hint="eastAsia"/>
        </w:rPr>
        <w:br/>
      </w:r>
      <w:r>
        <w:rPr>
          <w:rFonts w:hint="eastAsia"/>
        </w:rPr>
        <w:t>　　2.2 西欧</w:t>
      </w:r>
      <w:r>
        <w:rPr>
          <w:rFonts w:hint="eastAsia"/>
        </w:rPr>
        <w:br/>
      </w:r>
      <w:r>
        <w:rPr>
          <w:rFonts w:hint="eastAsia"/>
        </w:rPr>
        <w:t>　　2.2.1 供需状况</w:t>
      </w:r>
      <w:r>
        <w:rPr>
          <w:rFonts w:hint="eastAsia"/>
        </w:rPr>
        <w:br/>
      </w:r>
      <w:r>
        <w:rPr>
          <w:rFonts w:hint="eastAsia"/>
        </w:rPr>
        <w:t>　　2.2.2 消费结构</w:t>
      </w:r>
      <w:r>
        <w:rPr>
          <w:rFonts w:hint="eastAsia"/>
        </w:rPr>
        <w:br/>
      </w:r>
      <w:r>
        <w:rPr>
          <w:rFonts w:hint="eastAsia"/>
        </w:rPr>
        <w:t>　　2.3 日本</w:t>
      </w:r>
      <w:r>
        <w:rPr>
          <w:rFonts w:hint="eastAsia"/>
        </w:rPr>
        <w:br/>
      </w:r>
      <w:r>
        <w:rPr>
          <w:rFonts w:hint="eastAsia"/>
        </w:rPr>
        <w:t>　　2.2.1 供需状况</w:t>
      </w:r>
      <w:r>
        <w:rPr>
          <w:rFonts w:hint="eastAsia"/>
        </w:rPr>
        <w:br/>
      </w:r>
      <w:r>
        <w:rPr>
          <w:rFonts w:hint="eastAsia"/>
        </w:rPr>
        <w:t>　　2.2.2 消费结构</w:t>
      </w:r>
      <w:r>
        <w:rPr>
          <w:rFonts w:hint="eastAsia"/>
        </w:rPr>
        <w:br/>
      </w:r>
      <w:r>
        <w:rPr>
          <w:rFonts w:hint="eastAsia"/>
        </w:rPr>
        <w:t>　　三、醋酸的生产现状与生产企业</w:t>
      </w:r>
      <w:r>
        <w:rPr>
          <w:rFonts w:hint="eastAsia"/>
        </w:rPr>
        <w:br/>
      </w:r>
      <w:r>
        <w:rPr>
          <w:rFonts w:hint="eastAsia"/>
        </w:rPr>
        <w:t>　　3.1 醋酸生产现状</w:t>
      </w:r>
      <w:r>
        <w:rPr>
          <w:rFonts w:hint="eastAsia"/>
        </w:rPr>
        <w:br/>
      </w:r>
      <w:r>
        <w:rPr>
          <w:rFonts w:hint="eastAsia"/>
        </w:rPr>
        <w:t>　　3.2 国内近五年醋酸产能统计</w:t>
      </w:r>
      <w:r>
        <w:rPr>
          <w:rFonts w:hint="eastAsia"/>
        </w:rPr>
        <w:br/>
      </w:r>
      <w:r>
        <w:rPr>
          <w:rFonts w:hint="eastAsia"/>
        </w:rPr>
        <w:t>　　3.3 国内近五年醋酸产量统计</w:t>
      </w:r>
      <w:r>
        <w:rPr>
          <w:rFonts w:hint="eastAsia"/>
        </w:rPr>
        <w:br/>
      </w:r>
      <w:r>
        <w:rPr>
          <w:rFonts w:hint="eastAsia"/>
        </w:rPr>
        <w:t>　　四、醋酸的应用领域</w:t>
      </w:r>
      <w:r>
        <w:rPr>
          <w:rFonts w:hint="eastAsia"/>
        </w:rPr>
        <w:br/>
      </w:r>
      <w:r>
        <w:rPr>
          <w:rFonts w:hint="eastAsia"/>
        </w:rPr>
        <w:t>　　4.1 醋酸乙烯单体</w:t>
      </w:r>
      <w:r>
        <w:rPr>
          <w:rFonts w:hint="eastAsia"/>
        </w:rPr>
        <w:br/>
      </w:r>
      <w:r>
        <w:rPr>
          <w:rFonts w:hint="eastAsia"/>
        </w:rPr>
        <w:t>　　4.2 醋酸酯</w:t>
      </w:r>
      <w:r>
        <w:rPr>
          <w:rFonts w:hint="eastAsia"/>
        </w:rPr>
        <w:br/>
      </w:r>
      <w:r>
        <w:rPr>
          <w:rFonts w:hint="eastAsia"/>
        </w:rPr>
        <w:t>　　4.3 精对苯二甲酸</w:t>
      </w:r>
      <w:r>
        <w:rPr>
          <w:rFonts w:hint="eastAsia"/>
        </w:rPr>
        <w:br/>
      </w:r>
      <w:r>
        <w:rPr>
          <w:rFonts w:hint="eastAsia"/>
        </w:rPr>
        <w:t>　　4.4 其他</w:t>
      </w:r>
      <w:r>
        <w:rPr>
          <w:rFonts w:hint="eastAsia"/>
        </w:rPr>
        <w:br/>
      </w:r>
      <w:r>
        <w:rPr>
          <w:rFonts w:hint="eastAsia"/>
        </w:rPr>
        <w:t>　　五、醋酸的消费与需求</w:t>
      </w:r>
      <w:r>
        <w:rPr>
          <w:rFonts w:hint="eastAsia"/>
        </w:rPr>
        <w:br/>
      </w:r>
      <w:r>
        <w:rPr>
          <w:rFonts w:hint="eastAsia"/>
        </w:rPr>
        <w:t>　　5.1 醋酸消费概况与消费结构</w:t>
      </w:r>
      <w:r>
        <w:rPr>
          <w:rFonts w:hint="eastAsia"/>
        </w:rPr>
        <w:br/>
      </w:r>
      <w:r>
        <w:rPr>
          <w:rFonts w:hint="eastAsia"/>
        </w:rPr>
        <w:t>　　5.2 醋酸市场需求分析与需求预测</w:t>
      </w:r>
      <w:r>
        <w:rPr>
          <w:rFonts w:hint="eastAsia"/>
        </w:rPr>
        <w:br/>
      </w:r>
      <w:r>
        <w:rPr>
          <w:rFonts w:hint="eastAsia"/>
        </w:rPr>
        <w:t>　　六、醋酸进出口统计</w:t>
      </w:r>
      <w:r>
        <w:rPr>
          <w:rFonts w:hint="eastAsia"/>
        </w:rPr>
        <w:br/>
      </w:r>
      <w:r>
        <w:rPr>
          <w:rFonts w:hint="eastAsia"/>
        </w:rPr>
        <w:t>　　6.1 醋酸进统计</w:t>
      </w:r>
      <w:r>
        <w:rPr>
          <w:rFonts w:hint="eastAsia"/>
        </w:rPr>
        <w:br/>
      </w:r>
      <w:r>
        <w:rPr>
          <w:rFonts w:hint="eastAsia"/>
        </w:rPr>
        <w:t>　　6.2 醋酸出口统计</w:t>
      </w:r>
      <w:r>
        <w:rPr>
          <w:rFonts w:hint="eastAsia"/>
        </w:rPr>
        <w:br/>
      </w:r>
      <w:r>
        <w:rPr>
          <w:rFonts w:hint="eastAsia"/>
        </w:rPr>
        <w:t>　　6.3 醋酸进出口分析与预测</w:t>
      </w:r>
      <w:r>
        <w:rPr>
          <w:rFonts w:hint="eastAsia"/>
        </w:rPr>
        <w:br/>
      </w:r>
      <w:r>
        <w:rPr>
          <w:rFonts w:hint="eastAsia"/>
        </w:rPr>
        <w:t>　　七、醋酸市场价格及市场分析</w:t>
      </w:r>
      <w:r>
        <w:rPr>
          <w:rFonts w:hint="eastAsia"/>
        </w:rPr>
        <w:br/>
      </w:r>
      <w:r>
        <w:rPr>
          <w:rFonts w:hint="eastAsia"/>
        </w:rPr>
        <w:t>　　7.1 近三年醋酸市场价格</w:t>
      </w:r>
      <w:r>
        <w:rPr>
          <w:rFonts w:hint="eastAsia"/>
        </w:rPr>
        <w:br/>
      </w:r>
      <w:r>
        <w:rPr>
          <w:rFonts w:hint="eastAsia"/>
        </w:rPr>
        <w:t>　　7.2 醋酸市场价格分析与预测</w:t>
      </w:r>
      <w:r>
        <w:rPr>
          <w:rFonts w:hint="eastAsia"/>
        </w:rPr>
        <w:br/>
      </w:r>
      <w:r>
        <w:rPr>
          <w:rFonts w:hint="eastAsia"/>
        </w:rPr>
        <w:t>　　八、行业典型企业分析</w:t>
      </w:r>
      <w:r>
        <w:rPr>
          <w:rFonts w:hint="eastAsia"/>
        </w:rPr>
        <w:br/>
      </w:r>
      <w:r>
        <w:rPr>
          <w:rFonts w:hint="eastAsia"/>
        </w:rPr>
        <w:t>　　8.1 齐鲁石化</w:t>
      </w:r>
      <w:r>
        <w:rPr>
          <w:rFonts w:hint="eastAsia"/>
        </w:rPr>
        <w:br/>
      </w:r>
      <w:r>
        <w:rPr>
          <w:rFonts w:hint="eastAsia"/>
        </w:rPr>
        <w:t>　　8.1.1 主导产品分析</w:t>
      </w:r>
      <w:r>
        <w:rPr>
          <w:rFonts w:hint="eastAsia"/>
        </w:rPr>
        <w:br/>
      </w:r>
      <w:r>
        <w:rPr>
          <w:rFonts w:hint="eastAsia"/>
        </w:rPr>
        <w:t>　　8.1.2 市场策略分析</w:t>
      </w:r>
      <w:r>
        <w:rPr>
          <w:rFonts w:hint="eastAsia"/>
        </w:rPr>
        <w:br/>
      </w:r>
      <w:r>
        <w:rPr>
          <w:rFonts w:hint="eastAsia"/>
        </w:rPr>
        <w:t>　　8.1.3 发展战略分析</w:t>
      </w:r>
      <w:r>
        <w:rPr>
          <w:rFonts w:hint="eastAsia"/>
        </w:rPr>
        <w:br/>
      </w:r>
      <w:r>
        <w:rPr>
          <w:rFonts w:hint="eastAsia"/>
        </w:rPr>
        <w:t>　　8.2 申华化工</w:t>
      </w:r>
      <w:r>
        <w:rPr>
          <w:rFonts w:hint="eastAsia"/>
        </w:rPr>
        <w:br/>
      </w:r>
      <w:r>
        <w:rPr>
          <w:rFonts w:hint="eastAsia"/>
        </w:rPr>
        <w:t>　　8.2.1 主导产品分析</w:t>
      </w:r>
      <w:r>
        <w:rPr>
          <w:rFonts w:hint="eastAsia"/>
        </w:rPr>
        <w:br/>
      </w:r>
      <w:r>
        <w:rPr>
          <w:rFonts w:hint="eastAsia"/>
        </w:rPr>
        <w:t>　　8.2.2 市场策略分析</w:t>
      </w:r>
      <w:r>
        <w:rPr>
          <w:rFonts w:hint="eastAsia"/>
        </w:rPr>
        <w:br/>
      </w:r>
      <w:r>
        <w:rPr>
          <w:rFonts w:hint="eastAsia"/>
        </w:rPr>
        <w:t>　　8.2.3 发展战略分析</w:t>
      </w:r>
      <w:r>
        <w:rPr>
          <w:rFonts w:hint="eastAsia"/>
        </w:rPr>
        <w:br/>
      </w:r>
      <w:r>
        <w:rPr>
          <w:rFonts w:hint="eastAsia"/>
        </w:rPr>
        <w:t>　　8.3 中石油吉化</w:t>
      </w:r>
      <w:r>
        <w:rPr>
          <w:rFonts w:hint="eastAsia"/>
        </w:rPr>
        <w:br/>
      </w:r>
      <w:r>
        <w:rPr>
          <w:rFonts w:hint="eastAsia"/>
        </w:rPr>
        <w:t>　　8.3.1 主导产品分析</w:t>
      </w:r>
      <w:r>
        <w:rPr>
          <w:rFonts w:hint="eastAsia"/>
        </w:rPr>
        <w:br/>
      </w:r>
      <w:r>
        <w:rPr>
          <w:rFonts w:hint="eastAsia"/>
        </w:rPr>
        <w:t>　　8.3.2 市场策略分析</w:t>
      </w:r>
      <w:r>
        <w:rPr>
          <w:rFonts w:hint="eastAsia"/>
        </w:rPr>
        <w:br/>
      </w:r>
      <w:r>
        <w:rPr>
          <w:rFonts w:hint="eastAsia"/>
        </w:rPr>
        <w:t>　　8.3.3 发展策略分析</w:t>
      </w:r>
      <w:r>
        <w:rPr>
          <w:rFonts w:hint="eastAsia"/>
        </w:rPr>
        <w:br/>
      </w:r>
      <w:r>
        <w:rPr>
          <w:rFonts w:hint="eastAsia"/>
        </w:rPr>
        <w:t>　　8.4 、中石化高桥</w:t>
      </w:r>
      <w:r>
        <w:rPr>
          <w:rFonts w:hint="eastAsia"/>
        </w:rPr>
        <w:br/>
      </w:r>
      <w:r>
        <w:rPr>
          <w:rFonts w:hint="eastAsia"/>
        </w:rPr>
        <w:t>　　8.4.1 主导产品分析</w:t>
      </w:r>
      <w:r>
        <w:rPr>
          <w:rFonts w:hint="eastAsia"/>
        </w:rPr>
        <w:br/>
      </w:r>
      <w:r>
        <w:rPr>
          <w:rFonts w:hint="eastAsia"/>
        </w:rPr>
        <w:t>　　8.4.2 市场策略分析</w:t>
      </w:r>
      <w:r>
        <w:rPr>
          <w:rFonts w:hint="eastAsia"/>
        </w:rPr>
        <w:br/>
      </w:r>
      <w:r>
        <w:rPr>
          <w:rFonts w:hint="eastAsia"/>
        </w:rPr>
        <w:t>　　8.4.3 发展策略分析</w:t>
      </w:r>
      <w:r>
        <w:rPr>
          <w:rFonts w:hint="eastAsia"/>
        </w:rPr>
        <w:br/>
      </w:r>
      <w:r>
        <w:rPr>
          <w:rFonts w:hint="eastAsia"/>
        </w:rPr>
        <w:t>　　8.5 、中石化燕化</w:t>
      </w:r>
      <w:r>
        <w:rPr>
          <w:rFonts w:hint="eastAsia"/>
        </w:rPr>
        <w:br/>
      </w:r>
      <w:r>
        <w:rPr>
          <w:rFonts w:hint="eastAsia"/>
        </w:rPr>
        <w:t>　　8.5.1 主导产品分析</w:t>
      </w:r>
      <w:r>
        <w:rPr>
          <w:rFonts w:hint="eastAsia"/>
        </w:rPr>
        <w:br/>
      </w:r>
      <w:r>
        <w:rPr>
          <w:rFonts w:hint="eastAsia"/>
        </w:rPr>
        <w:t>　　8.5.2 市场策略分析</w:t>
      </w:r>
      <w:r>
        <w:rPr>
          <w:rFonts w:hint="eastAsia"/>
        </w:rPr>
        <w:br/>
      </w:r>
      <w:r>
        <w:rPr>
          <w:rFonts w:hint="eastAsia"/>
        </w:rPr>
        <w:t>　　8.5.3 发展策略分析</w:t>
      </w:r>
      <w:r>
        <w:rPr>
          <w:rFonts w:hint="eastAsia"/>
        </w:rPr>
        <w:br/>
      </w:r>
      <w:r>
        <w:rPr>
          <w:rFonts w:hint="eastAsia"/>
        </w:rPr>
        <w:t>　　8.6 、中石化茂名</w:t>
      </w:r>
      <w:r>
        <w:rPr>
          <w:rFonts w:hint="eastAsia"/>
        </w:rPr>
        <w:br/>
      </w:r>
      <w:r>
        <w:rPr>
          <w:rFonts w:hint="eastAsia"/>
        </w:rPr>
        <w:t>　　8.6.1 主导产品分析</w:t>
      </w:r>
      <w:r>
        <w:rPr>
          <w:rFonts w:hint="eastAsia"/>
        </w:rPr>
        <w:br/>
      </w:r>
      <w:r>
        <w:rPr>
          <w:rFonts w:hint="eastAsia"/>
        </w:rPr>
        <w:t>　　8.6.2 市场策略分析</w:t>
      </w:r>
      <w:r>
        <w:rPr>
          <w:rFonts w:hint="eastAsia"/>
        </w:rPr>
        <w:br/>
      </w:r>
      <w:r>
        <w:rPr>
          <w:rFonts w:hint="eastAsia"/>
        </w:rPr>
        <w:t>　　8.6.3 发展策略分析</w:t>
      </w:r>
      <w:r>
        <w:rPr>
          <w:rFonts w:hint="eastAsia"/>
        </w:rPr>
        <w:br/>
      </w:r>
      <w:r>
        <w:rPr>
          <w:rFonts w:hint="eastAsia"/>
        </w:rPr>
        <w:t>　　九、醋酸在建设项目</w:t>
      </w:r>
      <w:r>
        <w:rPr>
          <w:rFonts w:hint="eastAsia"/>
        </w:rPr>
        <w:br/>
      </w:r>
      <w:r>
        <w:rPr>
          <w:rFonts w:hint="eastAsia"/>
        </w:rPr>
        <w:t>　　9.1 世界范围内投资分析</w:t>
      </w:r>
      <w:r>
        <w:rPr>
          <w:rFonts w:hint="eastAsia"/>
        </w:rPr>
        <w:br/>
      </w:r>
      <w:r>
        <w:rPr>
          <w:rFonts w:hint="eastAsia"/>
        </w:rPr>
        <w:t>　　9.2 外资企业在华投资分析</w:t>
      </w:r>
      <w:r>
        <w:rPr>
          <w:rFonts w:hint="eastAsia"/>
        </w:rPr>
        <w:br/>
      </w:r>
      <w:r>
        <w:rPr>
          <w:rFonts w:hint="eastAsia"/>
        </w:rPr>
        <w:t>　　9.3 本土企业产能扩张分析</w:t>
      </w:r>
      <w:r>
        <w:rPr>
          <w:rFonts w:hint="eastAsia"/>
        </w:rPr>
        <w:br/>
      </w:r>
      <w:r>
        <w:rPr>
          <w:rFonts w:hint="eastAsia"/>
        </w:rPr>
        <w:t>　　十、产业政策分析</w:t>
      </w:r>
      <w:r>
        <w:rPr>
          <w:rFonts w:hint="eastAsia"/>
        </w:rPr>
        <w:br/>
      </w:r>
      <w:r>
        <w:rPr>
          <w:rFonts w:hint="eastAsia"/>
        </w:rPr>
        <w:t>　　10.1 关税调整对行业的影响</w:t>
      </w:r>
      <w:r>
        <w:rPr>
          <w:rFonts w:hint="eastAsia"/>
        </w:rPr>
        <w:br/>
      </w:r>
      <w:r>
        <w:rPr>
          <w:rFonts w:hint="eastAsia"/>
        </w:rPr>
        <w:t>　　10.2 节能减排政策对行业的影响</w:t>
      </w:r>
      <w:r>
        <w:rPr>
          <w:rFonts w:hint="eastAsia"/>
        </w:rPr>
        <w:br/>
      </w:r>
      <w:r>
        <w:rPr>
          <w:rFonts w:hint="eastAsia"/>
        </w:rPr>
        <w:t>　　10.3 其它管理政策对行业的影响</w:t>
      </w:r>
      <w:r>
        <w:rPr>
          <w:rFonts w:hint="eastAsia"/>
        </w:rPr>
        <w:br/>
      </w:r>
      <w:r>
        <w:rPr>
          <w:rFonts w:hint="eastAsia"/>
        </w:rPr>
        <w:t>　　十一、结论与建议（着重说明醋酸行业的发展趋势）</w:t>
      </w:r>
      <w:r>
        <w:rPr>
          <w:rFonts w:hint="eastAsia"/>
        </w:rPr>
        <w:br/>
      </w:r>
      <w:r>
        <w:rPr>
          <w:rFonts w:hint="eastAsia"/>
        </w:rPr>
        <w:t>　　11.1 醋酸产业面临的问题</w:t>
      </w:r>
      <w:r>
        <w:rPr>
          <w:rFonts w:hint="eastAsia"/>
        </w:rPr>
        <w:br/>
      </w:r>
      <w:r>
        <w:rPr>
          <w:rFonts w:hint="eastAsia"/>
        </w:rPr>
        <w:t>　　11.2 醋酸供求平衡预测</w:t>
      </w:r>
      <w:r>
        <w:rPr>
          <w:rFonts w:hint="eastAsia"/>
        </w:rPr>
        <w:br/>
      </w:r>
      <w:r>
        <w:rPr>
          <w:rFonts w:hint="eastAsia"/>
        </w:rPr>
        <w:t>　　11.3 行业投资趋势预测</w:t>
      </w:r>
      <w:r>
        <w:rPr>
          <w:rFonts w:hint="eastAsia"/>
        </w:rPr>
        <w:br/>
      </w:r>
      <w:r>
        <w:rPr>
          <w:rFonts w:hint="eastAsia"/>
        </w:rPr>
        <w:t>　　11.4 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e09a9b4f244df8" w:history="1">
        <w:r>
          <w:rPr>
            <w:rStyle w:val="Hyperlink"/>
          </w:rPr>
          <w:t>2009-2010年醋酸市场运行及投资分析报告</w:t>
        </w:r>
      </w:hyperlink>
      <w:r>
        <w:rPr>
          <w:color w:val="C00000"/>
        </w:rPr>
        <w:t>》，报告编号：</w:t>
      </w:r>
      <w:r>
        <w:rPr>
          <w:rFonts w:hint="eastAsia"/>
          <w:color w:val="C00000"/>
        </w:rPr>
        <w:t>02738A5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e09a9b4f244df8" w:history="1">
        <w:r>
          <w:rPr>
            <w:rStyle w:val="Hyperlink"/>
          </w:rPr>
          <w:t>https://www.20087.com/2008-09/R_2009_2010niancusuanshichangyunxingjiBaoGao.html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对人体有哪些危害、醋酸地塞米松片的功效与作用、醋酸好还是聚酯纤维好、醋酸曲安奈德注射作用与副作用、醋酸的功效与作用、醋酸的化学式、醋酸是塑料吗、醋酸氯己定是激素吗、醋酸面料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c142dab6c4494d" w:history="1">
      <w:r>
        <w:rPr>
          <w:rStyle w:val="Hyperlink"/>
        </w:rPr>
        <w:t>2009-2010年醋酸市场运行及投资分析报告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9_2010niancusuanshichangyunxingjiBaoGao.html" TargetMode="External" Id="R66e09a9b4f244df8" /></Relationships>
</file>

<file path=word/_rels/header2.xml.rels>&#65279;<?xml version="1.0" encoding="utf-8"?><Relationships xmlns="http://schemas.openxmlformats.org/package/2006/relationships"><Relationship Type="http://schemas.openxmlformats.org/officeDocument/2006/relationships/hyperlink" Target="https://www.20087.com/2008-09/R_2009_2010niancusuanshichangyunxingjiBaoGao.html" TargetMode="External" Id="R92c142dab6c4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2008-09-08T00:16:00Z</dcterms:created>
  <dcterms:modified xsi:type="dcterms:W3CDTF">2008-09-08T01:16:00Z</dcterms:modified>
  <dc:subject>2009-2010年醋酸市场运行及投资分析报告</dc:subject>
  <dc:title>2009-2010年醋酸市场运行及投资分析报告</dc:title>
  <cp:keywords>2009-2010年醋酸市场运行及投资分析报告</cp:keywords>
  <dc:description>2009-2010年醋酸市场运行及投资分析报告</dc:description>
</cp:coreProperties>
</file>