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8713a97db4846" w:history="1">
              <w:r>
                <w:rPr>
                  <w:rStyle w:val="Hyperlink"/>
                </w:rPr>
                <w:t>2009-2010年顺丁橡胶市场运行及投资分析报告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8713a97db4846" w:history="1">
              <w:r>
                <w:rPr>
                  <w:rStyle w:val="Hyperlink"/>
                </w:rPr>
                <w:t>2009-2010年顺丁橡胶市场运行及投资分析报告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8713a97db4846" w:history="1">
                <w:r>
                  <w:rPr>
                    <w:rStyle w:val="Hyperlink"/>
                  </w:rPr>
                  <w:t>https://www.20087.com/2008-09/R_2009_2010nianshundingxiangjiaoshichaBaoGao.html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顺丁橡胶生产厂家有8家，总生产能力为43万t/a。2007年，全国顺丁橡胶产量45.3万t，其中：燕山石化的顺丁橡胶产量13.66万t，占全国产量的30.2%，国内排名第一。2002—2007年，国内顺丁橡胶表观消费量、产量、进口量逐年增加，自给率逐年下降。2008年1-4月顺丁橡胶自给率大幅下降。</w:t>
      </w:r>
      <w:r>
        <w:rPr>
          <w:rFonts w:hint="eastAsia"/>
        </w:rPr>
        <w:br/>
      </w:r>
      <w:r>
        <w:rPr>
          <w:rFonts w:hint="eastAsia"/>
        </w:rPr>
        <w:t>　　从消费领域来看，我国顺丁橡胶主要用于轮胎、制鞋、高抗冲聚苯乙烯（HIPS）等方面，轮胎行业需求量占顺丁橡胶总需求量的64.9%，制鞋业排第二位，需求量约占10.2%，高抗冲聚苯乙烯（HIPS）方面的需求量约占9.7%，胶管、胶带行业需求量约占8.8%，其它方面的需求量约占6.4%。</w:t>
      </w:r>
      <w:r>
        <w:rPr>
          <w:rFonts w:hint="eastAsia"/>
        </w:rPr>
        <w:br/>
      </w:r>
      <w:r>
        <w:rPr>
          <w:rFonts w:hint="eastAsia"/>
        </w:rPr>
        <w:t>　　国内政策支持国内经济、对外贸易、石油石化经济、汽车与其它相关行业经济的良好运行，直接影响顺丁橡胶的发展前景，石油石化经济的景气状态使得顺丁橡胶市场保持景气，橡胶制品的出口贸易和汽车行业的迅猛发展使得顺丁橡胶需求保持旺盛态势；原油市场、丁二烯市场支撑着顺丁橡胶市场，使得顺丁橡胶价格不至于低于成本，保障顺丁橡胶产品维持不亏损的状态，原油市场、丁二烯市场的涨跌会对顺丁橡胶市场价格产生影响；天然橡胶、顺丁橡胶的市场与顺丁橡胶市场联系较为密切，每次天然橡胶或顺丁橡胶价格上涨都会推动顺丁橡胶价格的上涨，反之亦然。</w:t>
      </w:r>
      <w:r>
        <w:rPr>
          <w:rFonts w:hint="eastAsia"/>
        </w:rPr>
        <w:br/>
      </w:r>
      <w:r>
        <w:rPr>
          <w:rFonts w:hint="eastAsia"/>
        </w:rPr>
        <w:t>　　从维持顺丁橡胶健康成长的角度出发，公司对顺丁橡胶行业提出如下建议：</w:t>
      </w:r>
      <w:r>
        <w:rPr>
          <w:rFonts w:hint="eastAsia"/>
        </w:rPr>
        <w:br/>
      </w:r>
      <w:r>
        <w:rPr>
          <w:rFonts w:hint="eastAsia"/>
        </w:rPr>
        <w:t>　　生产企业加强沟通 顺丁橡胶生产企业之间要加强沟通协作，联手稳定市场价格、维持合理的产品盈利空间，并且积极开展上下游行业的配合协作，最大限度提高企业对市场的影响能力。</w:t>
      </w:r>
      <w:r>
        <w:rPr>
          <w:rFonts w:hint="eastAsia"/>
        </w:rPr>
        <w:br/>
      </w:r>
      <w:r>
        <w:rPr>
          <w:rFonts w:hint="eastAsia"/>
        </w:rPr>
        <w:t>　　加强市场预测，稳定市场　各企业均应及时跟踪市场变化信息，并对橡胶与丁二烯后市做出尽可能准确的预测，尽量减少囤货待涨、获利抛货的营销操作，避免市场大起大落，避免给下游带来不必要的损失，维护橡胶上下游市场的和谐运行。</w:t>
      </w:r>
      <w:r>
        <w:rPr>
          <w:rFonts w:hint="eastAsia"/>
        </w:rPr>
        <w:br/>
      </w:r>
      <w:r>
        <w:rPr>
          <w:rFonts w:hint="eastAsia"/>
        </w:rPr>
        <w:t>　　稳定生产，加强质量控制 各企业应加强生产操作控制，稳定装置生产负荷，避免生产波动.尽量减少负荷调整频次。加强对原料、生产、运输、储存、三剂等各环节的质量管理，确保顺丁橡胶产品质量合格，提高优级品率并维持稳定。</w:t>
      </w:r>
      <w:r>
        <w:rPr>
          <w:rFonts w:hint="eastAsia"/>
        </w:rPr>
        <w:br/>
      </w:r>
      <w:r>
        <w:rPr>
          <w:rFonts w:hint="eastAsia"/>
        </w:rPr>
        <w:t>　　一、顺丁橡胶的合成工艺</w:t>
      </w:r>
      <w:r>
        <w:rPr>
          <w:rFonts w:hint="eastAsia"/>
        </w:rPr>
        <w:br/>
      </w:r>
      <w:r>
        <w:rPr>
          <w:rFonts w:hint="eastAsia"/>
        </w:rPr>
        <w:t>　　1.1 顺丁橡胶生产方法</w:t>
      </w:r>
      <w:r>
        <w:rPr>
          <w:rFonts w:hint="eastAsia"/>
        </w:rPr>
        <w:br/>
      </w:r>
      <w:r>
        <w:rPr>
          <w:rFonts w:hint="eastAsia"/>
        </w:rPr>
        <w:t>　　1.2 顺丁橡胶质量指标</w:t>
      </w:r>
      <w:r>
        <w:rPr>
          <w:rFonts w:hint="eastAsia"/>
        </w:rPr>
        <w:br/>
      </w:r>
      <w:r>
        <w:rPr>
          <w:rFonts w:hint="eastAsia"/>
        </w:rPr>
        <w:t>　　1.3 顺丁橡胶工艺技术进展</w:t>
      </w:r>
      <w:r>
        <w:rPr>
          <w:rFonts w:hint="eastAsia"/>
        </w:rPr>
        <w:br/>
      </w:r>
      <w:r>
        <w:rPr>
          <w:rFonts w:hint="eastAsia"/>
        </w:rPr>
        <w:t>　　二、世界顺丁橡胶生产消费状况</w:t>
      </w:r>
      <w:r>
        <w:rPr>
          <w:rFonts w:hint="eastAsia"/>
        </w:rPr>
        <w:br/>
      </w:r>
      <w:r>
        <w:rPr>
          <w:rFonts w:hint="eastAsia"/>
        </w:rPr>
        <w:t>　　2.1 美国</w:t>
      </w:r>
      <w:r>
        <w:rPr>
          <w:rFonts w:hint="eastAsia"/>
        </w:rPr>
        <w:br/>
      </w:r>
      <w:r>
        <w:rPr>
          <w:rFonts w:hint="eastAsia"/>
        </w:rPr>
        <w:t>　　2.1.1 供需状况</w:t>
      </w:r>
      <w:r>
        <w:rPr>
          <w:rFonts w:hint="eastAsia"/>
        </w:rPr>
        <w:br/>
      </w:r>
      <w:r>
        <w:rPr>
          <w:rFonts w:hint="eastAsia"/>
        </w:rPr>
        <w:t>　　2.1.2 消费结构</w:t>
      </w:r>
      <w:r>
        <w:rPr>
          <w:rFonts w:hint="eastAsia"/>
        </w:rPr>
        <w:br/>
      </w:r>
      <w:r>
        <w:rPr>
          <w:rFonts w:hint="eastAsia"/>
        </w:rPr>
        <w:t>　　2.2 西欧</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2.3 日本</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三、顺丁橡胶的生产现状与生产企业</w:t>
      </w:r>
      <w:r>
        <w:rPr>
          <w:rFonts w:hint="eastAsia"/>
        </w:rPr>
        <w:br/>
      </w:r>
      <w:r>
        <w:rPr>
          <w:rFonts w:hint="eastAsia"/>
        </w:rPr>
        <w:t>　　3.1 顺丁橡胶生产现状</w:t>
      </w:r>
      <w:r>
        <w:rPr>
          <w:rFonts w:hint="eastAsia"/>
        </w:rPr>
        <w:br/>
      </w:r>
      <w:r>
        <w:rPr>
          <w:rFonts w:hint="eastAsia"/>
        </w:rPr>
        <w:t>　　3.2 国内近五年顺丁橡胶产能统计</w:t>
      </w:r>
      <w:r>
        <w:rPr>
          <w:rFonts w:hint="eastAsia"/>
        </w:rPr>
        <w:br/>
      </w:r>
      <w:r>
        <w:rPr>
          <w:rFonts w:hint="eastAsia"/>
        </w:rPr>
        <w:t>　　3.3 国内近五年顺丁橡胶产量统计</w:t>
      </w:r>
      <w:r>
        <w:rPr>
          <w:rFonts w:hint="eastAsia"/>
        </w:rPr>
        <w:br/>
      </w:r>
      <w:r>
        <w:rPr>
          <w:rFonts w:hint="eastAsia"/>
        </w:rPr>
        <w:t>　　四、顺丁橡胶的应用领域</w:t>
      </w:r>
      <w:r>
        <w:rPr>
          <w:rFonts w:hint="eastAsia"/>
        </w:rPr>
        <w:br/>
      </w:r>
      <w:r>
        <w:rPr>
          <w:rFonts w:hint="eastAsia"/>
        </w:rPr>
        <w:t>　　4.1 轮胎工业</w:t>
      </w:r>
      <w:r>
        <w:rPr>
          <w:rFonts w:hint="eastAsia"/>
        </w:rPr>
        <w:br/>
      </w:r>
      <w:r>
        <w:rPr>
          <w:rFonts w:hint="eastAsia"/>
        </w:rPr>
        <w:t>　　4.2 制鞋工业</w:t>
      </w:r>
      <w:r>
        <w:rPr>
          <w:rFonts w:hint="eastAsia"/>
        </w:rPr>
        <w:br/>
      </w:r>
      <w:r>
        <w:rPr>
          <w:rFonts w:hint="eastAsia"/>
        </w:rPr>
        <w:t>　　4.3 胶管胶带</w:t>
      </w:r>
      <w:r>
        <w:rPr>
          <w:rFonts w:hint="eastAsia"/>
        </w:rPr>
        <w:br/>
      </w:r>
      <w:r>
        <w:rPr>
          <w:rFonts w:hint="eastAsia"/>
        </w:rPr>
        <w:t>　　4.4 汽车橡胶制品</w:t>
      </w:r>
      <w:r>
        <w:rPr>
          <w:rFonts w:hint="eastAsia"/>
        </w:rPr>
        <w:br/>
      </w:r>
      <w:r>
        <w:rPr>
          <w:rFonts w:hint="eastAsia"/>
        </w:rPr>
        <w:t>　　4.5 其他制品</w:t>
      </w:r>
      <w:r>
        <w:rPr>
          <w:rFonts w:hint="eastAsia"/>
        </w:rPr>
        <w:br/>
      </w:r>
      <w:r>
        <w:rPr>
          <w:rFonts w:hint="eastAsia"/>
        </w:rPr>
        <w:t>　　五、顺丁橡胶的消费与需求</w:t>
      </w:r>
      <w:r>
        <w:rPr>
          <w:rFonts w:hint="eastAsia"/>
        </w:rPr>
        <w:br/>
      </w:r>
      <w:r>
        <w:rPr>
          <w:rFonts w:hint="eastAsia"/>
        </w:rPr>
        <w:t>　　5.1 顺丁橡胶消费概况与消费结构</w:t>
      </w:r>
      <w:r>
        <w:rPr>
          <w:rFonts w:hint="eastAsia"/>
        </w:rPr>
        <w:br/>
      </w:r>
      <w:r>
        <w:rPr>
          <w:rFonts w:hint="eastAsia"/>
        </w:rPr>
        <w:t>　　5.2 顺丁橡胶市场需求分析与需求预测</w:t>
      </w:r>
      <w:r>
        <w:rPr>
          <w:rFonts w:hint="eastAsia"/>
        </w:rPr>
        <w:br/>
      </w:r>
      <w:r>
        <w:rPr>
          <w:rFonts w:hint="eastAsia"/>
        </w:rPr>
        <w:t>　　六、顺丁橡胶进出口统计</w:t>
      </w:r>
      <w:r>
        <w:rPr>
          <w:rFonts w:hint="eastAsia"/>
        </w:rPr>
        <w:br/>
      </w:r>
      <w:r>
        <w:rPr>
          <w:rFonts w:hint="eastAsia"/>
        </w:rPr>
        <w:t>　　6.1 顺丁橡胶进统计</w:t>
      </w:r>
      <w:r>
        <w:rPr>
          <w:rFonts w:hint="eastAsia"/>
        </w:rPr>
        <w:br/>
      </w:r>
      <w:r>
        <w:rPr>
          <w:rFonts w:hint="eastAsia"/>
        </w:rPr>
        <w:t>　　6.2 顺丁橡胶出口统计</w:t>
      </w:r>
      <w:r>
        <w:rPr>
          <w:rFonts w:hint="eastAsia"/>
        </w:rPr>
        <w:br/>
      </w:r>
      <w:r>
        <w:rPr>
          <w:rFonts w:hint="eastAsia"/>
        </w:rPr>
        <w:t>　　6.3 顺丁橡胶进出口分析与预测</w:t>
      </w:r>
      <w:r>
        <w:rPr>
          <w:rFonts w:hint="eastAsia"/>
        </w:rPr>
        <w:br/>
      </w:r>
      <w:r>
        <w:rPr>
          <w:rFonts w:hint="eastAsia"/>
        </w:rPr>
        <w:t>　　七、顺丁橡胶市场价格及市场分析</w:t>
      </w:r>
      <w:r>
        <w:rPr>
          <w:rFonts w:hint="eastAsia"/>
        </w:rPr>
        <w:br/>
      </w:r>
      <w:r>
        <w:rPr>
          <w:rFonts w:hint="eastAsia"/>
        </w:rPr>
        <w:t>　　7.1 近三年顺丁橡胶市场价格</w:t>
      </w:r>
      <w:r>
        <w:rPr>
          <w:rFonts w:hint="eastAsia"/>
        </w:rPr>
        <w:br/>
      </w:r>
      <w:r>
        <w:rPr>
          <w:rFonts w:hint="eastAsia"/>
        </w:rPr>
        <w:t>　　7.2 顺丁橡胶市场价格分析与预测</w:t>
      </w:r>
      <w:r>
        <w:rPr>
          <w:rFonts w:hint="eastAsia"/>
        </w:rPr>
        <w:br/>
      </w:r>
      <w:r>
        <w:rPr>
          <w:rFonts w:hint="eastAsia"/>
        </w:rPr>
        <w:t>　　八、行业典型企业分析</w:t>
      </w:r>
      <w:r>
        <w:rPr>
          <w:rFonts w:hint="eastAsia"/>
        </w:rPr>
        <w:br/>
      </w:r>
      <w:r>
        <w:rPr>
          <w:rFonts w:hint="eastAsia"/>
        </w:rPr>
        <w:t>　　7.1 齐鲁石化</w:t>
      </w:r>
      <w:r>
        <w:rPr>
          <w:rFonts w:hint="eastAsia"/>
        </w:rPr>
        <w:br/>
      </w:r>
      <w:r>
        <w:rPr>
          <w:rFonts w:hint="eastAsia"/>
        </w:rPr>
        <w:t>　　7.1.1 主导产品分析</w:t>
      </w:r>
      <w:r>
        <w:rPr>
          <w:rFonts w:hint="eastAsia"/>
        </w:rPr>
        <w:br/>
      </w:r>
      <w:r>
        <w:rPr>
          <w:rFonts w:hint="eastAsia"/>
        </w:rPr>
        <w:t>　　7.1.2 市场策略分析</w:t>
      </w:r>
      <w:r>
        <w:rPr>
          <w:rFonts w:hint="eastAsia"/>
        </w:rPr>
        <w:br/>
      </w:r>
      <w:r>
        <w:rPr>
          <w:rFonts w:hint="eastAsia"/>
        </w:rPr>
        <w:t>　　7.1.3 发展战略分析</w:t>
      </w:r>
      <w:r>
        <w:rPr>
          <w:rFonts w:hint="eastAsia"/>
        </w:rPr>
        <w:br/>
      </w:r>
      <w:r>
        <w:rPr>
          <w:rFonts w:hint="eastAsia"/>
        </w:rPr>
        <w:t>　　7.2 申华化工</w:t>
      </w:r>
      <w:r>
        <w:rPr>
          <w:rFonts w:hint="eastAsia"/>
        </w:rPr>
        <w:br/>
      </w:r>
      <w:r>
        <w:rPr>
          <w:rFonts w:hint="eastAsia"/>
        </w:rPr>
        <w:t>　　7.2.1 主导产品分析</w:t>
      </w:r>
      <w:r>
        <w:rPr>
          <w:rFonts w:hint="eastAsia"/>
        </w:rPr>
        <w:br/>
      </w:r>
      <w:r>
        <w:rPr>
          <w:rFonts w:hint="eastAsia"/>
        </w:rPr>
        <w:t>　　7.2.2 市场策略分析</w:t>
      </w:r>
      <w:r>
        <w:rPr>
          <w:rFonts w:hint="eastAsia"/>
        </w:rPr>
        <w:br/>
      </w:r>
      <w:r>
        <w:rPr>
          <w:rFonts w:hint="eastAsia"/>
        </w:rPr>
        <w:t>　　7.2.3 发展战略分析</w:t>
      </w:r>
      <w:r>
        <w:rPr>
          <w:rFonts w:hint="eastAsia"/>
        </w:rPr>
        <w:br/>
      </w:r>
      <w:r>
        <w:rPr>
          <w:rFonts w:hint="eastAsia"/>
        </w:rPr>
        <w:t>　　7.3 中石油吉化</w:t>
      </w:r>
      <w:r>
        <w:rPr>
          <w:rFonts w:hint="eastAsia"/>
        </w:rPr>
        <w:br/>
      </w:r>
      <w:r>
        <w:rPr>
          <w:rFonts w:hint="eastAsia"/>
        </w:rPr>
        <w:t>　　7.3.1 主导产品分析</w:t>
      </w:r>
      <w:r>
        <w:rPr>
          <w:rFonts w:hint="eastAsia"/>
        </w:rPr>
        <w:br/>
      </w:r>
      <w:r>
        <w:rPr>
          <w:rFonts w:hint="eastAsia"/>
        </w:rPr>
        <w:t>　　7.3.2 市场策略分析</w:t>
      </w:r>
      <w:r>
        <w:rPr>
          <w:rFonts w:hint="eastAsia"/>
        </w:rPr>
        <w:br/>
      </w:r>
      <w:r>
        <w:rPr>
          <w:rFonts w:hint="eastAsia"/>
        </w:rPr>
        <w:t>　　7.3.3 发展策略分析</w:t>
      </w:r>
      <w:r>
        <w:rPr>
          <w:rFonts w:hint="eastAsia"/>
        </w:rPr>
        <w:br/>
      </w:r>
      <w:r>
        <w:rPr>
          <w:rFonts w:hint="eastAsia"/>
        </w:rPr>
        <w:t>　　7.4 、中石化高桥</w:t>
      </w:r>
      <w:r>
        <w:rPr>
          <w:rFonts w:hint="eastAsia"/>
        </w:rPr>
        <w:br/>
      </w:r>
      <w:r>
        <w:rPr>
          <w:rFonts w:hint="eastAsia"/>
        </w:rPr>
        <w:t>　　7.4.1 主导产品分析</w:t>
      </w:r>
      <w:r>
        <w:rPr>
          <w:rFonts w:hint="eastAsia"/>
        </w:rPr>
        <w:br/>
      </w:r>
      <w:r>
        <w:rPr>
          <w:rFonts w:hint="eastAsia"/>
        </w:rPr>
        <w:t>　　7.4.2 市场策略分析</w:t>
      </w:r>
      <w:r>
        <w:rPr>
          <w:rFonts w:hint="eastAsia"/>
        </w:rPr>
        <w:br/>
      </w:r>
      <w:r>
        <w:rPr>
          <w:rFonts w:hint="eastAsia"/>
        </w:rPr>
        <w:t>　　7.4.3 发展策略分析</w:t>
      </w:r>
      <w:r>
        <w:rPr>
          <w:rFonts w:hint="eastAsia"/>
        </w:rPr>
        <w:br/>
      </w:r>
      <w:r>
        <w:rPr>
          <w:rFonts w:hint="eastAsia"/>
        </w:rPr>
        <w:t>　　7.5 、中石化燕化</w:t>
      </w:r>
      <w:r>
        <w:rPr>
          <w:rFonts w:hint="eastAsia"/>
        </w:rPr>
        <w:br/>
      </w:r>
      <w:r>
        <w:rPr>
          <w:rFonts w:hint="eastAsia"/>
        </w:rPr>
        <w:t>　　7.5.1 主导产品分析</w:t>
      </w:r>
      <w:r>
        <w:rPr>
          <w:rFonts w:hint="eastAsia"/>
        </w:rPr>
        <w:br/>
      </w:r>
      <w:r>
        <w:rPr>
          <w:rFonts w:hint="eastAsia"/>
        </w:rPr>
        <w:t>　　7.5.2 市场策略分析</w:t>
      </w:r>
      <w:r>
        <w:rPr>
          <w:rFonts w:hint="eastAsia"/>
        </w:rPr>
        <w:br/>
      </w:r>
      <w:r>
        <w:rPr>
          <w:rFonts w:hint="eastAsia"/>
        </w:rPr>
        <w:t>　　7.5.3 发展策略分析</w:t>
      </w:r>
      <w:r>
        <w:rPr>
          <w:rFonts w:hint="eastAsia"/>
        </w:rPr>
        <w:br/>
      </w:r>
      <w:r>
        <w:rPr>
          <w:rFonts w:hint="eastAsia"/>
        </w:rPr>
        <w:t>　　7.6 、中石化茂名</w:t>
      </w:r>
      <w:r>
        <w:rPr>
          <w:rFonts w:hint="eastAsia"/>
        </w:rPr>
        <w:br/>
      </w:r>
      <w:r>
        <w:rPr>
          <w:rFonts w:hint="eastAsia"/>
        </w:rPr>
        <w:t>　　7.6.1 主导产品分析</w:t>
      </w:r>
      <w:r>
        <w:rPr>
          <w:rFonts w:hint="eastAsia"/>
        </w:rPr>
        <w:br/>
      </w:r>
      <w:r>
        <w:rPr>
          <w:rFonts w:hint="eastAsia"/>
        </w:rPr>
        <w:t>　　7.6.2 市场策略分析</w:t>
      </w:r>
      <w:r>
        <w:rPr>
          <w:rFonts w:hint="eastAsia"/>
        </w:rPr>
        <w:br/>
      </w:r>
      <w:r>
        <w:rPr>
          <w:rFonts w:hint="eastAsia"/>
        </w:rPr>
        <w:t>　　7.6.3 发展策略分析</w:t>
      </w:r>
      <w:r>
        <w:rPr>
          <w:rFonts w:hint="eastAsia"/>
        </w:rPr>
        <w:br/>
      </w:r>
      <w:r>
        <w:rPr>
          <w:rFonts w:hint="eastAsia"/>
        </w:rPr>
        <w:t>　　九、顺丁橡胶在建设项目</w:t>
      </w:r>
      <w:r>
        <w:rPr>
          <w:rFonts w:hint="eastAsia"/>
        </w:rPr>
        <w:br/>
      </w:r>
      <w:r>
        <w:rPr>
          <w:rFonts w:hint="eastAsia"/>
        </w:rPr>
        <w:t>　　9.1 世界范围内投资分析</w:t>
      </w:r>
      <w:r>
        <w:rPr>
          <w:rFonts w:hint="eastAsia"/>
        </w:rPr>
        <w:br/>
      </w:r>
      <w:r>
        <w:rPr>
          <w:rFonts w:hint="eastAsia"/>
        </w:rPr>
        <w:t>　　9.2 外资企业在华投资分析</w:t>
      </w:r>
      <w:r>
        <w:rPr>
          <w:rFonts w:hint="eastAsia"/>
        </w:rPr>
        <w:br/>
      </w:r>
      <w:r>
        <w:rPr>
          <w:rFonts w:hint="eastAsia"/>
        </w:rPr>
        <w:t>　　9.3 本土企业产能扩张分析</w:t>
      </w:r>
      <w:r>
        <w:rPr>
          <w:rFonts w:hint="eastAsia"/>
        </w:rPr>
        <w:br/>
      </w:r>
      <w:r>
        <w:rPr>
          <w:rFonts w:hint="eastAsia"/>
        </w:rPr>
        <w:t>　　十、产业政策分析</w:t>
      </w:r>
      <w:r>
        <w:rPr>
          <w:rFonts w:hint="eastAsia"/>
        </w:rPr>
        <w:br/>
      </w:r>
      <w:r>
        <w:rPr>
          <w:rFonts w:hint="eastAsia"/>
        </w:rPr>
        <w:t>　　10.1 关税调整对行业的影响</w:t>
      </w:r>
      <w:r>
        <w:rPr>
          <w:rFonts w:hint="eastAsia"/>
        </w:rPr>
        <w:br/>
      </w:r>
      <w:r>
        <w:rPr>
          <w:rFonts w:hint="eastAsia"/>
        </w:rPr>
        <w:t>　　10.2 节能减排政策对行业的影响</w:t>
      </w:r>
      <w:r>
        <w:rPr>
          <w:rFonts w:hint="eastAsia"/>
        </w:rPr>
        <w:br/>
      </w:r>
      <w:r>
        <w:rPr>
          <w:rFonts w:hint="eastAsia"/>
        </w:rPr>
        <w:t>　　10.3 其它管理政策对行业的影响</w:t>
      </w:r>
      <w:r>
        <w:rPr>
          <w:rFonts w:hint="eastAsia"/>
        </w:rPr>
        <w:br/>
      </w:r>
      <w:r>
        <w:rPr>
          <w:rFonts w:hint="eastAsia"/>
        </w:rPr>
        <w:t>　　十一、结论与建议（着重说明顺丁橡胶行业的发展趋势）</w:t>
      </w:r>
      <w:r>
        <w:rPr>
          <w:rFonts w:hint="eastAsia"/>
        </w:rPr>
        <w:br/>
      </w:r>
      <w:r>
        <w:rPr>
          <w:rFonts w:hint="eastAsia"/>
        </w:rPr>
        <w:t>　　11.1 顺丁橡胶产业面临的问题</w:t>
      </w:r>
      <w:r>
        <w:rPr>
          <w:rFonts w:hint="eastAsia"/>
        </w:rPr>
        <w:br/>
      </w:r>
      <w:r>
        <w:rPr>
          <w:rFonts w:hint="eastAsia"/>
        </w:rPr>
        <w:t>　　11.2 顺丁橡胶供求平衡预测</w:t>
      </w:r>
      <w:r>
        <w:rPr>
          <w:rFonts w:hint="eastAsia"/>
        </w:rPr>
        <w:br/>
      </w:r>
      <w:r>
        <w:rPr>
          <w:rFonts w:hint="eastAsia"/>
        </w:rPr>
        <w:t>　　11.3 行业投资趋势预测</w:t>
      </w:r>
      <w:r>
        <w:rPr>
          <w:rFonts w:hint="eastAsia"/>
        </w:rPr>
        <w:br/>
      </w:r>
      <w:r>
        <w:rPr>
          <w:rFonts w:hint="eastAsia"/>
        </w:rPr>
        <w:t>　　10.4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8713a97db4846" w:history="1">
        <w:r>
          <w:rPr>
            <w:rStyle w:val="Hyperlink"/>
          </w:rPr>
          <w:t>2009-2010年顺丁橡胶市场运行及投资分析报告</w:t>
        </w:r>
      </w:hyperlink>
      <w:r>
        <w:rPr>
          <w:color w:val="C00000"/>
        </w:rPr>
        <w:t>》，报告编号：</w:t>
      </w:r>
      <w:r>
        <w:rPr>
          <w:rFonts w:hint="eastAsia"/>
          <w:color w:val="C00000"/>
        </w:rPr>
        <w:t>0273838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8713a97db4846" w:history="1">
        <w:r>
          <w:rPr>
            <w:rStyle w:val="Hyperlink"/>
          </w:rPr>
          <w:t>https://www.20087.com/2008-09/R_2009_2010nianshundingxiangjiaoshichaBaoGao.html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热点：顺丁橡胶结构式、顺丁橡胶价格、顺丁橡胶的优缺点、顺丁橡胶今日报价、顺丁橡胶是合成橡胶吗、顺丁橡胶价格生意社、异戊橡胶、顺丁橡胶价格走势图、丁基橡胶的性能及用途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241e2100a4186" w:history="1">
      <w:r>
        <w:rPr>
          <w:rStyle w:val="Hyperlink"/>
        </w:rPr>
        <w:t>2009-2010年顺丁橡胶市场运行及投资分析报告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0nianshundingxiangjiaoshichaBaoGao.html" TargetMode="External" Id="R4608713a97db4846" /></Relationships>
</file>

<file path=word/_rels/header2.xml.rels>&#65279;<?xml version="1.0" encoding="utf-8"?><Relationships xmlns="http://schemas.openxmlformats.org/package/2006/relationships"><Relationship Type="http://schemas.openxmlformats.org/officeDocument/2006/relationships/hyperlink" Target="https://www.20087.com/2008-09/R_2009_2010nianshundingxiangjiaoshichaBaoGao.html" TargetMode="External" Id="R036241e2100a41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2008-09-08T07:55:00Z</dcterms:created>
  <dcterms:modified xsi:type="dcterms:W3CDTF">2008-09-08T08:55:00Z</dcterms:modified>
  <dc:subject>2009-2010年顺丁橡胶市场运行及投资分析报告</dc:subject>
  <dc:title>2009-2010年顺丁橡胶市场运行及投资分析报告</dc:title>
  <cp:keywords>2009-2010年顺丁橡胶市场运行及投资分析报告</cp:keywords>
  <dc:description>2009-2010年顺丁橡胶市场运行及投资分析报告</dc:description>
</cp:coreProperties>
</file>