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d0fd5493e4d08" w:history="1">
              <w:r>
                <w:rPr>
                  <w:rStyle w:val="Hyperlink"/>
                </w:rPr>
                <w:t>中国汽车仪表行业研究报告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d0fd5493e4d08" w:history="1">
              <w:r>
                <w:rPr>
                  <w:rStyle w:val="Hyperlink"/>
                </w:rPr>
                <w:t>中国汽车仪表行业研究报告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d0fd5493e4d08" w:history="1">
                <w:r>
                  <w:rPr>
                    <w:rStyle w:val="Hyperlink"/>
                  </w:rPr>
                  <w:t>https://www.20087.com/2008-10/R_zhongguoqicheyibiaoyanjiuBaoGao.html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的发展是我国汽车仪表制造业的发展动力和最主要的因素。随着我国经济的快速发展，人民生活水平的大大提高，2003年以来我国汽车工业发展迅速，2003年我国汽车产量为347.7万辆，到2007年已经增加到了888.24万辆，年均增长率为20.72%。销量从2003年增长到了2007年的879.15万辆，2003-2007年年均增长率为26.54%。我国汽车工业的快速发展将继续带动我国汽车仪表制造业的发展。</w:t>
      </w:r>
      <w:r>
        <w:rPr>
          <w:rFonts w:hint="eastAsia"/>
        </w:rPr>
        <w:br/>
      </w:r>
      <w:r>
        <w:rPr>
          <w:rFonts w:hint="eastAsia"/>
        </w:rPr>
        <w:t>　　随着汽车行业的快速发展，我国汽车仪器仪表行业也得到了飞速的发展。国家统计局资料显示，我国汽车仪表05年产量为1671.18万台，06年生产2285.5万台，比05年增加了36.76%。而07年仪表产量和06年基本持平。</w:t>
      </w:r>
      <w:r>
        <w:rPr>
          <w:rFonts w:hint="eastAsia"/>
        </w:rPr>
        <w:br/>
      </w:r>
      <w:r>
        <w:rPr>
          <w:rFonts w:hint="eastAsia"/>
        </w:rPr>
        <w:t>　　2007年我国汽车仪表行业规模以上企业共124家，比2006年年底增加8家。资产总计104.02亿元，同比增长14.04%，销售收入105.75亿元，同比增长23.04%。我国汽车仪表行业生产主要集中在东部等沿海发达地区。华东地区产量占到全国的60%以上，这主要与产品靠近下游消费市场以及区位优势等便利条件。</w:t>
      </w:r>
      <w:r>
        <w:rPr>
          <w:rFonts w:hint="eastAsia"/>
        </w:rPr>
        <w:br/>
      </w:r>
      <w:r>
        <w:rPr>
          <w:rFonts w:hint="eastAsia"/>
        </w:rPr>
        <w:t>　　表格 1 2007年我国汽车仪表产量地区分布图</w:t>
      </w:r>
      <w:r>
        <w:rPr>
          <w:rFonts w:hint="eastAsia"/>
        </w:rPr>
        <w:br/>
      </w:r>
      <w:r>
        <w:rPr>
          <w:rFonts w:hint="eastAsia"/>
        </w:rPr>
        <w:t>　　第一代汽车仪表是基于机械作用力而工作的机械式仪表，人们习惯称这类仪表为机械机心表；第二代汽车仪表的工作原理基于电测原理，即通过各类传感器将被测的非电量变换成电信号加以测量，通常称这类仪表为电气式仪表；第三代为步进电动机式全数字汽车仪表。</w:t>
      </w:r>
      <w:r>
        <w:rPr>
          <w:rFonts w:hint="eastAsia"/>
        </w:rPr>
        <w:br/>
      </w:r>
      <w:r>
        <w:rPr>
          <w:rFonts w:hint="eastAsia"/>
        </w:rPr>
        <w:t>　　我国汽车仪表经历了机械式、模拟电路电子式发展阶段，由先进的传感器与显示装置构成的电子仪表已开始全面取代传统的机电式仪表，现在汽车仪表技术正向数字化方面发展。预计未来十年我国汽车产业仍以高速发展，汽车仪器仪表产业目前正处于成长阶段，不同汽车仪表板的仪表不尽相同，但是一般汽车的常规仪表有车速里程表、转速表、机油压力表、水温表、燃油表、充电表等。</w:t>
      </w:r>
      <w:r>
        <w:rPr>
          <w:rFonts w:hint="eastAsia"/>
        </w:rPr>
        <w:br/>
      </w:r>
      <w:r>
        <w:rPr>
          <w:rFonts w:hint="eastAsia"/>
        </w:rPr>
        <w:t>　　《</w:t>
      </w:r>
      <w:hyperlink r:id="R6bcd0fd5493e4d08" w:history="1">
        <w:r>
          <w:rPr>
            <w:rStyle w:val="Hyperlink"/>
          </w:rPr>
          <w:t>中国汽车仪表行业研究报告</w:t>
        </w:r>
      </w:hyperlink>
      <w:r>
        <w:rPr>
          <w:rFonts w:hint="eastAsia"/>
        </w:rPr>
        <w:t>》结合现阶段的宏观经济和政策环境重点分析了我国汽车仪表行业和市场的现状及趋势。产业研究作为一个重点内容，其中包括对上游产业的分析；对配套客户的需求分析；对重点企业的动态分析以及对新加入者对行业、市场的影响分析。本报告的目的在于揭示我国汽车仪表行业新的发展机会，以及当前面临问题的解决方案，有助于企业准确了解目前中国汽车仪表市场发展动态，把握汽车仪表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汽车仪表行业现状分析（部分内容略）</w:t>
      </w:r>
      <w:r>
        <w:rPr>
          <w:rFonts w:hint="eastAsia"/>
        </w:rPr>
        <w:br/>
      </w:r>
      <w:r>
        <w:rPr>
          <w:rFonts w:hint="eastAsia"/>
        </w:rPr>
        <w:t>　　第一节 我国汽车仪表产品发展水平落后于整车</w:t>
      </w:r>
      <w:r>
        <w:rPr>
          <w:rFonts w:hint="eastAsia"/>
        </w:rPr>
        <w:br/>
      </w:r>
      <w:r>
        <w:rPr>
          <w:rFonts w:hint="eastAsia"/>
        </w:rPr>
        <w:t>　　第二节 本土汽车仪表企业面临电子技术挑战</w:t>
      </w:r>
      <w:r>
        <w:rPr>
          <w:rFonts w:hint="eastAsia"/>
        </w:rPr>
        <w:br/>
      </w:r>
      <w:r>
        <w:rPr>
          <w:rFonts w:hint="eastAsia"/>
        </w:rPr>
        <w:t>　　　　　　1.电子技术应用于汽车仪表</w:t>
      </w:r>
      <w:r>
        <w:rPr>
          <w:rFonts w:hint="eastAsia"/>
        </w:rPr>
        <w:br/>
      </w:r>
      <w:r>
        <w:rPr>
          <w:rFonts w:hint="eastAsia"/>
        </w:rPr>
        <w:t>　　　　　　2.汽车仪表功能拓宽</w:t>
      </w:r>
      <w:r>
        <w:rPr>
          <w:rFonts w:hint="eastAsia"/>
        </w:rPr>
        <w:br/>
      </w:r>
      <w:r>
        <w:rPr>
          <w:rFonts w:hint="eastAsia"/>
        </w:rPr>
        <w:t>　　　　　　3.本土汽车仪表企业面临挑战</w:t>
      </w:r>
      <w:r>
        <w:rPr>
          <w:rFonts w:hint="eastAsia"/>
        </w:rPr>
        <w:br/>
      </w:r>
      <w:r>
        <w:rPr>
          <w:rFonts w:hint="eastAsia"/>
        </w:rPr>
        <w:br/>
      </w:r>
      <w:r>
        <w:rPr>
          <w:rFonts w:hint="eastAsia"/>
        </w:rPr>
        <w:t>第四章 汽车仪表行业发展趋势分析（部分内容略）</w:t>
      </w:r>
      <w:r>
        <w:rPr>
          <w:rFonts w:hint="eastAsia"/>
        </w:rPr>
        <w:br/>
      </w:r>
      <w:r>
        <w:rPr>
          <w:rFonts w:hint="eastAsia"/>
        </w:rPr>
        <w:t>　　第一节 汽车仪表产品更新换代在即</w:t>
      </w:r>
      <w:r>
        <w:rPr>
          <w:rFonts w:hint="eastAsia"/>
        </w:rPr>
        <w:br/>
      </w:r>
      <w:r>
        <w:rPr>
          <w:rFonts w:hint="eastAsia"/>
        </w:rPr>
        <w:t>　　　　　　1.汽车仪表向“综合信息系统”发展</w:t>
      </w:r>
      <w:r>
        <w:rPr>
          <w:rFonts w:hint="eastAsia"/>
        </w:rPr>
        <w:br/>
      </w:r>
      <w:r>
        <w:rPr>
          <w:rFonts w:hint="eastAsia"/>
        </w:rPr>
        <w:t>　　　　　　2.市场前景广阔</w:t>
      </w:r>
      <w:r>
        <w:rPr>
          <w:rFonts w:hint="eastAsia"/>
        </w:rPr>
        <w:br/>
      </w:r>
      <w:r>
        <w:rPr>
          <w:rFonts w:hint="eastAsia"/>
        </w:rPr>
        <w:t>　　第二节 汽车仪表未来的六个方面发展</w:t>
      </w:r>
      <w:r>
        <w:rPr>
          <w:rFonts w:hint="eastAsia"/>
        </w:rPr>
        <w:br/>
      </w:r>
      <w:r>
        <w:rPr>
          <w:rFonts w:hint="eastAsia"/>
        </w:rPr>
        <w:t>　　　　　　1.网络通信</w:t>
      </w:r>
      <w:r>
        <w:rPr>
          <w:rFonts w:hint="eastAsia"/>
        </w:rPr>
        <w:br/>
      </w:r>
      <w:r>
        <w:rPr>
          <w:rFonts w:hint="eastAsia"/>
        </w:rPr>
        <w:t>　　　　　　2.信息显示中心</w:t>
      </w:r>
      <w:r>
        <w:rPr>
          <w:rFonts w:hint="eastAsia"/>
        </w:rPr>
        <w:br/>
      </w:r>
      <w:r>
        <w:rPr>
          <w:rFonts w:hint="eastAsia"/>
        </w:rPr>
        <w:t>　　　　　　3.更大的记忆容量</w:t>
      </w:r>
      <w:r>
        <w:rPr>
          <w:rFonts w:hint="eastAsia"/>
        </w:rPr>
        <w:br/>
      </w:r>
      <w:r>
        <w:rPr>
          <w:rFonts w:hint="eastAsia"/>
        </w:rPr>
        <w:t>　　　　　　4.低功耗及高整合度</w:t>
      </w:r>
      <w:r>
        <w:rPr>
          <w:rFonts w:hint="eastAsia"/>
        </w:rPr>
        <w:br/>
      </w:r>
      <w:r>
        <w:rPr>
          <w:rFonts w:hint="eastAsia"/>
        </w:rPr>
        <w:t>　　　　　　5.传感器运用</w:t>
      </w:r>
      <w:r>
        <w:rPr>
          <w:rFonts w:hint="eastAsia"/>
        </w:rPr>
        <w:br/>
      </w:r>
      <w:r>
        <w:rPr>
          <w:rFonts w:hint="eastAsia"/>
        </w:rPr>
        <w:t>　　　　　　6.个性化设置</w:t>
      </w:r>
      <w:r>
        <w:rPr>
          <w:rFonts w:hint="eastAsia"/>
        </w:rPr>
        <w:br/>
      </w:r>
      <w:r>
        <w:rPr>
          <w:rFonts w:hint="eastAsia"/>
        </w:rPr>
        <w:br/>
      </w:r>
      <w:r>
        <w:rPr>
          <w:rFonts w:hint="eastAsia"/>
        </w:rPr>
        <w:t>第五章 汽车仪表技术现状及趋势分析（部分内容略）</w:t>
      </w:r>
      <w:r>
        <w:rPr>
          <w:rFonts w:hint="eastAsia"/>
        </w:rPr>
        <w:br/>
      </w:r>
      <w:r>
        <w:rPr>
          <w:rFonts w:hint="eastAsia"/>
        </w:rPr>
        <w:t>　　第一节 我国汽车仪表技术现状</w:t>
      </w:r>
      <w:r>
        <w:rPr>
          <w:rFonts w:hint="eastAsia"/>
        </w:rPr>
        <w:br/>
      </w:r>
      <w:r>
        <w:rPr>
          <w:rFonts w:hint="eastAsia"/>
        </w:rPr>
        <w:t>　　第二节 我国汽车仪表行业技术发展趋势</w:t>
      </w:r>
      <w:r>
        <w:rPr>
          <w:rFonts w:hint="eastAsia"/>
        </w:rPr>
        <w:br/>
      </w:r>
      <w:r>
        <w:rPr>
          <w:rFonts w:hint="eastAsia"/>
        </w:rPr>
        <w:t>　　　　　　1.数字化仪表成为发展趋势</w:t>
      </w:r>
      <w:r>
        <w:rPr>
          <w:rFonts w:hint="eastAsia"/>
        </w:rPr>
        <w:br/>
      </w:r>
      <w:r>
        <w:rPr>
          <w:rFonts w:hint="eastAsia"/>
        </w:rPr>
        <w:t>　　　　　　2.仪表显示方式和照明方式革新</w:t>
      </w:r>
      <w:r>
        <w:rPr>
          <w:rFonts w:hint="eastAsia"/>
        </w:rPr>
        <w:br/>
      </w:r>
      <w:r>
        <w:rPr>
          <w:rFonts w:hint="eastAsia"/>
        </w:rPr>
        <w:t>　　　　　　3.汽车仪表发展要具备总线功能</w:t>
      </w:r>
      <w:r>
        <w:rPr>
          <w:rFonts w:hint="eastAsia"/>
        </w:rPr>
        <w:br/>
      </w:r>
      <w:r>
        <w:rPr>
          <w:rFonts w:hint="eastAsia"/>
        </w:rPr>
        <w:t>　　第三节 汽车智能仪表的开发成为必然</w:t>
      </w:r>
      <w:r>
        <w:rPr>
          <w:rFonts w:hint="eastAsia"/>
        </w:rPr>
        <w:br/>
      </w:r>
      <w:r>
        <w:rPr>
          <w:rFonts w:hint="eastAsia"/>
        </w:rPr>
        <w:br/>
      </w:r>
      <w:r>
        <w:rPr>
          <w:rFonts w:hint="eastAsia"/>
        </w:rPr>
        <w:t>第六章 汽车仪表技术动态（部分内容略）</w:t>
      </w:r>
      <w:r>
        <w:rPr>
          <w:rFonts w:hint="eastAsia"/>
        </w:rPr>
        <w:br/>
      </w:r>
      <w:r>
        <w:rPr>
          <w:rFonts w:hint="eastAsia"/>
        </w:rPr>
        <w:t>　　第一节 友达光电发表全球第一片凸曲面显示技术</w:t>
      </w:r>
      <w:r>
        <w:rPr>
          <w:rFonts w:hint="eastAsia"/>
        </w:rPr>
        <w:br/>
      </w:r>
      <w:r>
        <w:rPr>
          <w:rFonts w:hint="eastAsia"/>
        </w:rPr>
        <w:t>　　第二节 新型显示系统打造汽车仪表技术新概念</w:t>
      </w:r>
      <w:r>
        <w:rPr>
          <w:rFonts w:hint="eastAsia"/>
        </w:rPr>
        <w:br/>
      </w:r>
      <w:r>
        <w:rPr>
          <w:rFonts w:hint="eastAsia"/>
        </w:rPr>
        <w:t>　　第三节 四川造新型汽车辅助装置可随时显示油耗</w:t>
      </w:r>
      <w:r>
        <w:rPr>
          <w:rFonts w:hint="eastAsia"/>
        </w:rPr>
        <w:br/>
      </w:r>
      <w:r>
        <w:rPr>
          <w:rFonts w:hint="eastAsia"/>
        </w:rPr>
        <w:br/>
      </w:r>
      <w:r>
        <w:rPr>
          <w:rFonts w:hint="eastAsia"/>
        </w:rPr>
        <w:t>第七章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第八章 上游产业研究</w:t>
      </w:r>
      <w:r>
        <w:rPr>
          <w:rFonts w:hint="eastAsia"/>
        </w:rPr>
        <w:br/>
      </w:r>
      <w:r>
        <w:rPr>
          <w:rFonts w:hint="eastAsia"/>
        </w:rPr>
        <w:t>　　第一节 汽车仪表元器件行业分析</w:t>
      </w:r>
      <w:r>
        <w:rPr>
          <w:rFonts w:hint="eastAsia"/>
        </w:rPr>
        <w:br/>
      </w:r>
      <w:r>
        <w:rPr>
          <w:rFonts w:hint="eastAsia"/>
        </w:rPr>
        <w:t>　　　　　　1.传感器及仪表元器件在2020年国产将占到七成</w:t>
      </w:r>
      <w:r>
        <w:rPr>
          <w:rFonts w:hint="eastAsia"/>
        </w:rPr>
        <w:br/>
      </w:r>
      <w:r>
        <w:rPr>
          <w:rFonts w:hint="eastAsia"/>
        </w:rPr>
        <w:t>　　　　　　2.高集成高性能低功耗成为MCU升级趋势</w:t>
      </w:r>
      <w:r>
        <w:rPr>
          <w:rFonts w:hint="eastAsia"/>
        </w:rPr>
        <w:br/>
      </w:r>
      <w:r>
        <w:rPr>
          <w:rFonts w:hint="eastAsia"/>
        </w:rPr>
        <w:t>　　第二节 有色金属行业</w:t>
      </w:r>
      <w:r>
        <w:rPr>
          <w:rFonts w:hint="eastAsia"/>
        </w:rPr>
        <w:br/>
      </w:r>
      <w:r>
        <w:rPr>
          <w:rFonts w:hint="eastAsia"/>
        </w:rPr>
        <w:t>　　　　　　1.有色行业上半年运行情况及下半年展望</w:t>
      </w:r>
      <w:r>
        <w:rPr>
          <w:rFonts w:hint="eastAsia"/>
        </w:rPr>
        <w:br/>
      </w:r>
      <w:r>
        <w:rPr>
          <w:rFonts w:hint="eastAsia"/>
        </w:rPr>
        <w:t>　　　　　　2.电解铝减产影响显著价格或将上涨</w:t>
      </w:r>
      <w:r>
        <w:rPr>
          <w:rFonts w:hint="eastAsia"/>
        </w:rPr>
        <w:br/>
      </w:r>
      <w:r>
        <w:rPr>
          <w:rFonts w:hint="eastAsia"/>
        </w:rPr>
        <w:br/>
      </w:r>
      <w:r>
        <w:rPr>
          <w:rFonts w:hint="eastAsia"/>
        </w:rPr>
        <w:t>第九章 重点企业研究（部分内容略）</w:t>
      </w:r>
      <w:r>
        <w:rPr>
          <w:rFonts w:hint="eastAsia"/>
        </w:rPr>
        <w:br/>
      </w:r>
      <w:r>
        <w:rPr>
          <w:rFonts w:hint="eastAsia"/>
        </w:rPr>
        <w:t>　　第一节 东风电子科技股份有限公司</w:t>
      </w:r>
      <w:r>
        <w:rPr>
          <w:rFonts w:hint="eastAsia"/>
        </w:rPr>
        <w:br/>
      </w:r>
      <w:r>
        <w:rPr>
          <w:rFonts w:hint="eastAsia"/>
        </w:rPr>
        <w:t>　　　　　　1.公司盈利能力状况分析</w:t>
      </w:r>
      <w:r>
        <w:rPr>
          <w:rFonts w:hint="eastAsia"/>
        </w:rPr>
        <w:br/>
      </w:r>
      <w:r>
        <w:rPr>
          <w:rFonts w:hint="eastAsia"/>
        </w:rPr>
        <w:t>　　　　　　2.资本运作动态分析</w:t>
      </w:r>
      <w:r>
        <w:rPr>
          <w:rFonts w:hint="eastAsia"/>
        </w:rPr>
        <w:br/>
      </w:r>
      <w:r>
        <w:rPr>
          <w:rFonts w:hint="eastAsia"/>
        </w:rPr>
        <w:t>　　　　　　3.公司产品结构分析</w:t>
      </w:r>
      <w:r>
        <w:rPr>
          <w:rFonts w:hint="eastAsia"/>
        </w:rPr>
        <w:br/>
      </w:r>
      <w:r>
        <w:rPr>
          <w:rFonts w:hint="eastAsia"/>
        </w:rPr>
        <w:t>　　　　　　4.产品详细情况分析</w:t>
      </w:r>
      <w:r>
        <w:rPr>
          <w:rFonts w:hint="eastAsia"/>
        </w:rPr>
        <w:br/>
      </w:r>
      <w:r>
        <w:rPr>
          <w:rFonts w:hint="eastAsia"/>
        </w:rPr>
        <w:t>　　　　　　5.公司概况</w:t>
      </w:r>
      <w:r>
        <w:rPr>
          <w:rFonts w:hint="eastAsia"/>
        </w:rPr>
        <w:br/>
      </w:r>
      <w:r>
        <w:rPr>
          <w:rFonts w:hint="eastAsia"/>
        </w:rPr>
        <w:t>　　第二节 成都天兴仪表（集团）有限公司</w:t>
      </w:r>
      <w:r>
        <w:rPr>
          <w:rFonts w:hint="eastAsia"/>
        </w:rPr>
        <w:br/>
      </w:r>
      <w:r>
        <w:rPr>
          <w:rFonts w:hint="eastAsia"/>
        </w:rPr>
        <w:t>　　第三节 黄山金马股份有限公司</w:t>
      </w:r>
      <w:r>
        <w:rPr>
          <w:rFonts w:hint="eastAsia"/>
        </w:rPr>
        <w:br/>
      </w:r>
      <w:r>
        <w:rPr>
          <w:rFonts w:hint="eastAsia"/>
        </w:rPr>
        <w:t>　　第四节 上海德科电子仪表有限公司</w:t>
      </w:r>
      <w:r>
        <w:rPr>
          <w:rFonts w:hint="eastAsia"/>
        </w:rPr>
        <w:br/>
      </w:r>
      <w:r>
        <w:rPr>
          <w:rFonts w:hint="eastAsia"/>
        </w:rPr>
        <w:t>　　第五节 延锋伟世通怡东汽车仪表有限公司</w:t>
      </w:r>
      <w:r>
        <w:rPr>
          <w:rFonts w:hint="eastAsia"/>
        </w:rPr>
        <w:br/>
      </w:r>
      <w:r>
        <w:rPr>
          <w:rFonts w:hint="eastAsia"/>
        </w:rPr>
        <w:t>　　第六节 南京汽车仪表厂</w:t>
      </w:r>
      <w:r>
        <w:rPr>
          <w:rFonts w:hint="eastAsia"/>
        </w:rPr>
        <w:br/>
      </w:r>
      <w:r>
        <w:rPr>
          <w:rFonts w:hint="eastAsia"/>
        </w:rPr>
        <w:t>　　第七节 重庆矢崎仪表有限公司</w:t>
      </w:r>
      <w:r>
        <w:rPr>
          <w:rFonts w:hint="eastAsia"/>
        </w:rPr>
        <w:br/>
      </w:r>
      <w:r>
        <w:rPr>
          <w:rFonts w:hint="eastAsia"/>
        </w:rPr>
        <w:t>　　第八节 浙江汽车仪表有限公司</w:t>
      </w:r>
      <w:r>
        <w:rPr>
          <w:rFonts w:hint="eastAsia"/>
        </w:rPr>
        <w:br/>
      </w:r>
      <w:r>
        <w:rPr>
          <w:rFonts w:hint="eastAsia"/>
        </w:rPr>
        <w:t>　　第九节 惠州东风易进工业有限公司</w:t>
      </w:r>
      <w:r>
        <w:rPr>
          <w:rFonts w:hint="eastAsia"/>
        </w:rPr>
        <w:br/>
      </w:r>
      <w:r>
        <w:rPr>
          <w:rFonts w:hint="eastAsia"/>
        </w:rPr>
        <w:t>　　第十节 中智~林~广州马瑞利汽车仪表有限公司</w:t>
      </w:r>
      <w:r>
        <w:rPr>
          <w:rFonts w:hint="eastAsia"/>
        </w:rPr>
        <w:br/>
      </w:r>
      <w:r>
        <w:rPr>
          <w:rFonts w:hint="eastAsia"/>
        </w:rPr>
        <w:br/>
      </w:r>
      <w:r>
        <w:rPr>
          <w:rFonts w:hint="eastAsia"/>
        </w:rPr>
        <w:t>第十章 研究报告总结</w:t>
      </w:r>
      <w:r>
        <w:rPr>
          <w:rFonts w:hint="eastAsia"/>
        </w:rPr>
        <w:br/>
      </w:r>
      <w:r>
        <w:rPr>
          <w:rFonts w:hint="eastAsia"/>
        </w:rPr>
        <w:t>　　表格1 2007年我国汽车仪表产量地区分布图</w:t>
      </w:r>
      <w:r>
        <w:rPr>
          <w:rFonts w:hint="eastAsia"/>
        </w:rPr>
        <w:br/>
      </w:r>
      <w:r>
        <w:rPr>
          <w:rFonts w:hint="eastAsia"/>
        </w:rPr>
        <w:t>　　表格2 2008年4月乘用车产量表</w:t>
      </w:r>
      <w:r>
        <w:rPr>
          <w:rFonts w:hint="eastAsia"/>
        </w:rPr>
        <w:br/>
      </w:r>
      <w:r>
        <w:rPr>
          <w:rFonts w:hint="eastAsia"/>
        </w:rPr>
        <w:t>　　表格3 2008年4月乘用车销量表</w:t>
      </w:r>
      <w:r>
        <w:rPr>
          <w:rFonts w:hint="eastAsia"/>
        </w:rPr>
        <w:br/>
      </w:r>
      <w:r>
        <w:rPr>
          <w:rFonts w:hint="eastAsia"/>
        </w:rPr>
        <w:t>　　表格4 2008年4月乘用车产销率表</w:t>
      </w:r>
      <w:r>
        <w:rPr>
          <w:rFonts w:hint="eastAsia"/>
        </w:rPr>
        <w:br/>
      </w:r>
      <w:r>
        <w:rPr>
          <w:rFonts w:hint="eastAsia"/>
        </w:rPr>
        <w:t>　　表格5 2008年3月商用车产销情况表</w:t>
      </w:r>
      <w:r>
        <w:rPr>
          <w:rFonts w:hint="eastAsia"/>
        </w:rPr>
        <w:br/>
      </w:r>
      <w:r>
        <w:rPr>
          <w:rFonts w:hint="eastAsia"/>
        </w:rPr>
        <w:t>　　表格6 2007年4月-2008年3月商用车产销情况表</w:t>
      </w:r>
      <w:r>
        <w:rPr>
          <w:rFonts w:hint="eastAsia"/>
        </w:rPr>
        <w:br/>
      </w:r>
      <w:r>
        <w:rPr>
          <w:rFonts w:hint="eastAsia"/>
        </w:rPr>
        <w:t>　　表格7 2007年4月-2008年3月商用车累计产销情况表</w:t>
      </w:r>
      <w:r>
        <w:rPr>
          <w:rFonts w:hint="eastAsia"/>
        </w:rPr>
        <w:br/>
      </w:r>
      <w:r>
        <w:rPr>
          <w:rFonts w:hint="eastAsia"/>
        </w:rPr>
        <w:t>　　表格8 2008年3月各燃料商用车销量及占比</w:t>
      </w:r>
      <w:r>
        <w:rPr>
          <w:rFonts w:hint="eastAsia"/>
        </w:rPr>
        <w:br/>
      </w:r>
      <w:r>
        <w:rPr>
          <w:rFonts w:hint="eastAsia"/>
        </w:rPr>
        <w:t>　　表格9 3月份商用车企业销量排行</w:t>
      </w:r>
      <w:r>
        <w:rPr>
          <w:rFonts w:hint="eastAsia"/>
        </w:rPr>
        <w:br/>
      </w:r>
      <w:r>
        <w:rPr>
          <w:rFonts w:hint="eastAsia"/>
        </w:rPr>
        <w:t>　　表格10 东风科技产品结构表</w:t>
      </w:r>
      <w:r>
        <w:rPr>
          <w:rFonts w:hint="eastAsia"/>
        </w:rPr>
        <w:br/>
      </w:r>
      <w:r>
        <w:rPr>
          <w:rFonts w:hint="eastAsia"/>
        </w:rPr>
        <w:t>　　图表1 2007年11月-2008年4月乘用车产销量趋势图</w:t>
      </w:r>
      <w:r>
        <w:rPr>
          <w:rFonts w:hint="eastAsia"/>
        </w:rPr>
        <w:br/>
      </w:r>
      <w:r>
        <w:rPr>
          <w:rFonts w:hint="eastAsia"/>
        </w:rPr>
        <w:t>　　图表2 2007月4月-2008年3月商用车产销趋势图</w:t>
      </w:r>
      <w:r>
        <w:rPr>
          <w:rFonts w:hint="eastAsia"/>
        </w:rPr>
        <w:br/>
      </w:r>
      <w:r>
        <w:rPr>
          <w:rFonts w:hint="eastAsia"/>
        </w:rPr>
        <w:t>　　图表3 2007月4月-2008年3月商用车产销率变化趋势图</w:t>
      </w:r>
      <w:r>
        <w:rPr>
          <w:rFonts w:hint="eastAsia"/>
        </w:rPr>
        <w:br/>
      </w:r>
      <w:r>
        <w:rPr>
          <w:rFonts w:hint="eastAsia"/>
        </w:rPr>
        <w:t>　　图表4 2007月4月-2008年3月商用车累计产销趋势图</w:t>
      </w:r>
      <w:r>
        <w:rPr>
          <w:rFonts w:hint="eastAsia"/>
        </w:rPr>
        <w:br/>
      </w:r>
      <w:r>
        <w:rPr>
          <w:rFonts w:hint="eastAsia"/>
        </w:rPr>
        <w:t>　　图表5 2008年3月各燃料商用车占比图</w:t>
      </w:r>
      <w:r>
        <w:rPr>
          <w:rFonts w:hint="eastAsia"/>
        </w:rPr>
        <w:br/>
      </w:r>
      <w:r>
        <w:rPr>
          <w:rFonts w:hint="eastAsia"/>
        </w:rPr>
        <w:t>　　图表6 东风科技近五年净利润趋势图</w:t>
      </w:r>
      <w:r>
        <w:rPr>
          <w:rFonts w:hint="eastAsia"/>
        </w:rPr>
        <w:br/>
      </w:r>
      <w:r>
        <w:rPr>
          <w:rFonts w:hint="eastAsia"/>
        </w:rPr>
        <w:t>　　图表 7东风科技06年第四季度-07年第四季度净利润趋势图</w:t>
      </w:r>
      <w:r>
        <w:rPr>
          <w:rFonts w:hint="eastAsia"/>
        </w:rPr>
        <w:br/>
      </w:r>
      <w:r>
        <w:rPr>
          <w:rFonts w:hint="eastAsia"/>
        </w:rPr>
        <w:t>　　图表8 东风科技07年第一季度-08年第一季度净利润趋势图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d0fd5493e4d08" w:history="1">
        <w:r>
          <w:rPr>
            <w:rStyle w:val="Hyperlink"/>
          </w:rPr>
          <w:t>中国汽车仪表行业研究报告</w:t>
        </w:r>
      </w:hyperlink>
      <w:r>
        <w:rPr>
          <w:color w:val="C00000"/>
        </w:rPr>
        <w:t>》，报告编号：</w:t>
      </w:r>
      <w:r>
        <w:rPr>
          <w:rFonts w:hint="eastAsia"/>
          <w:color w:val="C00000"/>
        </w:rPr>
        <w:t>02A9692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d0fd5493e4d08" w:history="1">
        <w:r>
          <w:rPr>
            <w:rStyle w:val="Hyperlink"/>
          </w:rPr>
          <w:t>https://www.20087.com/2008-10/R_zhongguoqicheyibiaoyanjiuBaoGao.html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致m档如何使用、汽车仪表盘指示灯图标大全(图解)、汽车仪表盘电瓶灯亮显示怎么回事?、汽车仪表盘各种警示灯图片、汽车胎压过高有什么影响、汽车仪表显示器各种图案、i符号灯亮了是什么原因、汽车仪表盘上的标志图解大全、自动挡换挡要捏按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e098642a745dc" w:history="1">
      <w:r>
        <w:rPr>
          <w:rStyle w:val="Hyperlink"/>
        </w:rPr>
        <w:t>中国汽车仪表行业研究报告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yibiaoyanjiuBaoGao.html" TargetMode="External" Id="R6bcd0fd5493e4d08"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yibiaoyanjiuBaoGao.html" TargetMode="External" Id="Rb9be098642a7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2008-10-31T03:54:00Z</dcterms:created>
  <dcterms:modified xsi:type="dcterms:W3CDTF">2008-10-31T04:54:00Z</dcterms:modified>
  <dc:subject>中国汽车仪表行业研究报告</dc:subject>
  <dc:title>中国汽车仪表行业研究报告</dc:title>
  <cp:keywords>中国汽车仪表行业研究报告</cp:keywords>
  <dc:description>中国汽车仪表行业研究报告</dc:description>
</cp:coreProperties>
</file>