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572c3f5134f2e" w:history="1">
              <w:r>
                <w:rPr>
                  <w:rStyle w:val="Hyperlink"/>
                </w:rPr>
                <w:t>中国汽车活塞配套市场研究报告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572c3f5134f2e" w:history="1">
              <w:r>
                <w:rPr>
                  <w:rStyle w:val="Hyperlink"/>
                </w:rPr>
                <w:t>中国汽车活塞配套市场研究报告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c572c3f5134f2e" w:history="1">
                <w:r>
                  <w:rPr>
                    <w:rStyle w:val="Hyperlink"/>
                  </w:rPr>
                  <w:t>https://www.20087.com/2008-10/R_zhongguoqichehuosaipeitaoshichangyanBaoGao.html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的车用活塞企业比较多，但普遍存在“规模小、技术不先进”等问题，这也就阻碍了配套市场的发展。在一些高端技术上，国外企业占有相当大一部分优势。我国的汽车活塞技术，和国外企业相比，还存在一定的差距。目前，活塞新技术的兴起对国内企业来说，即使一场挑战也是一场新的机遇。谁掌握了高端技术，就能占据未来的市场。</w:t>
      </w:r>
      <w:r>
        <w:rPr>
          <w:rFonts w:hint="eastAsia"/>
        </w:rPr>
        <w:br/>
      </w:r>
      <w:r>
        <w:rPr>
          <w:rFonts w:hint="eastAsia"/>
        </w:rPr>
        <w:t>　　我国的车用活塞配套市场中，活塞产品的配套主要是由一些大型企业来完成。例如全球最大的活塞开发制造商德国马勒公司，在我国的年销售收入超过1亿元人民币，每年有1000万个活塞在我国进行配套组装，为通用、福特、戴-克、大众、日产、丰田等诸多国内合资品牌供货。湖南江滨机器（集团）有限责任公司是中国兵器装备集团公司直属大型企业，公司不仅在军工生产和主机市场得到进一步巩固和发展，与国内各大主机厂建立了牢固的合作伙伴关系，而且在维修市场，江滨活塞遍布全国各地，在对外出口方面也有不俗表现，其销售网络逐渐成熟。公司活塞年产品达到500万只以上、国内车用柴油机活塞的市场占有率达到30%。排名第三位的山东滨州渤海活塞股份有限公司，生产的活塞产品主要为一汽集团、东风汽车集团、上海汽车集团、天津汽车集团、上海柴油机股份公司、江苏南亚自动车有限公司等多家主机厂配套，占国内车用活塞主机配套市场的40%，载重车用活塞主机配套产品市场的60%。</w:t>
      </w:r>
      <w:r>
        <w:rPr>
          <w:rFonts w:hint="eastAsia"/>
        </w:rPr>
        <w:br/>
      </w:r>
      <w:r>
        <w:rPr>
          <w:rFonts w:hint="eastAsia"/>
        </w:rPr>
        <w:t>　　塞生产企业重新认识配套市场，在新的配套市场环境下采取合适的市场战略，找到自己的市场定位，只有这样才能顺利的进入稳定的配套体系或者更好的巩固在配套体系中的地位。</w:t>
      </w:r>
      <w:r>
        <w:rPr>
          <w:rFonts w:hint="eastAsia"/>
        </w:rPr>
        <w:br/>
      </w:r>
      <w:r>
        <w:rPr>
          <w:rFonts w:hint="eastAsia"/>
        </w:rPr>
        <w:t>　　《</w:t>
      </w:r>
      <w:hyperlink r:id="R72c572c3f5134f2e" w:history="1">
        <w:r>
          <w:rPr>
            <w:rStyle w:val="Hyperlink"/>
          </w:rPr>
          <w:t>中国汽车活塞配套市场研究报告</w:t>
        </w:r>
      </w:hyperlink>
      <w:r>
        <w:rPr>
          <w:rFonts w:hint="eastAsia"/>
        </w:rPr>
        <w:t>》中在对我国车用活塞配套市场深入调查研究的基础上，从分析车用活塞的产品特征开始，结合大量产销和进出口数据以及市场信息分析研究出我国汽车活塞配套行业市场发展动态及趋势。目的就在于揭示我国车用活塞配套行业新的发展机会，发现当前配套市场所面临问题，并寻找相应的解决方案。从而将有助于企业准确了解目前我国汽车活塞配套市场发展动态，明确自身的市场定位，把握行业市场发展方向，为企业经营决策制定市场战略提供重要的参考依据。</w:t>
      </w:r>
      <w:r>
        <w:rPr>
          <w:rFonts w:hint="eastAsia"/>
        </w:rPr>
        <w:br/>
      </w:r>
      <w:r>
        <w:rPr>
          <w:rFonts w:hint="eastAsia"/>
        </w:rPr>
        <w:br/>
      </w:r>
      <w:r>
        <w:rPr>
          <w:rFonts w:hint="eastAsia"/>
        </w:rPr>
        <w:t>第一部分 产业环境分析</w:t>
      </w:r>
      <w:r>
        <w:rPr>
          <w:rFonts w:hint="eastAsia"/>
        </w:rPr>
        <w:br/>
      </w:r>
      <w:r>
        <w:rPr>
          <w:rFonts w:hint="eastAsia"/>
        </w:rPr>
        <w:t>第一章 经济环境</w:t>
      </w:r>
      <w:r>
        <w:rPr>
          <w:rFonts w:hint="eastAsia"/>
        </w:rPr>
        <w:br/>
      </w:r>
      <w:r>
        <w:rPr>
          <w:rFonts w:hint="eastAsia"/>
        </w:rPr>
        <w:t>　　第一节 国家六大措施解困中小企业</w:t>
      </w:r>
      <w:r>
        <w:rPr>
          <w:rFonts w:hint="eastAsia"/>
        </w:rPr>
        <w:br/>
      </w:r>
      <w:r>
        <w:rPr>
          <w:rFonts w:hint="eastAsia"/>
        </w:rPr>
        <w:t>　　第二节 国际油价理性回归对我国经济发展的影响</w:t>
      </w:r>
      <w:r>
        <w:rPr>
          <w:rFonts w:hint="eastAsia"/>
        </w:rPr>
        <w:br/>
      </w:r>
      <w:r>
        <w:rPr>
          <w:rFonts w:hint="eastAsia"/>
        </w:rPr>
        <w:t>　　第三节 企业人力成本或将增加</w:t>
      </w:r>
      <w:r>
        <w:rPr>
          <w:rFonts w:hint="eastAsia"/>
        </w:rPr>
        <w:br/>
      </w:r>
      <w:r>
        <w:rPr>
          <w:rFonts w:hint="eastAsia"/>
        </w:rPr>
        <w:br/>
      </w:r>
      <w:r>
        <w:rPr>
          <w:rFonts w:hint="eastAsia"/>
        </w:rPr>
        <w:t>第二章 政策环境</w:t>
      </w:r>
      <w:r>
        <w:rPr>
          <w:rFonts w:hint="eastAsia"/>
        </w:rPr>
        <w:br/>
      </w:r>
      <w:r>
        <w:rPr>
          <w:rFonts w:hint="eastAsia"/>
        </w:rPr>
        <w:t>　　第一节 小汽车消费税十一调整</w:t>
      </w:r>
      <w:r>
        <w:rPr>
          <w:rFonts w:hint="eastAsia"/>
        </w:rPr>
        <w:br/>
      </w:r>
      <w:r>
        <w:rPr>
          <w:rFonts w:hint="eastAsia"/>
        </w:rPr>
        <w:t>　　第二节 新《机动车登记规定》十一实施</w:t>
      </w:r>
      <w:r>
        <w:rPr>
          <w:rFonts w:hint="eastAsia"/>
        </w:rPr>
        <w:br/>
      </w:r>
      <w:r>
        <w:rPr>
          <w:rFonts w:hint="eastAsia"/>
        </w:rPr>
        <w:br/>
      </w:r>
      <w:r>
        <w:rPr>
          <w:rFonts w:hint="eastAsia"/>
        </w:rPr>
        <w:t>第三章 相关产业环境</w:t>
      </w:r>
      <w:r>
        <w:rPr>
          <w:rFonts w:hint="eastAsia"/>
        </w:rPr>
        <w:br/>
      </w:r>
      <w:r>
        <w:rPr>
          <w:rFonts w:hint="eastAsia"/>
        </w:rPr>
        <w:t>　　第一节 原材料价格回落</w:t>
      </w:r>
      <w:r>
        <w:rPr>
          <w:rFonts w:hint="eastAsia"/>
        </w:rPr>
        <w:br/>
      </w:r>
      <w:r>
        <w:rPr>
          <w:rFonts w:hint="eastAsia"/>
        </w:rPr>
        <w:t>　　第二节 国内钢价回落</w:t>
      </w:r>
      <w:r>
        <w:rPr>
          <w:rFonts w:hint="eastAsia"/>
        </w:rPr>
        <w:br/>
      </w:r>
      <w:r>
        <w:rPr>
          <w:rFonts w:hint="eastAsia"/>
        </w:rPr>
        <w:t>　　第三节 有色金属产量下降</w:t>
      </w:r>
      <w:r>
        <w:rPr>
          <w:rFonts w:hint="eastAsia"/>
        </w:rPr>
        <w:br/>
      </w:r>
      <w:r>
        <w:rPr>
          <w:rFonts w:hint="eastAsia"/>
        </w:rPr>
        <w:br/>
      </w:r>
      <w:r>
        <w:rPr>
          <w:rFonts w:hint="eastAsia"/>
        </w:rPr>
        <w:t>第二部分 市场环境分析</w:t>
      </w:r>
      <w:r>
        <w:rPr>
          <w:rFonts w:hint="eastAsia"/>
        </w:rPr>
        <w:br/>
      </w:r>
      <w:r>
        <w:rPr>
          <w:rFonts w:hint="eastAsia"/>
        </w:rPr>
        <w:t>第四章 整车市场分析</w:t>
      </w:r>
      <w:r>
        <w:rPr>
          <w:rFonts w:hint="eastAsia"/>
        </w:rPr>
        <w:br/>
      </w:r>
      <w:r>
        <w:rPr>
          <w:rFonts w:hint="eastAsia"/>
        </w:rPr>
        <w:t>　　第一节 商用车市场分析</w:t>
      </w:r>
      <w:r>
        <w:rPr>
          <w:rFonts w:hint="eastAsia"/>
        </w:rPr>
        <w:br/>
      </w:r>
      <w:r>
        <w:rPr>
          <w:rFonts w:hint="eastAsia"/>
        </w:rPr>
        <w:t>　　第二节 我国商用车发展趋势</w:t>
      </w:r>
      <w:r>
        <w:rPr>
          <w:rFonts w:hint="eastAsia"/>
        </w:rPr>
        <w:br/>
      </w:r>
      <w:r>
        <w:rPr>
          <w:rFonts w:hint="eastAsia"/>
        </w:rPr>
        <w:t>　　　　　　1.商用车市场上半年产销平稳增长</w:t>
      </w:r>
      <w:r>
        <w:rPr>
          <w:rFonts w:hint="eastAsia"/>
        </w:rPr>
        <w:br/>
      </w:r>
      <w:r>
        <w:rPr>
          <w:rFonts w:hint="eastAsia"/>
        </w:rPr>
        <w:t>　　　　　　2.商用车市场下半年产销增速将放缓</w:t>
      </w:r>
      <w:r>
        <w:rPr>
          <w:rFonts w:hint="eastAsia"/>
        </w:rPr>
        <w:br/>
      </w:r>
      <w:r>
        <w:rPr>
          <w:rFonts w:hint="eastAsia"/>
        </w:rPr>
        <w:t>　　　　　　3.大部分商用车价格出现波动</w:t>
      </w:r>
      <w:r>
        <w:rPr>
          <w:rFonts w:hint="eastAsia"/>
        </w:rPr>
        <w:br/>
      </w:r>
      <w:r>
        <w:rPr>
          <w:rFonts w:hint="eastAsia"/>
        </w:rPr>
        <w:t>　　第三节 乘用车市场分析</w:t>
      </w:r>
      <w:r>
        <w:rPr>
          <w:rFonts w:hint="eastAsia"/>
        </w:rPr>
        <w:br/>
      </w:r>
      <w:r>
        <w:rPr>
          <w:rFonts w:hint="eastAsia"/>
        </w:rPr>
        <w:t>　　第四节 我国乘用车发展趋势</w:t>
      </w:r>
      <w:r>
        <w:rPr>
          <w:rFonts w:hint="eastAsia"/>
        </w:rPr>
        <w:br/>
      </w:r>
      <w:r>
        <w:rPr>
          <w:rFonts w:hint="eastAsia"/>
        </w:rPr>
        <w:t>　　　　　　1.08 年自主品牌乘用车销量下滑</w:t>
      </w:r>
      <w:r>
        <w:rPr>
          <w:rFonts w:hint="eastAsia"/>
        </w:rPr>
        <w:br/>
      </w:r>
      <w:r>
        <w:rPr>
          <w:rFonts w:hint="eastAsia"/>
        </w:rPr>
        <w:t>　　　　　　2.大排量乘用车涨价是趋势</w:t>
      </w:r>
      <w:r>
        <w:rPr>
          <w:rFonts w:hint="eastAsia"/>
        </w:rPr>
        <w:br/>
      </w:r>
      <w:r>
        <w:rPr>
          <w:rFonts w:hint="eastAsia"/>
        </w:rPr>
        <w:br/>
      </w:r>
      <w:r>
        <w:rPr>
          <w:rFonts w:hint="eastAsia"/>
        </w:rPr>
        <w:t>第五章 发动机市场分析</w:t>
      </w:r>
      <w:r>
        <w:rPr>
          <w:rFonts w:hint="eastAsia"/>
        </w:rPr>
        <w:br/>
      </w:r>
      <w:r>
        <w:rPr>
          <w:rFonts w:hint="eastAsia"/>
        </w:rPr>
        <w:t>　　第一节 发动机生产企业分析</w:t>
      </w:r>
      <w:r>
        <w:rPr>
          <w:rFonts w:hint="eastAsia"/>
        </w:rPr>
        <w:br/>
      </w:r>
      <w:r>
        <w:rPr>
          <w:rFonts w:hint="eastAsia"/>
        </w:rPr>
        <w:t>　　第二节 发动机产销数据分析</w:t>
      </w:r>
      <w:r>
        <w:rPr>
          <w:rFonts w:hint="eastAsia"/>
        </w:rPr>
        <w:br/>
      </w:r>
      <w:r>
        <w:rPr>
          <w:rFonts w:hint="eastAsia"/>
        </w:rPr>
        <w:t>　　　　　　1.汽油机</w:t>
      </w:r>
      <w:r>
        <w:rPr>
          <w:rFonts w:hint="eastAsia"/>
        </w:rPr>
        <w:br/>
      </w:r>
      <w:r>
        <w:rPr>
          <w:rFonts w:hint="eastAsia"/>
        </w:rPr>
        <w:t>　　　　　　2.柴油机</w:t>
      </w:r>
      <w:r>
        <w:rPr>
          <w:rFonts w:hint="eastAsia"/>
        </w:rPr>
        <w:br/>
      </w:r>
      <w:r>
        <w:rPr>
          <w:rFonts w:hint="eastAsia"/>
        </w:rPr>
        <w:br/>
      </w:r>
      <w:r>
        <w:rPr>
          <w:rFonts w:hint="eastAsia"/>
        </w:rPr>
        <w:t>第六章 活塞市场分析</w:t>
      </w:r>
      <w:r>
        <w:rPr>
          <w:rFonts w:hint="eastAsia"/>
        </w:rPr>
        <w:br/>
      </w:r>
      <w:r>
        <w:rPr>
          <w:rFonts w:hint="eastAsia"/>
        </w:rPr>
        <w:t>　　第一节 现状</w:t>
      </w:r>
      <w:r>
        <w:rPr>
          <w:rFonts w:hint="eastAsia"/>
        </w:rPr>
        <w:br/>
      </w:r>
      <w:r>
        <w:rPr>
          <w:rFonts w:hint="eastAsia"/>
        </w:rPr>
        <w:t>　　　　　　1.利润率下降</w:t>
      </w:r>
      <w:r>
        <w:rPr>
          <w:rFonts w:hint="eastAsia"/>
        </w:rPr>
        <w:br/>
      </w:r>
      <w:r>
        <w:rPr>
          <w:rFonts w:hint="eastAsia"/>
        </w:rPr>
        <w:t>　　　　　　2.市场竞争激烈</w:t>
      </w:r>
      <w:r>
        <w:rPr>
          <w:rFonts w:hint="eastAsia"/>
        </w:rPr>
        <w:br/>
      </w:r>
      <w:r>
        <w:rPr>
          <w:rFonts w:hint="eastAsia"/>
        </w:rPr>
        <w:t>　　　　　　3.市场规范势在必行</w:t>
      </w:r>
      <w:r>
        <w:rPr>
          <w:rFonts w:hint="eastAsia"/>
        </w:rPr>
        <w:br/>
      </w:r>
      <w:r>
        <w:rPr>
          <w:rFonts w:hint="eastAsia"/>
        </w:rPr>
        <w:t>　　第二节 需求量</w:t>
      </w:r>
      <w:r>
        <w:rPr>
          <w:rFonts w:hint="eastAsia"/>
        </w:rPr>
        <w:br/>
      </w:r>
      <w:r>
        <w:rPr>
          <w:rFonts w:hint="eastAsia"/>
        </w:rPr>
        <w:t>　　　　　　1.汽油机活塞</w:t>
      </w:r>
      <w:r>
        <w:rPr>
          <w:rFonts w:hint="eastAsia"/>
        </w:rPr>
        <w:br/>
      </w:r>
      <w:r>
        <w:rPr>
          <w:rFonts w:hint="eastAsia"/>
        </w:rPr>
        <w:t>　　　　　　2.柴油机活塞</w:t>
      </w:r>
      <w:r>
        <w:rPr>
          <w:rFonts w:hint="eastAsia"/>
        </w:rPr>
        <w:br/>
      </w:r>
      <w:r>
        <w:rPr>
          <w:rFonts w:hint="eastAsia"/>
        </w:rPr>
        <w:t>　　第三节 问题</w:t>
      </w:r>
      <w:r>
        <w:rPr>
          <w:rFonts w:hint="eastAsia"/>
        </w:rPr>
        <w:br/>
      </w:r>
      <w:r>
        <w:rPr>
          <w:rFonts w:hint="eastAsia"/>
        </w:rPr>
        <w:t>　　　　　　1.规模不大产能受阻</w:t>
      </w:r>
      <w:r>
        <w:rPr>
          <w:rFonts w:hint="eastAsia"/>
        </w:rPr>
        <w:br/>
      </w:r>
      <w:r>
        <w:rPr>
          <w:rFonts w:hint="eastAsia"/>
        </w:rPr>
        <w:t>　　　　　　2.技术不新产品受限</w:t>
      </w:r>
      <w:r>
        <w:rPr>
          <w:rFonts w:hint="eastAsia"/>
        </w:rPr>
        <w:br/>
      </w:r>
      <w:r>
        <w:rPr>
          <w:rFonts w:hint="eastAsia"/>
        </w:rPr>
        <w:t>　　　　　　3.标准不全产业受累</w:t>
      </w:r>
      <w:r>
        <w:rPr>
          <w:rFonts w:hint="eastAsia"/>
        </w:rPr>
        <w:br/>
      </w:r>
      <w:r>
        <w:rPr>
          <w:rFonts w:hint="eastAsia"/>
        </w:rPr>
        <w:t>　　　　　　4.排放标准冲击</w:t>
      </w:r>
      <w:r>
        <w:rPr>
          <w:rFonts w:hint="eastAsia"/>
        </w:rPr>
        <w:br/>
      </w:r>
      <w:r>
        <w:rPr>
          <w:rFonts w:hint="eastAsia"/>
        </w:rPr>
        <w:t>　　第四节 趋势</w:t>
      </w:r>
      <w:r>
        <w:rPr>
          <w:rFonts w:hint="eastAsia"/>
        </w:rPr>
        <w:br/>
      </w:r>
      <w:r>
        <w:rPr>
          <w:rFonts w:hint="eastAsia"/>
        </w:rPr>
        <w:br/>
      </w:r>
      <w:r>
        <w:rPr>
          <w:rFonts w:hint="eastAsia"/>
        </w:rPr>
        <w:t>第七章 活塞数据分析</w:t>
      </w:r>
      <w:r>
        <w:rPr>
          <w:rFonts w:hint="eastAsia"/>
        </w:rPr>
        <w:br/>
      </w:r>
      <w:r>
        <w:rPr>
          <w:rFonts w:hint="eastAsia"/>
        </w:rPr>
        <w:t>　　第一节 活塞产销情况分析</w:t>
      </w:r>
      <w:r>
        <w:rPr>
          <w:rFonts w:hint="eastAsia"/>
        </w:rPr>
        <w:br/>
      </w:r>
      <w:r>
        <w:rPr>
          <w:rFonts w:hint="eastAsia"/>
        </w:rPr>
        <w:t>　　第二节 活塞进出口数据分析</w:t>
      </w:r>
      <w:r>
        <w:rPr>
          <w:rFonts w:hint="eastAsia"/>
        </w:rPr>
        <w:br/>
      </w:r>
      <w:r>
        <w:rPr>
          <w:rFonts w:hint="eastAsia"/>
        </w:rPr>
        <w:t>　　　　　　1.进口数据分析</w:t>
      </w:r>
      <w:r>
        <w:rPr>
          <w:rFonts w:hint="eastAsia"/>
        </w:rPr>
        <w:br/>
      </w:r>
      <w:r>
        <w:rPr>
          <w:rFonts w:hint="eastAsia"/>
        </w:rPr>
        <w:t>　　　　　　2.出口数据分析</w:t>
      </w:r>
      <w:r>
        <w:rPr>
          <w:rFonts w:hint="eastAsia"/>
        </w:rPr>
        <w:br/>
      </w:r>
      <w:r>
        <w:rPr>
          <w:rFonts w:hint="eastAsia"/>
        </w:rPr>
        <w:br/>
      </w:r>
      <w:r>
        <w:rPr>
          <w:rFonts w:hint="eastAsia"/>
        </w:rPr>
        <w:t>第八章 汽车活塞后市场分析</w:t>
      </w:r>
      <w:r>
        <w:rPr>
          <w:rFonts w:hint="eastAsia"/>
        </w:rPr>
        <w:br/>
      </w:r>
      <w:r>
        <w:rPr>
          <w:rFonts w:hint="eastAsia"/>
        </w:rPr>
        <w:t>第三部分 企业配套关系分析</w:t>
      </w:r>
      <w:r>
        <w:rPr>
          <w:rFonts w:hint="eastAsia"/>
        </w:rPr>
        <w:br/>
      </w:r>
      <w:r>
        <w:rPr>
          <w:rFonts w:hint="eastAsia"/>
        </w:rPr>
        <w:t>第九章 配套市场综述</w:t>
      </w:r>
      <w:r>
        <w:rPr>
          <w:rFonts w:hint="eastAsia"/>
        </w:rPr>
        <w:br/>
      </w:r>
      <w:r>
        <w:rPr>
          <w:rFonts w:hint="eastAsia"/>
        </w:rPr>
        <w:t>第十章 汽油发动机活塞配套关系分析</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配套关系</w:t>
      </w:r>
      <w:r>
        <w:rPr>
          <w:rFonts w:hint="eastAsia"/>
        </w:rPr>
        <w:br/>
      </w:r>
      <w:r>
        <w:rPr>
          <w:rFonts w:hint="eastAsia"/>
        </w:rPr>
        <w:br/>
      </w:r>
      <w:r>
        <w:rPr>
          <w:rFonts w:hint="eastAsia"/>
        </w:rPr>
        <w:t>第十一章 柴油发动机活塞配套市场研究</w:t>
      </w:r>
      <w:r>
        <w:rPr>
          <w:rFonts w:hint="eastAsia"/>
        </w:rPr>
        <w:br/>
      </w:r>
      <w:r>
        <w:rPr>
          <w:rFonts w:hint="eastAsia"/>
        </w:rPr>
        <w:t>　　第一节 企业现状</w:t>
      </w:r>
      <w:r>
        <w:rPr>
          <w:rFonts w:hint="eastAsia"/>
        </w:rPr>
        <w:br/>
      </w:r>
      <w:r>
        <w:rPr>
          <w:rFonts w:hint="eastAsia"/>
        </w:rPr>
        <w:t>　　第二节 产品特点</w:t>
      </w:r>
      <w:r>
        <w:rPr>
          <w:rFonts w:hint="eastAsia"/>
        </w:rPr>
        <w:br/>
      </w:r>
      <w:r>
        <w:rPr>
          <w:rFonts w:hint="eastAsia"/>
        </w:rPr>
        <w:t>　　第三节 中-智-林－配套关系</w:t>
      </w:r>
      <w:r>
        <w:rPr>
          <w:rFonts w:hint="eastAsia"/>
        </w:rPr>
        <w:br/>
      </w:r>
      <w:r>
        <w:rPr>
          <w:rFonts w:hint="eastAsia"/>
        </w:rPr>
        <w:br/>
      </w:r>
      <w:r>
        <w:rPr>
          <w:rFonts w:hint="eastAsia"/>
        </w:rPr>
        <w:t>第十二章 我国气动发动机活塞配套市场研究</w:t>
      </w:r>
      <w:r>
        <w:rPr>
          <w:rFonts w:hint="eastAsia"/>
        </w:rPr>
        <w:br/>
      </w:r>
      <w:r>
        <w:rPr>
          <w:rFonts w:hint="eastAsia"/>
        </w:rPr>
        <w:t>第四部分 意见及建议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572c3f5134f2e" w:history="1">
        <w:r>
          <w:rPr>
            <w:rStyle w:val="Hyperlink"/>
          </w:rPr>
          <w:t>中国汽车活塞配套市场研究报告</w:t>
        </w:r>
      </w:hyperlink>
      <w:r>
        <w:rPr>
          <w:color w:val="C00000"/>
        </w:rPr>
        <w:t>》，报告编号：</w:t>
      </w:r>
      <w:r>
        <w:rPr>
          <w:rFonts w:hint="eastAsia"/>
          <w:color w:val="C00000"/>
        </w:rPr>
        <w:t>0250138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c572c3f5134f2e" w:history="1">
        <w:r>
          <w:rPr>
            <w:rStyle w:val="Hyperlink"/>
          </w:rPr>
          <w:t>https://www.20087.com/2008-10/R_zhongguoqichehuosaipeitaoshichangyanBaoGao.html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1ccfd27304636" w:history="1">
      <w:r>
        <w:rPr>
          <w:rStyle w:val="Hyperlink"/>
        </w:rPr>
        <w:t>中国汽车活塞配套市场研究报告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huosaipeitaoshichangyanBaoGao.html" TargetMode="External" Id="R72c572c3f5134f2e"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huosaipeitaoshichangyanBaoGao.html" TargetMode="External" Id="R2ec1ccfd273046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2008-10-30T04:08:00Z</dcterms:created>
  <dcterms:modified xsi:type="dcterms:W3CDTF">2008-10-30T05:08:00Z</dcterms:modified>
  <dc:subject>中国汽车活塞配套市场研究报告</dc:subject>
  <dc:title>中国汽车活塞配套市场研究报告</dc:title>
  <cp:keywords>中国汽车活塞配套市场研究报告</cp:keywords>
  <dc:description>中国汽车活塞配套市场研究报告</dc:description>
</cp:coreProperties>
</file>