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aa2bfd99564638" w:history="1">
              <w:r>
                <w:rPr>
                  <w:rStyle w:val="Hyperlink"/>
                </w:rPr>
                <w:t>中国汽车玻璃行业研究报告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aa2bfd99564638" w:history="1">
              <w:r>
                <w:rPr>
                  <w:rStyle w:val="Hyperlink"/>
                </w:rPr>
                <w:t>中国汽车玻璃行业研究报告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025011A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aa2bfd99564638" w:history="1">
                <w:r>
                  <w:rPr>
                    <w:rStyle w:val="Hyperlink"/>
                  </w:rPr>
                  <w:t>https://www.20087.com/2008-10/R_zhongguoqicheboliyanjiuBaoGao.html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汽车工业发展的今天，汽车玻璃在汽车整体设计中融合了造型、功能及结构等诸多因素，发挥着举足轻重的作用。因此汽车制造商一直期待在汽车改进的过程中，汽车玻璃供应商能发挥重要作用。OEM在需要提高驾乘舒适、降低成本的同时，正增加对防红外线和紫外线、集成天线、除霜和除冰功能等汽车玻璃需求。</w:t>
      </w:r>
      <w:r>
        <w:rPr>
          <w:rFonts w:hint="eastAsia"/>
        </w:rPr>
        <w:br/>
      </w:r>
      <w:r>
        <w:rPr>
          <w:rFonts w:hint="eastAsia"/>
        </w:rPr>
        <w:t>　　目前，我国玻璃行业还存在上游平板玻璃供给过剩与下游深加工能力不足的结构性矛盾。我国现有玻璃深加工企业约4000家，年加工能力约2.4亿平米，深加工率仅为25%，没能完成“十五”规划的玻璃深加工率达30%的预期目标。目前国外玻璃行业的深加工率普遍在70%以上。而汽车玻璃行业作为玻璃深加工行业，具有广阔的市场前景。</w:t>
      </w:r>
      <w:r>
        <w:rPr>
          <w:rFonts w:hint="eastAsia"/>
        </w:rPr>
        <w:br/>
      </w:r>
      <w:r>
        <w:rPr>
          <w:rFonts w:hint="eastAsia"/>
        </w:rPr>
        <w:t>　　自2007年7月1日起，我国将玻璃及其制品出口退税率下调至5%，这影响了汽车玻璃的出口。与此同时，汽车玻璃原材料价格不断上涨，企业人力成本持续增加。受众多不利因素的影响，汽车玻璃企业压力大增，规模效应显得更加重要。我国汽车玻璃行业要做大做强，必须加强技术研发，成本控制和企业内部的标准化管理。</w:t>
      </w:r>
      <w:r>
        <w:rPr>
          <w:rFonts w:hint="eastAsia"/>
        </w:rPr>
        <w:br/>
      </w:r>
      <w:r>
        <w:rPr>
          <w:rFonts w:hint="eastAsia"/>
        </w:rPr>
        <w:t>　　《</w:t>
      </w:r>
      <w:hyperlink r:id="Rebaa2bfd99564638" w:history="1">
        <w:r>
          <w:rPr>
            <w:rStyle w:val="Hyperlink"/>
          </w:rPr>
          <w:t>中国汽车玻璃行业研究报告</w:t>
        </w:r>
      </w:hyperlink>
      <w:r>
        <w:rPr>
          <w:rFonts w:hint="eastAsia"/>
        </w:rPr>
        <w:t>》结合现阶段的宏观经济和政策环境重点分析了我国汽车玻璃行业和市场的现状及趋势。产业研究作为一个重点内容，包括了对上游产业的分析；对配套客户的需求分析；对重点企业的动态分析以及对新加入者对行业、市场的影响分析。本报告的目的在于揭示我国汽车玻璃行业新的发展机会，以及当前面临问题的解决方案，有助于企业准确了解目前中国汽车玻璃市场发展动态，把握汽车玻璃行业发展方向，为企业经营决策提供重要的参考依据。</w:t>
      </w:r>
      <w:r>
        <w:rPr>
          <w:rFonts w:hint="eastAsia"/>
        </w:rPr>
        <w:br/>
      </w:r>
      <w:r>
        <w:rPr>
          <w:rFonts w:hint="eastAsia"/>
        </w:rPr>
        <w:br/>
      </w:r>
      <w:r>
        <w:rPr>
          <w:rFonts w:hint="eastAsia"/>
        </w:rPr>
        <w:t>第一章 宏观经济分析</w:t>
      </w:r>
      <w:r>
        <w:rPr>
          <w:rFonts w:hint="eastAsia"/>
        </w:rPr>
        <w:br/>
      </w:r>
      <w:r>
        <w:rPr>
          <w:rFonts w:hint="eastAsia"/>
        </w:rPr>
        <w:t>　　第一节 国内经济</w:t>
      </w:r>
      <w:r>
        <w:rPr>
          <w:rFonts w:hint="eastAsia"/>
        </w:rPr>
        <w:br/>
      </w:r>
      <w:r>
        <w:rPr>
          <w:rFonts w:hint="eastAsia"/>
        </w:rPr>
        <w:t>　　　　　　1.上半年GDP增10.4%</w:t>
      </w:r>
      <w:r>
        <w:rPr>
          <w:rFonts w:hint="eastAsia"/>
        </w:rPr>
        <w:br/>
      </w:r>
      <w:r>
        <w:rPr>
          <w:rFonts w:hint="eastAsia"/>
        </w:rPr>
        <w:t>　　　　　　2.汇率单边升值拖累经济发展</w:t>
      </w:r>
      <w:r>
        <w:rPr>
          <w:rFonts w:hint="eastAsia"/>
        </w:rPr>
        <w:br/>
      </w:r>
      <w:r>
        <w:rPr>
          <w:rFonts w:hint="eastAsia"/>
        </w:rPr>
        <w:t>　　　　　　3.证券市场融资难度或将增大</w:t>
      </w:r>
      <w:r>
        <w:rPr>
          <w:rFonts w:hint="eastAsia"/>
        </w:rPr>
        <w:br/>
      </w:r>
      <w:r>
        <w:rPr>
          <w:rFonts w:hint="eastAsia"/>
        </w:rPr>
        <w:t>　　第二节 国际经济</w:t>
      </w:r>
      <w:r>
        <w:rPr>
          <w:rFonts w:hint="eastAsia"/>
        </w:rPr>
        <w:br/>
      </w:r>
      <w:r>
        <w:rPr>
          <w:rFonts w:hint="eastAsia"/>
        </w:rPr>
        <w:t>　　　　　　1.国际油价创下17年最大单日跌幅</w:t>
      </w:r>
      <w:r>
        <w:rPr>
          <w:rFonts w:hint="eastAsia"/>
        </w:rPr>
        <w:br/>
      </w:r>
      <w:r>
        <w:rPr>
          <w:rFonts w:hint="eastAsia"/>
        </w:rPr>
        <w:t>　　　　　　2.美国经济增速放慢通胀压力加大</w:t>
      </w:r>
      <w:r>
        <w:rPr>
          <w:rFonts w:hint="eastAsia"/>
        </w:rPr>
        <w:br/>
      </w:r>
      <w:r>
        <w:rPr>
          <w:rFonts w:hint="eastAsia"/>
        </w:rPr>
        <w:br/>
      </w:r>
      <w:r>
        <w:rPr>
          <w:rFonts w:hint="eastAsia"/>
        </w:rPr>
        <w:t>第二章 政策环境研究</w:t>
      </w:r>
      <w:r>
        <w:rPr>
          <w:rFonts w:hint="eastAsia"/>
        </w:rPr>
        <w:br/>
      </w:r>
      <w:r>
        <w:rPr>
          <w:rFonts w:hint="eastAsia"/>
        </w:rPr>
        <w:t>　　第一节 WTO判中国零部件进口政策违规</w:t>
      </w:r>
      <w:r>
        <w:rPr>
          <w:rFonts w:hint="eastAsia"/>
        </w:rPr>
        <w:br/>
      </w:r>
      <w:r>
        <w:rPr>
          <w:rFonts w:hint="eastAsia"/>
        </w:rPr>
        <w:t>　　第二节 反垄断法触动车市潜规则</w:t>
      </w:r>
      <w:r>
        <w:rPr>
          <w:rFonts w:hint="eastAsia"/>
        </w:rPr>
        <w:br/>
      </w:r>
      <w:r>
        <w:rPr>
          <w:rFonts w:hint="eastAsia"/>
        </w:rPr>
        <w:t>　　　　　　1.加价卖车</w:t>
      </w:r>
      <w:r>
        <w:rPr>
          <w:rFonts w:hint="eastAsia"/>
        </w:rPr>
        <w:br/>
      </w:r>
      <w:r>
        <w:rPr>
          <w:rFonts w:hint="eastAsia"/>
        </w:rPr>
        <w:t>　　　　　　2.最低限价</w:t>
      </w:r>
      <w:r>
        <w:rPr>
          <w:rFonts w:hint="eastAsia"/>
        </w:rPr>
        <w:br/>
      </w:r>
      <w:r>
        <w:rPr>
          <w:rFonts w:hint="eastAsia"/>
        </w:rPr>
        <w:t>　　　　　　3.跨区销售</w:t>
      </w:r>
      <w:r>
        <w:rPr>
          <w:rFonts w:hint="eastAsia"/>
        </w:rPr>
        <w:br/>
      </w:r>
      <w:r>
        <w:rPr>
          <w:rFonts w:hint="eastAsia"/>
        </w:rPr>
        <w:t>　　　　　　4.政府采购</w:t>
      </w:r>
      <w:r>
        <w:rPr>
          <w:rFonts w:hint="eastAsia"/>
        </w:rPr>
        <w:br/>
      </w:r>
      <w:r>
        <w:rPr>
          <w:rFonts w:hint="eastAsia"/>
        </w:rPr>
        <w:t>　　　　　　5.透明维修</w:t>
      </w:r>
      <w:r>
        <w:rPr>
          <w:rFonts w:hint="eastAsia"/>
        </w:rPr>
        <w:br/>
      </w:r>
      <w:r>
        <w:rPr>
          <w:rFonts w:hint="eastAsia"/>
        </w:rPr>
        <w:br/>
      </w:r>
      <w:r>
        <w:rPr>
          <w:rFonts w:hint="eastAsia"/>
        </w:rPr>
        <w:t>第三章 汽车玻璃行业现状及发展趋势（部分内容略）</w:t>
      </w:r>
      <w:r>
        <w:rPr>
          <w:rFonts w:hint="eastAsia"/>
        </w:rPr>
        <w:br/>
      </w:r>
      <w:r>
        <w:rPr>
          <w:rFonts w:hint="eastAsia"/>
        </w:rPr>
        <w:t>　　第一节 国内汽车玻璃行业现状分析</w:t>
      </w:r>
      <w:r>
        <w:rPr>
          <w:rFonts w:hint="eastAsia"/>
        </w:rPr>
        <w:br/>
      </w:r>
      <w:r>
        <w:rPr>
          <w:rFonts w:hint="eastAsia"/>
        </w:rPr>
        <w:t>　　　　　　1.汽车业发展拉动汽车玻璃走向繁荣</w:t>
      </w:r>
      <w:r>
        <w:rPr>
          <w:rFonts w:hint="eastAsia"/>
        </w:rPr>
        <w:br/>
      </w:r>
      <w:r>
        <w:rPr>
          <w:rFonts w:hint="eastAsia"/>
        </w:rPr>
        <w:t>　　　　　　2.安全玻璃正成市场关注的新亮点</w:t>
      </w:r>
      <w:r>
        <w:rPr>
          <w:rFonts w:hint="eastAsia"/>
        </w:rPr>
        <w:br/>
      </w:r>
      <w:r>
        <w:rPr>
          <w:rFonts w:hint="eastAsia"/>
        </w:rPr>
        <w:t>　　第二节 国内汽车玻璃行业发展趋势</w:t>
      </w:r>
      <w:r>
        <w:rPr>
          <w:rFonts w:hint="eastAsia"/>
        </w:rPr>
        <w:br/>
      </w:r>
      <w:r>
        <w:rPr>
          <w:rFonts w:hint="eastAsia"/>
        </w:rPr>
        <w:t>　　　　　　1.汽车玻璃行业或将涨价</w:t>
      </w:r>
      <w:r>
        <w:rPr>
          <w:rFonts w:hint="eastAsia"/>
        </w:rPr>
        <w:br/>
      </w:r>
      <w:r>
        <w:rPr>
          <w:rFonts w:hint="eastAsia"/>
        </w:rPr>
        <w:t>　　　　　　2.功能化安全性成汽车玻璃发展新动向</w:t>
      </w:r>
      <w:r>
        <w:rPr>
          <w:rFonts w:hint="eastAsia"/>
        </w:rPr>
        <w:br/>
      </w:r>
      <w:r>
        <w:rPr>
          <w:rFonts w:hint="eastAsia"/>
        </w:rPr>
        <w:t>　　第三节 国际行业动态分析</w:t>
      </w:r>
      <w:r>
        <w:rPr>
          <w:rFonts w:hint="eastAsia"/>
        </w:rPr>
        <w:br/>
      </w:r>
      <w:r>
        <w:rPr>
          <w:rFonts w:hint="eastAsia"/>
        </w:rPr>
        <w:t>　　　　　　1.国际汽车玻璃联盟与GPD展开合作</w:t>
      </w:r>
      <w:r>
        <w:rPr>
          <w:rFonts w:hint="eastAsia"/>
        </w:rPr>
        <w:br/>
      </w:r>
      <w:r>
        <w:rPr>
          <w:rFonts w:hint="eastAsia"/>
        </w:rPr>
        <w:t>　　　　　　2.美玻璃行业要求明晰“recyclable”标志</w:t>
      </w:r>
      <w:r>
        <w:rPr>
          <w:rFonts w:hint="eastAsia"/>
        </w:rPr>
        <w:br/>
      </w:r>
      <w:r>
        <w:rPr>
          <w:rFonts w:hint="eastAsia"/>
        </w:rPr>
        <w:br/>
      </w:r>
      <w:r>
        <w:rPr>
          <w:rFonts w:hint="eastAsia"/>
        </w:rPr>
        <w:t>第四章 汽车玻璃技术发展趋势研究（部分内容略）</w:t>
      </w:r>
      <w:r>
        <w:rPr>
          <w:rFonts w:hint="eastAsia"/>
        </w:rPr>
        <w:br/>
      </w:r>
      <w:r>
        <w:rPr>
          <w:rFonts w:hint="eastAsia"/>
        </w:rPr>
        <w:t>　　第一节 汽车玻璃技术现状分析</w:t>
      </w:r>
      <w:r>
        <w:rPr>
          <w:rFonts w:hint="eastAsia"/>
        </w:rPr>
        <w:br/>
      </w:r>
      <w:r>
        <w:rPr>
          <w:rFonts w:hint="eastAsia"/>
        </w:rPr>
        <w:t>　　　　　　1.钢化玻璃</w:t>
      </w:r>
      <w:r>
        <w:rPr>
          <w:rFonts w:hint="eastAsia"/>
        </w:rPr>
        <w:br/>
      </w:r>
      <w:r>
        <w:rPr>
          <w:rFonts w:hint="eastAsia"/>
        </w:rPr>
        <w:t>　　　　　　2.夹层玻璃</w:t>
      </w:r>
      <w:r>
        <w:rPr>
          <w:rFonts w:hint="eastAsia"/>
        </w:rPr>
        <w:br/>
      </w:r>
      <w:r>
        <w:rPr>
          <w:rFonts w:hint="eastAsia"/>
        </w:rPr>
        <w:t>　　　　　　3.热性能玻璃</w:t>
      </w:r>
      <w:r>
        <w:rPr>
          <w:rFonts w:hint="eastAsia"/>
        </w:rPr>
        <w:br/>
      </w:r>
      <w:r>
        <w:rPr>
          <w:rFonts w:hint="eastAsia"/>
        </w:rPr>
        <w:t>　　　　　　4.其它特殊功能汽车玻璃</w:t>
      </w:r>
      <w:r>
        <w:rPr>
          <w:rFonts w:hint="eastAsia"/>
        </w:rPr>
        <w:br/>
      </w:r>
      <w:r>
        <w:rPr>
          <w:rFonts w:hint="eastAsia"/>
        </w:rPr>
        <w:t>　　第二节 巴斯夫推出新型汽车玻璃涂料</w:t>
      </w:r>
      <w:r>
        <w:rPr>
          <w:rFonts w:hint="eastAsia"/>
        </w:rPr>
        <w:br/>
      </w:r>
      <w:r>
        <w:rPr>
          <w:rFonts w:hint="eastAsia"/>
        </w:rPr>
        <w:br/>
      </w:r>
      <w:r>
        <w:rPr>
          <w:rFonts w:hint="eastAsia"/>
        </w:rPr>
        <w:t>第五章 整车需求关系分析</w:t>
      </w:r>
      <w:r>
        <w:rPr>
          <w:rFonts w:hint="eastAsia"/>
        </w:rPr>
        <w:br/>
      </w:r>
      <w:r>
        <w:rPr>
          <w:rFonts w:hint="eastAsia"/>
        </w:rPr>
        <w:t>　　第一节 乘用车市场产销量分析</w:t>
      </w:r>
      <w:r>
        <w:rPr>
          <w:rFonts w:hint="eastAsia"/>
        </w:rPr>
        <w:br/>
      </w:r>
      <w:r>
        <w:rPr>
          <w:rFonts w:hint="eastAsia"/>
        </w:rPr>
        <w:t>　　第二节 商用车市场产销量分析</w:t>
      </w:r>
      <w:r>
        <w:rPr>
          <w:rFonts w:hint="eastAsia"/>
        </w:rPr>
        <w:br/>
      </w:r>
      <w:r>
        <w:rPr>
          <w:rFonts w:hint="eastAsia"/>
        </w:rPr>
        <w:br/>
      </w:r>
      <w:r>
        <w:rPr>
          <w:rFonts w:hint="eastAsia"/>
        </w:rPr>
        <w:t>第六章 汽车玻璃市场需求研究（部分内容略）</w:t>
      </w:r>
      <w:r>
        <w:rPr>
          <w:rFonts w:hint="eastAsia"/>
        </w:rPr>
        <w:br/>
      </w:r>
      <w:r>
        <w:rPr>
          <w:rFonts w:hint="eastAsia"/>
        </w:rPr>
        <w:t>　　第一节 整车市场动态分析</w:t>
      </w:r>
      <w:r>
        <w:rPr>
          <w:rFonts w:hint="eastAsia"/>
        </w:rPr>
        <w:br/>
      </w:r>
      <w:r>
        <w:rPr>
          <w:rFonts w:hint="eastAsia"/>
        </w:rPr>
        <w:t>　　　　　　1.原材料涨价拖累小型车市场增长</w:t>
      </w:r>
      <w:r>
        <w:rPr>
          <w:rFonts w:hint="eastAsia"/>
        </w:rPr>
        <w:br/>
      </w:r>
      <w:r>
        <w:rPr>
          <w:rFonts w:hint="eastAsia"/>
        </w:rPr>
        <w:t>　　　　　　2.毛利下滑促使跨国车企扩大本地采购</w:t>
      </w:r>
      <w:r>
        <w:rPr>
          <w:rFonts w:hint="eastAsia"/>
        </w:rPr>
        <w:br/>
      </w:r>
      <w:r>
        <w:rPr>
          <w:rFonts w:hint="eastAsia"/>
        </w:rPr>
        <w:t>　　第二节 汽车维修行业动态</w:t>
      </w:r>
      <w:r>
        <w:rPr>
          <w:rFonts w:hint="eastAsia"/>
        </w:rPr>
        <w:br/>
      </w:r>
      <w:r>
        <w:rPr>
          <w:rFonts w:hint="eastAsia"/>
        </w:rPr>
        <w:t>　　　　　　1.汽车玻璃安装20%以上不合格</w:t>
      </w:r>
      <w:r>
        <w:rPr>
          <w:rFonts w:hint="eastAsia"/>
        </w:rPr>
        <w:br/>
      </w:r>
      <w:r>
        <w:rPr>
          <w:rFonts w:hint="eastAsia"/>
        </w:rPr>
        <w:br/>
      </w:r>
      <w:r>
        <w:rPr>
          <w:rFonts w:hint="eastAsia"/>
        </w:rPr>
        <w:t>第七章 汽车玻璃采购市场研究（部分内容略）</w:t>
      </w:r>
      <w:r>
        <w:rPr>
          <w:rFonts w:hint="eastAsia"/>
        </w:rPr>
        <w:br/>
      </w:r>
      <w:r>
        <w:rPr>
          <w:rFonts w:hint="eastAsia"/>
        </w:rPr>
        <w:t>　　第一节 纯碱市场现状及趋势分析</w:t>
      </w:r>
      <w:r>
        <w:rPr>
          <w:rFonts w:hint="eastAsia"/>
        </w:rPr>
        <w:br/>
      </w:r>
      <w:r>
        <w:rPr>
          <w:rFonts w:hint="eastAsia"/>
        </w:rPr>
        <w:t>　　　　　　1.2009 年纯碱需求将进一步扩大</w:t>
      </w:r>
      <w:r>
        <w:rPr>
          <w:rFonts w:hint="eastAsia"/>
        </w:rPr>
        <w:br/>
      </w:r>
      <w:r>
        <w:rPr>
          <w:rFonts w:hint="eastAsia"/>
        </w:rPr>
        <w:t>　　　　　　2.浮法玻璃产能扩大拉动纯碱需求上涨</w:t>
      </w:r>
      <w:r>
        <w:rPr>
          <w:rFonts w:hint="eastAsia"/>
        </w:rPr>
        <w:br/>
      </w:r>
      <w:r>
        <w:rPr>
          <w:rFonts w:hint="eastAsia"/>
        </w:rPr>
        <w:t>　　第二节 PVB膜相关动态</w:t>
      </w:r>
      <w:r>
        <w:rPr>
          <w:rFonts w:hint="eastAsia"/>
        </w:rPr>
        <w:br/>
      </w:r>
      <w:r>
        <w:rPr>
          <w:rFonts w:hint="eastAsia"/>
        </w:rPr>
        <w:t>　　　　　　1.首诺：PVB膜份额要达到国际市场水平</w:t>
      </w:r>
      <w:r>
        <w:rPr>
          <w:rFonts w:hint="eastAsia"/>
        </w:rPr>
        <w:br/>
      </w:r>
      <w:r>
        <w:rPr>
          <w:rFonts w:hint="eastAsia"/>
        </w:rPr>
        <w:t>　　　　　　x将扩大Saflex原料PVB树脂的产能</w:t>
      </w:r>
      <w:r>
        <w:rPr>
          <w:rFonts w:hint="eastAsia"/>
        </w:rPr>
        <w:br/>
      </w:r>
      <w:r>
        <w:rPr>
          <w:rFonts w:hint="eastAsia"/>
        </w:rPr>
        <w:br/>
      </w:r>
      <w:r>
        <w:rPr>
          <w:rFonts w:hint="eastAsia"/>
        </w:rPr>
        <w:t>第八章 重点企业研究（部分内容略）</w:t>
      </w:r>
      <w:r>
        <w:rPr>
          <w:rFonts w:hint="eastAsia"/>
        </w:rPr>
        <w:br/>
      </w:r>
      <w:r>
        <w:rPr>
          <w:rFonts w:hint="eastAsia"/>
        </w:rPr>
        <w:t>　　第一节 福耀玻璃工业集团股份有限公司</w:t>
      </w:r>
      <w:r>
        <w:rPr>
          <w:rFonts w:hint="eastAsia"/>
        </w:rPr>
        <w:br/>
      </w:r>
      <w:r>
        <w:rPr>
          <w:rFonts w:hint="eastAsia"/>
        </w:rPr>
        <w:t>　　　　　　1.福耀玻璃拟发行约14亿元短期融资券</w:t>
      </w:r>
      <w:r>
        <w:rPr>
          <w:rFonts w:hint="eastAsia"/>
        </w:rPr>
        <w:br/>
      </w:r>
      <w:r>
        <w:rPr>
          <w:rFonts w:hint="eastAsia"/>
        </w:rPr>
        <w:t>　　　　　　2.企业概况简述</w:t>
      </w:r>
      <w:r>
        <w:rPr>
          <w:rFonts w:hint="eastAsia"/>
        </w:rPr>
        <w:br/>
      </w:r>
      <w:r>
        <w:rPr>
          <w:rFonts w:hint="eastAsia"/>
        </w:rPr>
        <w:t>　　第二节 板硝子集团</w:t>
      </w:r>
      <w:r>
        <w:rPr>
          <w:rFonts w:hint="eastAsia"/>
        </w:rPr>
        <w:br/>
      </w:r>
      <w:r>
        <w:rPr>
          <w:rFonts w:hint="eastAsia"/>
        </w:rPr>
        <w:t>　　　　　　1.板硝子将支付125亿日元退休补偿金</w:t>
      </w:r>
      <w:r>
        <w:rPr>
          <w:rFonts w:hint="eastAsia"/>
        </w:rPr>
        <w:br/>
      </w:r>
      <w:r>
        <w:rPr>
          <w:rFonts w:hint="eastAsia"/>
        </w:rPr>
        <w:t>　　　　　　2.板硝子预报公司五年来首次利润下降</w:t>
      </w:r>
      <w:r>
        <w:rPr>
          <w:rFonts w:hint="eastAsia"/>
        </w:rPr>
        <w:br/>
      </w:r>
      <w:r>
        <w:rPr>
          <w:rFonts w:hint="eastAsia"/>
        </w:rPr>
        <w:t>　　第三节 信义玻璃控股有限公司</w:t>
      </w:r>
      <w:r>
        <w:rPr>
          <w:rFonts w:hint="eastAsia"/>
        </w:rPr>
        <w:br/>
      </w:r>
      <w:r>
        <w:rPr>
          <w:rFonts w:hint="eastAsia"/>
        </w:rPr>
        <w:t>　　　　　　1.兴建光伏薄膜导电玻璃生产线09年投产</w:t>
      </w:r>
      <w:r>
        <w:rPr>
          <w:rFonts w:hint="eastAsia"/>
        </w:rPr>
        <w:br/>
      </w:r>
      <w:r>
        <w:rPr>
          <w:rFonts w:hint="eastAsia"/>
        </w:rPr>
        <w:t>　　　　　　2.企业概况简述</w:t>
      </w:r>
      <w:r>
        <w:rPr>
          <w:rFonts w:hint="eastAsia"/>
        </w:rPr>
        <w:br/>
      </w:r>
      <w:r>
        <w:rPr>
          <w:rFonts w:hint="eastAsia"/>
        </w:rPr>
        <w:t>　　第四节 河北通用玻璃工业有限公司</w:t>
      </w:r>
      <w:r>
        <w:rPr>
          <w:rFonts w:hint="eastAsia"/>
        </w:rPr>
        <w:br/>
      </w:r>
      <w:r>
        <w:rPr>
          <w:rFonts w:hint="eastAsia"/>
        </w:rPr>
        <w:t>　　　　　　1.企业概况简述</w:t>
      </w:r>
      <w:r>
        <w:rPr>
          <w:rFonts w:hint="eastAsia"/>
        </w:rPr>
        <w:br/>
      </w:r>
      <w:r>
        <w:rPr>
          <w:rFonts w:hint="eastAsia"/>
        </w:rPr>
        <w:t>　　　　　　2.配套厂家情况</w:t>
      </w:r>
      <w:r>
        <w:rPr>
          <w:rFonts w:hint="eastAsia"/>
        </w:rPr>
        <w:br/>
      </w:r>
      <w:r>
        <w:rPr>
          <w:rFonts w:hint="eastAsia"/>
        </w:rPr>
        <w:t>　　第五节 常州工业技术玻璃有限公司</w:t>
      </w:r>
      <w:r>
        <w:rPr>
          <w:rFonts w:hint="eastAsia"/>
        </w:rPr>
        <w:br/>
      </w:r>
      <w:r>
        <w:rPr>
          <w:rFonts w:hint="eastAsia"/>
        </w:rPr>
        <w:t>　　　　　　1.公司概况简述</w:t>
      </w:r>
      <w:r>
        <w:rPr>
          <w:rFonts w:hint="eastAsia"/>
        </w:rPr>
        <w:br/>
      </w:r>
      <w:r>
        <w:rPr>
          <w:rFonts w:hint="eastAsia"/>
        </w:rPr>
        <w:t>　　　　　　2.产品介绍</w:t>
      </w:r>
      <w:r>
        <w:rPr>
          <w:rFonts w:hint="eastAsia"/>
        </w:rPr>
        <w:br/>
      </w:r>
      <w:r>
        <w:rPr>
          <w:rFonts w:hint="eastAsia"/>
        </w:rPr>
        <w:t>　　第六节 许昌富华玻璃有限公司</w:t>
      </w:r>
      <w:r>
        <w:rPr>
          <w:rFonts w:hint="eastAsia"/>
        </w:rPr>
        <w:br/>
      </w:r>
      <w:r>
        <w:rPr>
          <w:rFonts w:hint="eastAsia"/>
        </w:rPr>
        <w:t>　　　　　　1.公司概况简述</w:t>
      </w:r>
      <w:r>
        <w:rPr>
          <w:rFonts w:hint="eastAsia"/>
        </w:rPr>
        <w:br/>
      </w:r>
      <w:r>
        <w:rPr>
          <w:rFonts w:hint="eastAsia"/>
        </w:rPr>
        <w:t>　　　　　　2.公司主要产品介绍</w:t>
      </w:r>
      <w:r>
        <w:rPr>
          <w:rFonts w:hint="eastAsia"/>
        </w:rPr>
        <w:br/>
      </w:r>
      <w:r>
        <w:rPr>
          <w:rFonts w:hint="eastAsia"/>
        </w:rPr>
        <w:t>　　　　　　3.配套厂家介绍</w:t>
      </w:r>
      <w:r>
        <w:rPr>
          <w:rFonts w:hint="eastAsia"/>
        </w:rPr>
        <w:br/>
      </w:r>
      <w:r>
        <w:rPr>
          <w:rFonts w:hint="eastAsia"/>
        </w:rPr>
        <w:t>　　第七节 中-智-林-－常州市鸿协安全玻璃有限公司</w:t>
      </w:r>
      <w:r>
        <w:rPr>
          <w:rFonts w:hint="eastAsia"/>
        </w:rPr>
        <w:br/>
      </w:r>
      <w:r>
        <w:rPr>
          <w:rFonts w:hint="eastAsia"/>
        </w:rPr>
        <w:t>　　　　　　1.公司概况简述</w:t>
      </w:r>
      <w:r>
        <w:rPr>
          <w:rFonts w:hint="eastAsia"/>
        </w:rPr>
        <w:br/>
      </w:r>
      <w:r>
        <w:rPr>
          <w:rFonts w:hint="eastAsia"/>
        </w:rPr>
        <w:t>　　　　　　2.技术装备水平</w:t>
      </w:r>
      <w:r>
        <w:rPr>
          <w:rFonts w:hint="eastAsia"/>
        </w:rPr>
        <w:br/>
      </w:r>
      <w:r>
        <w:rPr>
          <w:rFonts w:hint="eastAsia"/>
        </w:rPr>
        <w:br/>
      </w:r>
      <w:r>
        <w:rPr>
          <w:rFonts w:hint="eastAsia"/>
        </w:rPr>
        <w:t>第九章 研究报告综述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aa2bfd99564638" w:history="1">
        <w:r>
          <w:rPr>
            <w:rStyle w:val="Hyperlink"/>
          </w:rPr>
          <w:t>中国汽车玻璃行业研究报告</w:t>
        </w:r>
      </w:hyperlink>
      <w:r>
        <w:rPr>
          <w:color w:val="C00000"/>
        </w:rPr>
        <w:t>》，报告编号：</w:t>
      </w:r>
      <w:r>
        <w:rPr>
          <w:rFonts w:hint="eastAsia"/>
          <w:color w:val="C00000"/>
        </w:rPr>
        <w:t>025011A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aa2bfd99564638" w:history="1">
        <w:r>
          <w:rPr>
            <w:rStyle w:val="Hyperlink"/>
          </w:rPr>
          <w:t>https://www.20087.com/2008-10/R_zhongguoqicheboliyanjiuBaoGao.html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玻璃排名、汽车玻璃油膜怎么清除的最佳方法、世界三大玻璃巨头是谁、汽车玻璃油膜去除最实用方法、汽车玻璃一般是什么玻璃、汽车玻璃修复、汽车玻璃烂了可以报保险吗、汽车玻璃膜、汽车加玻璃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9dd56047d149a6" w:history="1">
      <w:r>
        <w:rPr>
          <w:rStyle w:val="Hyperlink"/>
        </w:rPr>
        <w:t>中国汽车玻璃行业研究报告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qicheboliyanjiuBaoGao.html" TargetMode="External" Id="Rebaa2bfd99564638" /></Relationships>
</file>

<file path=word/_rels/header2.xml.rels>&#65279;<?xml version="1.0" encoding="utf-8"?><Relationships xmlns="http://schemas.openxmlformats.org/package/2006/relationships"><Relationship Type="http://schemas.openxmlformats.org/officeDocument/2006/relationships/hyperlink" Target="https://www.20087.com/2008-10/R_zhongguoqicheboliyanjiuBaoGao.html" TargetMode="External" Id="Rb79dd56047d149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2008-10-30T00:21:00Z</dcterms:created>
  <dcterms:modified xsi:type="dcterms:W3CDTF">2008-10-30T01:21:00Z</dcterms:modified>
  <dc:subject>中国汽车玻璃行业研究报告</dc:subject>
  <dc:title>中国汽车玻璃行业研究报告</dc:title>
  <cp:keywords>中国汽车玻璃行业研究报告</cp:keywords>
  <dc:description>中国汽车玻璃行业研究报告</dc:description>
</cp:coreProperties>
</file>