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c95cdb7b84be9" w:history="1">
              <w:r>
                <w:rPr>
                  <w:rStyle w:val="Hyperlink"/>
                </w:rPr>
                <w:t>中国汽车用紧固件行业研究报告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c95cdb7b84be9" w:history="1">
              <w:r>
                <w:rPr>
                  <w:rStyle w:val="Hyperlink"/>
                </w:rPr>
                <w:t>中国汽车用紧固件行业研究报告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c95cdb7b84be9" w:history="1">
                <w:r>
                  <w:rPr>
                    <w:rStyle w:val="Hyperlink"/>
                  </w:rPr>
                  <w:t>https://www.20087.com/2008-10/R_zhongguoqicheyongjingujianyanjiuBaoGao.html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固件是机械基础零部件，它是各种机械的基础部件，是应用极为广泛的机械通用零部件。随着我国主机制造水平的不断提高，促进了紧固件新产品的发展。另外，国民经济的快速发展，交通运输和建筑业的发展、家电需求的快速增长等也给机械通用零部件行业开辟了广阔的市场空间。</w:t>
      </w:r>
      <w:r>
        <w:rPr>
          <w:rFonts w:hint="eastAsia"/>
        </w:rPr>
        <w:br/>
      </w:r>
      <w:r>
        <w:rPr>
          <w:rFonts w:hint="eastAsia"/>
        </w:rPr>
        <w:t>　　紧固件行业在整个制造业当中虽然是一个小行业，但其所起到的作用是绝对不可低估的。</w:t>
      </w:r>
      <w:r>
        <w:rPr>
          <w:rFonts w:hint="eastAsia"/>
        </w:rPr>
        <w:br/>
      </w:r>
      <w:r>
        <w:rPr>
          <w:rFonts w:hint="eastAsia"/>
        </w:rPr>
        <w:t>　　国家的工业制造业、汽车工业要加快发展，而作为基础件、零部件之紧固件行业就更加需要有一个发展的超前期，才能适应国家整个工业的快速发展。另外，紧固件产品规模品种的扩大、质量水平的提高也是机械设备更新换代的需要和配套主机性能提高的需要，因此，整个国家工业的发展，紧固件产品是起到重要作用的。随着我国的汽车、拖拉机、内燃机、摩托车、助动车及电气工业的不断发展，紧固件的品种也在逐渐增多，数量不断增加。</w:t>
      </w:r>
      <w:r>
        <w:rPr>
          <w:rFonts w:hint="eastAsia"/>
        </w:rPr>
        <w:br/>
      </w:r>
      <w:r>
        <w:rPr>
          <w:rFonts w:hint="eastAsia"/>
        </w:rPr>
        <w:t>　　在90年代我国紧固件企业经历了生产不振、销路不畅、效益低下的困难局面后，21世纪的紧固件行业在主机行业的拉动下成两位数增长，许多民营企业借机崛起，外资企业纷纷进入我国，产品结构也得到了一定改善。如今的紧固件企业，正在为满足汽车工业、建筑工业以及交通运输等越来越高的要求而努力，这也是他们经济增长的一个突破点。</w:t>
      </w:r>
      <w:r>
        <w:rPr>
          <w:rFonts w:hint="eastAsia"/>
        </w:rPr>
        <w:br/>
      </w:r>
      <w:r>
        <w:rPr>
          <w:rFonts w:hint="eastAsia"/>
        </w:rPr>
        <w:t>　　目前，尽管这些年紧固件得到了很好的发展，但是目前我国产品仍以中低档产品为主，基本靠低成本、低价格优势占领市场，进口产品多为高档产品，进口单价远远高于出口单价，这是我国企业所缺乏的，面对国内国际两个市场，我国紧固件企业应该积极开发新产品，调整产品结构，从而争夺国内市场，开拓国外市场，也是争夺国内市场、进军国际市场的突破口，我国企业应该抓住这一空缺发展自己。</w:t>
      </w:r>
      <w:r>
        <w:rPr>
          <w:rFonts w:hint="eastAsia"/>
        </w:rPr>
        <w:br/>
      </w:r>
      <w:r>
        <w:rPr>
          <w:rFonts w:hint="eastAsia"/>
        </w:rPr>
        <w:t>　　《</w:t>
      </w:r>
      <w:hyperlink r:id="R2fac95cdb7b84be9" w:history="1">
        <w:r>
          <w:rPr>
            <w:rStyle w:val="Hyperlink"/>
          </w:rPr>
          <w:t>中国汽车用紧固件行业研究报告</w:t>
        </w:r>
      </w:hyperlink>
      <w:r>
        <w:rPr>
          <w:rFonts w:hint="eastAsia"/>
        </w:rPr>
        <w:t>》结合现阶段的宏观经济和政策环境重点分析了我国紧固件行业和市场的现状及趋势。产业研究作为一个重点内容，包括了对上游产业的分析；对配套客户的需求分析；对重点企业的动态分析以及对新加入者对行业、市场的影响分析。目的在于从中揭示紧固件行业新的发展机会，以及当前面临问题的解决方案，有助于企业准确了解目前中国紧固件市场发展动态，把握紧固件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紧固件行业现状分析（部分内容略）</w:t>
      </w:r>
      <w:r>
        <w:rPr>
          <w:rFonts w:hint="eastAsia"/>
        </w:rPr>
        <w:br/>
      </w:r>
      <w:r>
        <w:rPr>
          <w:rFonts w:hint="eastAsia"/>
        </w:rPr>
        <w:t>　　第一节 国际紧固件行业发展现状</w:t>
      </w:r>
      <w:r>
        <w:rPr>
          <w:rFonts w:hint="eastAsia"/>
        </w:rPr>
        <w:br/>
      </w:r>
      <w:r>
        <w:rPr>
          <w:rFonts w:hint="eastAsia"/>
        </w:rPr>
        <w:t>　　第二节 国内紧固件行业发展现状</w:t>
      </w:r>
      <w:r>
        <w:rPr>
          <w:rFonts w:hint="eastAsia"/>
        </w:rPr>
        <w:br/>
      </w:r>
      <w:r>
        <w:rPr>
          <w:rFonts w:hint="eastAsia"/>
        </w:rPr>
        <w:t>　　　　　　1.紧固件行业进入“技术时代”</w:t>
      </w:r>
      <w:r>
        <w:rPr>
          <w:rFonts w:hint="eastAsia"/>
        </w:rPr>
        <w:br/>
      </w:r>
      <w:r>
        <w:rPr>
          <w:rFonts w:hint="eastAsia"/>
        </w:rPr>
        <w:t>　　　　　　2.紧固件企业国际竞争力偏弱</w:t>
      </w:r>
      <w:r>
        <w:rPr>
          <w:rFonts w:hint="eastAsia"/>
        </w:rPr>
        <w:br/>
      </w:r>
      <w:r>
        <w:rPr>
          <w:rFonts w:hint="eastAsia"/>
        </w:rPr>
        <w:t>　　第三节 国内紧固件行业特点</w:t>
      </w:r>
      <w:r>
        <w:rPr>
          <w:rFonts w:hint="eastAsia"/>
        </w:rPr>
        <w:br/>
      </w:r>
      <w:r>
        <w:rPr>
          <w:rFonts w:hint="eastAsia"/>
        </w:rPr>
        <w:t>　　第四节 国内紧固件行业所面临的问题</w:t>
      </w:r>
      <w:r>
        <w:rPr>
          <w:rFonts w:hint="eastAsia"/>
        </w:rPr>
        <w:br/>
      </w:r>
      <w:r>
        <w:rPr>
          <w:rFonts w:hint="eastAsia"/>
        </w:rPr>
        <w:t>　　　　　　1.沿海企业优势减弱</w:t>
      </w:r>
      <w:r>
        <w:rPr>
          <w:rFonts w:hint="eastAsia"/>
        </w:rPr>
        <w:br/>
      </w:r>
      <w:r>
        <w:rPr>
          <w:rFonts w:hint="eastAsia"/>
        </w:rPr>
        <w:t>　　　　　　2.资源性矛盾上升</w:t>
      </w:r>
      <w:r>
        <w:rPr>
          <w:rFonts w:hint="eastAsia"/>
        </w:rPr>
        <w:br/>
      </w:r>
      <w:r>
        <w:rPr>
          <w:rFonts w:hint="eastAsia"/>
        </w:rPr>
        <w:t>　　　　　　3.产品平均吨价太低</w:t>
      </w:r>
      <w:r>
        <w:rPr>
          <w:rFonts w:hint="eastAsia"/>
        </w:rPr>
        <w:br/>
      </w:r>
      <w:r>
        <w:rPr>
          <w:rFonts w:hint="eastAsia"/>
        </w:rPr>
        <w:t>　　第五节 我国紧固件行业出口现状</w:t>
      </w:r>
      <w:r>
        <w:rPr>
          <w:rFonts w:hint="eastAsia"/>
        </w:rPr>
        <w:br/>
      </w:r>
      <w:r>
        <w:rPr>
          <w:rFonts w:hint="eastAsia"/>
        </w:rPr>
        <w:br/>
      </w:r>
      <w:r>
        <w:rPr>
          <w:rFonts w:hint="eastAsia"/>
        </w:rPr>
        <w:t>第四章 我国紧固件行业发展趋势（部分内容略）</w:t>
      </w:r>
      <w:r>
        <w:rPr>
          <w:rFonts w:hint="eastAsia"/>
        </w:rPr>
        <w:br/>
      </w:r>
      <w:r>
        <w:rPr>
          <w:rFonts w:hint="eastAsia"/>
        </w:rPr>
        <w:t>　　第一节 品牌趋势</w:t>
      </w:r>
      <w:r>
        <w:rPr>
          <w:rFonts w:hint="eastAsia"/>
        </w:rPr>
        <w:br/>
      </w:r>
      <w:r>
        <w:rPr>
          <w:rFonts w:hint="eastAsia"/>
        </w:rPr>
        <w:t>　　第二节 国际化趋势</w:t>
      </w:r>
      <w:r>
        <w:rPr>
          <w:rFonts w:hint="eastAsia"/>
        </w:rPr>
        <w:br/>
      </w:r>
      <w:r>
        <w:rPr>
          <w:rFonts w:hint="eastAsia"/>
        </w:rPr>
        <w:t>　　第三节 市场专业化趋势</w:t>
      </w:r>
      <w:r>
        <w:rPr>
          <w:rFonts w:hint="eastAsia"/>
        </w:rPr>
        <w:br/>
      </w:r>
      <w:r>
        <w:rPr>
          <w:rFonts w:hint="eastAsia"/>
        </w:rPr>
        <w:br/>
      </w:r>
      <w:r>
        <w:rPr>
          <w:rFonts w:hint="eastAsia"/>
        </w:rPr>
        <w:t>第五章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第六章 采购市场研究（部分内容略）</w:t>
      </w:r>
      <w:r>
        <w:rPr>
          <w:rFonts w:hint="eastAsia"/>
        </w:rPr>
        <w:br/>
      </w:r>
      <w:r>
        <w:rPr>
          <w:rFonts w:hint="eastAsia"/>
        </w:rPr>
        <w:t>　　第一节 钢铁行业</w:t>
      </w:r>
      <w:r>
        <w:rPr>
          <w:rFonts w:hint="eastAsia"/>
        </w:rPr>
        <w:br/>
      </w:r>
      <w:r>
        <w:rPr>
          <w:rFonts w:hint="eastAsia"/>
        </w:rPr>
        <w:t>　　　　　　1.印度调整钢材关税将影响全球钢材市场</w:t>
      </w:r>
      <w:r>
        <w:rPr>
          <w:rFonts w:hint="eastAsia"/>
        </w:rPr>
        <w:br/>
      </w:r>
      <w:r>
        <w:rPr>
          <w:rFonts w:hint="eastAsia"/>
        </w:rPr>
        <w:t>　　　　　　2.钢材价格继续上涨</w:t>
      </w:r>
      <w:r>
        <w:rPr>
          <w:rFonts w:hint="eastAsia"/>
        </w:rPr>
        <w:br/>
      </w:r>
      <w:r>
        <w:rPr>
          <w:rFonts w:hint="eastAsia"/>
        </w:rPr>
        <w:t>　　第二节 有色金属行业</w:t>
      </w:r>
      <w:r>
        <w:rPr>
          <w:rFonts w:hint="eastAsia"/>
        </w:rPr>
        <w:br/>
      </w:r>
      <w:r>
        <w:rPr>
          <w:rFonts w:hint="eastAsia"/>
        </w:rPr>
        <w:t>　　　　　　1.今年上半年有色金属业运行情况及存在问题</w:t>
      </w:r>
      <w:r>
        <w:rPr>
          <w:rFonts w:hint="eastAsia"/>
        </w:rPr>
        <w:br/>
      </w:r>
      <w:r>
        <w:rPr>
          <w:rFonts w:hint="eastAsia"/>
        </w:rPr>
        <w:t>　　　　　　2.下半年有色金属行业生产经营预测</w:t>
      </w:r>
      <w:r>
        <w:rPr>
          <w:rFonts w:hint="eastAsia"/>
        </w:rPr>
        <w:br/>
      </w:r>
      <w:r>
        <w:rPr>
          <w:rFonts w:hint="eastAsia"/>
        </w:rPr>
        <w:br/>
      </w:r>
      <w:r>
        <w:rPr>
          <w:rFonts w:hint="eastAsia"/>
        </w:rPr>
        <w:t>第七章 紧固件模具市场预测</w:t>
      </w:r>
      <w:r>
        <w:rPr>
          <w:rFonts w:hint="eastAsia"/>
        </w:rPr>
        <w:br/>
      </w:r>
      <w:r>
        <w:rPr>
          <w:rFonts w:hint="eastAsia"/>
        </w:rPr>
        <w:t>第八章 重点企业研究（部分内容略）</w:t>
      </w:r>
      <w:r>
        <w:rPr>
          <w:rFonts w:hint="eastAsia"/>
        </w:rPr>
        <w:br/>
      </w:r>
      <w:r>
        <w:rPr>
          <w:rFonts w:hint="eastAsia"/>
        </w:rPr>
        <w:t>　　第一节 晋亿实业股份有限公司</w:t>
      </w:r>
      <w:r>
        <w:rPr>
          <w:rFonts w:hint="eastAsia"/>
        </w:rPr>
        <w:br/>
      </w:r>
      <w:r>
        <w:rPr>
          <w:rFonts w:hint="eastAsia"/>
        </w:rPr>
        <w:t>　　　　　　1.企业基本概况</w:t>
      </w:r>
      <w:r>
        <w:rPr>
          <w:rFonts w:hint="eastAsia"/>
        </w:rPr>
        <w:br/>
      </w:r>
      <w:r>
        <w:rPr>
          <w:rFonts w:hint="eastAsia"/>
        </w:rPr>
        <w:t>　　　　　　2.投资者关系</w:t>
      </w:r>
      <w:r>
        <w:rPr>
          <w:rFonts w:hint="eastAsia"/>
        </w:rPr>
        <w:br/>
      </w:r>
      <w:r>
        <w:rPr>
          <w:rFonts w:hint="eastAsia"/>
        </w:rPr>
        <w:t>　　第二节 常熟市常力紧固件有限公司</w:t>
      </w:r>
      <w:r>
        <w:rPr>
          <w:rFonts w:hint="eastAsia"/>
        </w:rPr>
        <w:br/>
      </w:r>
      <w:r>
        <w:rPr>
          <w:rFonts w:hint="eastAsia"/>
        </w:rPr>
        <w:t>　　　　　　1.企业概况</w:t>
      </w:r>
      <w:r>
        <w:rPr>
          <w:rFonts w:hint="eastAsia"/>
        </w:rPr>
        <w:br/>
      </w:r>
      <w:r>
        <w:rPr>
          <w:rFonts w:hint="eastAsia"/>
        </w:rPr>
        <w:t>　　　　　　2.客户状况</w:t>
      </w:r>
      <w:r>
        <w:rPr>
          <w:rFonts w:hint="eastAsia"/>
        </w:rPr>
        <w:br/>
      </w:r>
      <w:r>
        <w:rPr>
          <w:rFonts w:hint="eastAsia"/>
        </w:rPr>
        <w:t>　　第三节 浙江省乍浦港标准件实业有限公司</w:t>
      </w:r>
      <w:r>
        <w:rPr>
          <w:rFonts w:hint="eastAsia"/>
        </w:rPr>
        <w:br/>
      </w:r>
      <w:r>
        <w:rPr>
          <w:rFonts w:hint="eastAsia"/>
        </w:rPr>
        <w:t>　　　　　　1.企业概述</w:t>
      </w:r>
      <w:r>
        <w:rPr>
          <w:rFonts w:hint="eastAsia"/>
        </w:rPr>
        <w:br/>
      </w:r>
      <w:r>
        <w:rPr>
          <w:rFonts w:hint="eastAsia"/>
        </w:rPr>
        <w:t>　　　　　　2.生产规模</w:t>
      </w:r>
      <w:r>
        <w:rPr>
          <w:rFonts w:hint="eastAsia"/>
        </w:rPr>
        <w:br/>
      </w:r>
      <w:r>
        <w:rPr>
          <w:rFonts w:hint="eastAsia"/>
        </w:rPr>
        <w:t>　　第四节 东明实业（嘉兴）有限公司</w:t>
      </w:r>
      <w:r>
        <w:rPr>
          <w:rFonts w:hint="eastAsia"/>
        </w:rPr>
        <w:br/>
      </w:r>
      <w:r>
        <w:rPr>
          <w:rFonts w:hint="eastAsia"/>
        </w:rPr>
        <w:t>　　　　　　1.企业概况</w:t>
      </w:r>
      <w:r>
        <w:rPr>
          <w:rFonts w:hint="eastAsia"/>
        </w:rPr>
        <w:br/>
      </w:r>
      <w:r>
        <w:rPr>
          <w:rFonts w:hint="eastAsia"/>
        </w:rPr>
        <w:t>　　　　　　2.产品状况</w:t>
      </w:r>
      <w:r>
        <w:rPr>
          <w:rFonts w:hint="eastAsia"/>
        </w:rPr>
        <w:br/>
      </w:r>
      <w:r>
        <w:rPr>
          <w:rFonts w:hint="eastAsia"/>
        </w:rPr>
        <w:t>　　第五节 滕州市腾达不锈钢制品有限公司</w:t>
      </w:r>
      <w:r>
        <w:rPr>
          <w:rFonts w:hint="eastAsia"/>
        </w:rPr>
        <w:br/>
      </w:r>
      <w:r>
        <w:rPr>
          <w:rFonts w:hint="eastAsia"/>
        </w:rPr>
        <w:t>　　　　　　1.企业概况</w:t>
      </w:r>
      <w:r>
        <w:rPr>
          <w:rFonts w:hint="eastAsia"/>
        </w:rPr>
        <w:br/>
      </w:r>
      <w:r>
        <w:rPr>
          <w:rFonts w:hint="eastAsia"/>
        </w:rPr>
        <w:t>　　　　　　2.营业额规模</w:t>
      </w:r>
      <w:r>
        <w:rPr>
          <w:rFonts w:hint="eastAsia"/>
        </w:rPr>
        <w:br/>
      </w:r>
      <w:r>
        <w:rPr>
          <w:rFonts w:hint="eastAsia"/>
        </w:rPr>
        <w:t>　　第六节 山东省龙口市索具总厂</w:t>
      </w:r>
      <w:r>
        <w:rPr>
          <w:rFonts w:hint="eastAsia"/>
        </w:rPr>
        <w:br/>
      </w:r>
      <w:r>
        <w:rPr>
          <w:rFonts w:hint="eastAsia"/>
        </w:rPr>
        <w:t>　　　　　　1.企业概况</w:t>
      </w:r>
      <w:r>
        <w:rPr>
          <w:rFonts w:hint="eastAsia"/>
        </w:rPr>
        <w:br/>
      </w:r>
      <w:r>
        <w:rPr>
          <w:rFonts w:hint="eastAsia"/>
        </w:rPr>
        <w:t>　　　　　　2.产品结构</w:t>
      </w:r>
      <w:r>
        <w:rPr>
          <w:rFonts w:hint="eastAsia"/>
        </w:rPr>
        <w:br/>
      </w:r>
      <w:r>
        <w:rPr>
          <w:rFonts w:hint="eastAsia"/>
        </w:rPr>
        <w:t>　　　　　　3.生产规模</w:t>
      </w:r>
      <w:r>
        <w:rPr>
          <w:rFonts w:hint="eastAsia"/>
        </w:rPr>
        <w:br/>
      </w:r>
      <w:r>
        <w:rPr>
          <w:rFonts w:hint="eastAsia"/>
        </w:rPr>
        <w:t>　　第七节 嘉兴兄弟标准件有限公司</w:t>
      </w:r>
      <w:r>
        <w:rPr>
          <w:rFonts w:hint="eastAsia"/>
        </w:rPr>
        <w:br/>
      </w:r>
      <w:r>
        <w:rPr>
          <w:rFonts w:hint="eastAsia"/>
        </w:rPr>
        <w:t>　　　　　　1.企业概况</w:t>
      </w:r>
      <w:r>
        <w:rPr>
          <w:rFonts w:hint="eastAsia"/>
        </w:rPr>
        <w:br/>
      </w:r>
      <w:r>
        <w:rPr>
          <w:rFonts w:hint="eastAsia"/>
        </w:rPr>
        <w:t>　　　　　　2.规模效益</w:t>
      </w:r>
      <w:r>
        <w:rPr>
          <w:rFonts w:hint="eastAsia"/>
        </w:rPr>
        <w:br/>
      </w:r>
      <w:r>
        <w:rPr>
          <w:rFonts w:hint="eastAsia"/>
        </w:rPr>
        <w:t>　　第八节 春雨（东莞）五金制品有限公司</w:t>
      </w:r>
      <w:r>
        <w:rPr>
          <w:rFonts w:hint="eastAsia"/>
        </w:rPr>
        <w:br/>
      </w:r>
      <w:r>
        <w:rPr>
          <w:rFonts w:hint="eastAsia"/>
        </w:rPr>
        <w:t>　　　　　　1.企业概况</w:t>
      </w:r>
      <w:r>
        <w:rPr>
          <w:rFonts w:hint="eastAsia"/>
        </w:rPr>
        <w:br/>
      </w:r>
      <w:r>
        <w:rPr>
          <w:rFonts w:hint="eastAsia"/>
        </w:rPr>
        <w:t>　　　　　　2.规模效益</w:t>
      </w:r>
      <w:r>
        <w:rPr>
          <w:rFonts w:hint="eastAsia"/>
        </w:rPr>
        <w:br/>
      </w:r>
      <w:r>
        <w:rPr>
          <w:rFonts w:hint="eastAsia"/>
        </w:rPr>
        <w:br/>
      </w:r>
      <w:r>
        <w:rPr>
          <w:rFonts w:hint="eastAsia"/>
        </w:rPr>
        <w:t>第九章 给紧固件企业的建议（部分内容略）</w:t>
      </w:r>
      <w:r>
        <w:rPr>
          <w:rFonts w:hint="eastAsia"/>
        </w:rPr>
        <w:br/>
      </w:r>
      <w:r>
        <w:rPr>
          <w:rFonts w:hint="eastAsia"/>
        </w:rPr>
        <w:t>　　第一节 提升市场敏感度</w:t>
      </w:r>
      <w:r>
        <w:rPr>
          <w:rFonts w:hint="eastAsia"/>
        </w:rPr>
        <w:br/>
      </w:r>
      <w:r>
        <w:rPr>
          <w:rFonts w:hint="eastAsia"/>
        </w:rPr>
        <w:t>　　第二节 企业发展建议</w:t>
      </w:r>
      <w:r>
        <w:rPr>
          <w:rFonts w:hint="eastAsia"/>
        </w:rPr>
        <w:br/>
      </w:r>
      <w:r>
        <w:rPr>
          <w:rFonts w:hint="eastAsia"/>
        </w:rPr>
        <w:t>　　第三节 中-智林：进出口策略建议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c95cdb7b84be9" w:history="1">
        <w:r>
          <w:rPr>
            <w:rStyle w:val="Hyperlink"/>
          </w:rPr>
          <w:t>中国汽车用紧固件行业研究报告</w:t>
        </w:r>
      </w:hyperlink>
      <w:r>
        <w:rPr>
          <w:color w:val="C00000"/>
        </w:rPr>
        <w:t>》，报告编号：</w:t>
      </w:r>
      <w:r>
        <w:rPr>
          <w:rFonts w:hint="eastAsia"/>
          <w:color w:val="C00000"/>
        </w:rPr>
        <w:t>0250120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c95cdb7b84be9" w:history="1">
        <w:r>
          <w:rPr>
            <w:rStyle w:val="Hyperlink"/>
          </w:rPr>
          <w:t>https://www.20087.com/2008-10/R_zhongguoqicheyongjingujianyanjiuBaoGao.html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1e1456c1a4422" w:history="1">
      <w:r>
        <w:rPr>
          <w:rStyle w:val="Hyperlink"/>
        </w:rPr>
        <w:t>中国汽车用紧固件行业研究报告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yongjingujianyanjiuBaoGao.html" TargetMode="External" Id="R2fac95cdb7b84be9"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yongjingujianyanjiuBaoGao.html" TargetMode="External" Id="Rc7d1e1456c1a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2008-10-30T01:15:00Z</dcterms:created>
  <dcterms:modified xsi:type="dcterms:W3CDTF">2008-10-30T02:15:00Z</dcterms:modified>
  <dc:subject>中国汽车用紧固件行业研究报告</dc:subject>
  <dc:title>中国汽车用紧固件行业研究报告</dc:title>
  <cp:keywords>中国汽车用紧固件行业研究报告</cp:keywords>
  <dc:description>中国汽车用紧固件行业研究报告</dc:description>
</cp:coreProperties>
</file>