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b8cdaf5244ccd" w:history="1">
              <w:r>
                <w:rPr>
                  <w:rStyle w:val="Hyperlink"/>
                </w:rPr>
                <w:t>中国汽车空调行业研究报告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b8cdaf5244ccd" w:history="1">
              <w:r>
                <w:rPr>
                  <w:rStyle w:val="Hyperlink"/>
                </w:rPr>
                <w:t>中国汽车空调行业研究报告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b8cdaf5244ccd" w:history="1">
                <w:r>
                  <w:rPr>
                    <w:rStyle w:val="Hyperlink"/>
                  </w:rPr>
                  <w:t>https://www.20087.com/2008-10/R_zhongguoqichekongdiaoyanjiuBaoGao.html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目前中国的汽车空调市场刚刚起步，相对竞争白热化的家用空调，汽车空调还处于开发期。近年来，我国汽车产业高速发展，这也推动了我国汽车空调压缩机行业的发展。2001年我国汽车空调压缩机的产量为129万台，到了2006年，产量达到566万台，同比增长52.6%，2007年我国车空调压缩机的产量则达到了643万台。而我国小型汽车的年增长速度高达30%，这种快速的增长率，势必会带动汽车空调的同时快速增长。</w:t>
      </w:r>
      <w:r>
        <w:rPr>
          <w:rFonts w:hint="eastAsia"/>
        </w:rPr>
        <w:br/>
      </w:r>
      <w:r>
        <w:rPr>
          <w:rFonts w:hint="eastAsia"/>
        </w:rPr>
        <w:t>　　原材料涨价，对以"吃"钢材、铜为主的压缩机生产企业带来很大影响。而且到目前为止，我国的车用空调压缩机部分还完全依赖于进口。汽车空调压缩机的生产厂家主要集中在日本、美国以及德国等几大公司中，如日本电装、松下、东芝、三菱重工以及美国德尔福等公司，这些汽车空调生产公司在中国大都有合资或独资生产厂来进行汽车空调压缩机的生产。在客车空调压缩机方面，德国博客和德国比泽尔是最主要的两家生产企业，它们分别在杭州和北京建立了子公司，密切注视我国空调市场的一举一动。</w:t>
      </w:r>
      <w:r>
        <w:rPr>
          <w:rFonts w:hint="eastAsia"/>
        </w:rPr>
        <w:br/>
      </w:r>
      <w:r>
        <w:rPr>
          <w:rFonts w:hint="eastAsia"/>
        </w:rPr>
        <w:t>　　可以预见的是，汽车空调的本土化制造生产将成为空调行业新的利润增长点。目前国内众多空调器生产厂家对车载空调市场虎视眈眈，垂涎已久，美的、海尔、格力等国内空调产业巨头也正在研制相关部件产品的开发生产。但本土车用空调企业仍居劣势，大部分整车配套市场掌握在外资公司手中。随着国内汽车空调制造水平进步，也出现了几家优秀企业。如重庆建设、南京奥特佳等，他们去年的产量已分别超过60万台。此外，浙江、广东等地区出现小范围的车用空调产业集群。比如，在广州增城，汽车空调产业已成为该区一大亮点。可以预见，如同家电厂家进军车载电视和音响领域一样，作为未来空调厂家追逐的新利润源，车载空调的市场争夺战不日将会打响。</w:t>
      </w:r>
      <w:r>
        <w:rPr>
          <w:rFonts w:hint="eastAsia"/>
        </w:rPr>
        <w:br/>
      </w:r>
      <w:r>
        <w:rPr>
          <w:rFonts w:hint="eastAsia"/>
        </w:rPr>
        <w:t>　　但是，规模小，开发能力弱，管理不成熟是我国许多空调生产企业的主要弊病。正因为如此，才有上百家小企业涌入市场，试图分一杯羹。由于缺乏创新能力和关键技术，就只能依靠价格竞争获得生存。然而，适者生存的道理亘古不变，从长远来看，唯有技术上的领先优势、企业经营管理的有效性，以及战略决策的合理性才是企业生存发展的基石。</w:t>
      </w:r>
      <w:r>
        <w:rPr>
          <w:rFonts w:hint="eastAsia"/>
        </w:rPr>
        <w:br/>
      </w:r>
      <w:r>
        <w:rPr>
          <w:rFonts w:hint="eastAsia"/>
        </w:rPr>
        <w:t>　　《</w:t>
      </w:r>
      <w:hyperlink r:id="R123b8cdaf5244ccd" w:history="1">
        <w:r>
          <w:rPr>
            <w:rStyle w:val="Hyperlink"/>
          </w:rPr>
          <w:t>中国汽车空调行业研究报告</w:t>
        </w:r>
      </w:hyperlink>
      <w:r>
        <w:rPr>
          <w:rFonts w:hint="eastAsia"/>
        </w:rPr>
        <w:t>》结合现阶段的宏观经济和政策环境重点分析了我国汽车空调行业和市场的现状及趋势。把市场竞争研究作为一个重点章节，从四个方面来展现一个完整的汽车空调市场的“生态系统”。主要有上游原材料动态分析和原材料市场走向分析；下游客户的需求分析；行业内重点的可以构成竞争关系的企业动态分析；以及新近加入者对行业、市场的影响分析。本报告的目的在于揭示我国汽车空调行业新的发展机会，以及当前面临问题的解决方案，有助于企业准确了解目前中国汽车空调市场发展动态，把握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我国汽车空调行业研究（部分内容省略）</w:t>
      </w:r>
      <w:r>
        <w:rPr>
          <w:rFonts w:hint="eastAsia"/>
        </w:rPr>
        <w:br/>
      </w:r>
      <w:r>
        <w:rPr>
          <w:rFonts w:hint="eastAsia"/>
        </w:rPr>
        <w:t>　　第一节 我国客车空调行业现状透视</w:t>
      </w:r>
      <w:r>
        <w:rPr>
          <w:rFonts w:hint="eastAsia"/>
        </w:rPr>
        <w:br/>
      </w:r>
      <w:r>
        <w:rPr>
          <w:rFonts w:hint="eastAsia"/>
        </w:rPr>
        <w:t>　　第二节 我国汽车空调市场整体分析研究</w:t>
      </w:r>
      <w:r>
        <w:rPr>
          <w:rFonts w:hint="eastAsia"/>
        </w:rPr>
        <w:br/>
      </w:r>
      <w:r>
        <w:rPr>
          <w:rFonts w:hint="eastAsia"/>
        </w:rPr>
        <w:t>　　　　　　1.国内空调行业起步晚</w:t>
      </w:r>
      <w:r>
        <w:rPr>
          <w:rFonts w:hint="eastAsia"/>
        </w:rPr>
        <w:br/>
      </w:r>
      <w:r>
        <w:rPr>
          <w:rFonts w:hint="eastAsia"/>
        </w:rPr>
        <w:t>　　　　　　2.外资企业抢占市场份额</w:t>
      </w:r>
      <w:r>
        <w:rPr>
          <w:rFonts w:hint="eastAsia"/>
        </w:rPr>
        <w:br/>
      </w:r>
      <w:r>
        <w:rPr>
          <w:rFonts w:hint="eastAsia"/>
        </w:rPr>
        <w:t>　　　　　　3.本土企业技术水平依然落后</w:t>
      </w:r>
      <w:r>
        <w:rPr>
          <w:rFonts w:hint="eastAsia"/>
        </w:rPr>
        <w:br/>
      </w:r>
      <w:r>
        <w:rPr>
          <w:rFonts w:hint="eastAsia"/>
        </w:rPr>
        <w:t>　　第三节 我国汽车空调行业发展趋势预测</w:t>
      </w:r>
      <w:r>
        <w:rPr>
          <w:rFonts w:hint="eastAsia"/>
        </w:rPr>
        <w:br/>
      </w:r>
      <w:r>
        <w:rPr>
          <w:rFonts w:hint="eastAsia"/>
        </w:rPr>
        <w:br/>
      </w:r>
      <w:r>
        <w:rPr>
          <w:rFonts w:hint="eastAsia"/>
        </w:rPr>
        <w:t>第四章 我国汽车空调压缩机市场分析（部分内容省略）</w:t>
      </w:r>
      <w:r>
        <w:rPr>
          <w:rFonts w:hint="eastAsia"/>
        </w:rPr>
        <w:br/>
      </w:r>
      <w:r>
        <w:rPr>
          <w:rFonts w:hint="eastAsia"/>
        </w:rPr>
        <w:t>　　第一节 汽车空调压缩机的概念及分类</w:t>
      </w:r>
      <w:r>
        <w:rPr>
          <w:rFonts w:hint="eastAsia"/>
        </w:rPr>
        <w:br/>
      </w:r>
      <w:r>
        <w:rPr>
          <w:rFonts w:hint="eastAsia"/>
        </w:rPr>
        <w:t>　　第二节 我国汽车空调压缩机发展历程研究</w:t>
      </w:r>
      <w:r>
        <w:rPr>
          <w:rFonts w:hint="eastAsia"/>
        </w:rPr>
        <w:br/>
      </w:r>
      <w:r>
        <w:rPr>
          <w:rFonts w:hint="eastAsia"/>
        </w:rPr>
        <w:t>　　第三节 我国汽车空调压缩机市场现状分析</w:t>
      </w:r>
      <w:r>
        <w:rPr>
          <w:rFonts w:hint="eastAsia"/>
        </w:rPr>
        <w:br/>
      </w:r>
      <w:r>
        <w:rPr>
          <w:rFonts w:hint="eastAsia"/>
        </w:rPr>
        <w:t>　　第四节 我国汽车空调压缩机产业发展跟踪</w:t>
      </w:r>
      <w:r>
        <w:rPr>
          <w:rFonts w:hint="eastAsia"/>
        </w:rPr>
        <w:br/>
      </w:r>
      <w:r>
        <w:rPr>
          <w:rFonts w:hint="eastAsia"/>
        </w:rPr>
        <w:t>　　　　　　1.汽车空调压缩机产量增长迅速</w:t>
      </w:r>
      <w:r>
        <w:rPr>
          <w:rFonts w:hint="eastAsia"/>
        </w:rPr>
        <w:br/>
      </w:r>
      <w:r>
        <w:rPr>
          <w:rFonts w:hint="eastAsia"/>
        </w:rPr>
        <w:t>　　　　　　2.国内汽车空调压缩机市场竞争加剧</w:t>
      </w:r>
      <w:r>
        <w:rPr>
          <w:rFonts w:hint="eastAsia"/>
        </w:rPr>
        <w:br/>
      </w:r>
      <w:r>
        <w:rPr>
          <w:rFonts w:hint="eastAsia"/>
        </w:rPr>
        <w:t>　　　　　　3.新型汽车空调压缩机前景看好</w:t>
      </w:r>
      <w:r>
        <w:rPr>
          <w:rFonts w:hint="eastAsia"/>
        </w:rPr>
        <w:br/>
      </w:r>
      <w:r>
        <w:rPr>
          <w:rFonts w:hint="eastAsia"/>
        </w:rPr>
        <w:t>　　第五节 涡旋压缩机发展趋势解析研究</w:t>
      </w:r>
      <w:r>
        <w:rPr>
          <w:rFonts w:hint="eastAsia"/>
        </w:rPr>
        <w:br/>
      </w:r>
      <w:r>
        <w:rPr>
          <w:rFonts w:hint="eastAsia"/>
        </w:rPr>
        <w:t>　　　　　　1.涡旋压缩机综述</w:t>
      </w:r>
      <w:r>
        <w:rPr>
          <w:rFonts w:hint="eastAsia"/>
        </w:rPr>
        <w:br/>
      </w:r>
      <w:r>
        <w:rPr>
          <w:rFonts w:hint="eastAsia"/>
        </w:rPr>
        <w:t>　　　　　　2.涡旋压缩机发展趋势预测</w:t>
      </w:r>
      <w:r>
        <w:rPr>
          <w:rFonts w:hint="eastAsia"/>
        </w:rPr>
        <w:br/>
      </w:r>
      <w:r>
        <w:rPr>
          <w:rFonts w:hint="eastAsia"/>
        </w:rPr>
        <w:br/>
      </w:r>
      <w:r>
        <w:rPr>
          <w:rFonts w:hint="eastAsia"/>
        </w:rPr>
        <w:t>第五章 汽车空调技术研究（部分内容省略）</w:t>
      </w:r>
      <w:r>
        <w:rPr>
          <w:rFonts w:hint="eastAsia"/>
        </w:rPr>
        <w:br/>
      </w:r>
      <w:r>
        <w:rPr>
          <w:rFonts w:hint="eastAsia"/>
        </w:rPr>
        <w:t>　　第一节 汽车空调部件的发展方向研究</w:t>
      </w:r>
      <w:r>
        <w:rPr>
          <w:rFonts w:hint="eastAsia"/>
        </w:rPr>
        <w:br/>
      </w:r>
      <w:r>
        <w:rPr>
          <w:rFonts w:hint="eastAsia"/>
        </w:rPr>
        <w:t>　　第二节 汽车空调特点研究</w:t>
      </w:r>
      <w:r>
        <w:rPr>
          <w:rFonts w:hint="eastAsia"/>
        </w:rPr>
        <w:br/>
      </w:r>
      <w:r>
        <w:rPr>
          <w:rFonts w:hint="eastAsia"/>
        </w:rPr>
        <w:br/>
      </w:r>
      <w:r>
        <w:rPr>
          <w:rFonts w:hint="eastAsia"/>
        </w:rPr>
        <w:t>第六章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第七章 采购市场分析</w:t>
      </w:r>
      <w:r>
        <w:rPr>
          <w:rFonts w:hint="eastAsia"/>
        </w:rPr>
        <w:br/>
      </w:r>
      <w:r>
        <w:rPr>
          <w:rFonts w:hint="eastAsia"/>
        </w:rPr>
        <w:t>　　第一节 制冷系统</w:t>
      </w:r>
      <w:r>
        <w:rPr>
          <w:rFonts w:hint="eastAsia"/>
        </w:rPr>
        <w:br/>
      </w:r>
      <w:r>
        <w:rPr>
          <w:rFonts w:hint="eastAsia"/>
        </w:rPr>
        <w:t>　　　　　　1.制冷与空调专业的发展方向</w:t>
      </w:r>
      <w:r>
        <w:rPr>
          <w:rFonts w:hint="eastAsia"/>
        </w:rPr>
        <w:br/>
      </w:r>
      <w:r>
        <w:rPr>
          <w:rFonts w:hint="eastAsia"/>
        </w:rPr>
        <w:t>　　第二节 压缩机</w:t>
      </w:r>
      <w:r>
        <w:rPr>
          <w:rFonts w:hint="eastAsia"/>
        </w:rPr>
        <w:br/>
      </w:r>
      <w:r>
        <w:rPr>
          <w:rFonts w:hint="eastAsia"/>
        </w:rPr>
        <w:t>　　　　　　1.汽车空调压缩机发展趋势</w:t>
      </w:r>
      <w:r>
        <w:rPr>
          <w:rFonts w:hint="eastAsia"/>
        </w:rPr>
        <w:br/>
      </w:r>
      <w:r>
        <w:rPr>
          <w:rFonts w:hint="eastAsia"/>
        </w:rPr>
        <w:br/>
      </w:r>
      <w:r>
        <w:rPr>
          <w:rFonts w:hint="eastAsia"/>
        </w:rPr>
        <w:t>第八章 上游产业分析</w:t>
      </w:r>
      <w:r>
        <w:rPr>
          <w:rFonts w:hint="eastAsia"/>
        </w:rPr>
        <w:br/>
      </w:r>
      <w:r>
        <w:rPr>
          <w:rFonts w:hint="eastAsia"/>
        </w:rPr>
        <w:t>　　第一节 有色金属行业</w:t>
      </w:r>
      <w:r>
        <w:rPr>
          <w:rFonts w:hint="eastAsia"/>
        </w:rPr>
        <w:br/>
      </w:r>
      <w:r>
        <w:rPr>
          <w:rFonts w:hint="eastAsia"/>
        </w:rPr>
        <w:t>　　　　　　1.地震影响四川多数锌铝矿冶炼厂</w:t>
      </w:r>
      <w:r>
        <w:rPr>
          <w:rFonts w:hint="eastAsia"/>
        </w:rPr>
        <w:br/>
      </w:r>
      <w:r>
        <w:rPr>
          <w:rFonts w:hint="eastAsia"/>
        </w:rPr>
        <w:t>　　　　　　2.前四月云南有色金属出口下滑</w:t>
      </w:r>
      <w:r>
        <w:rPr>
          <w:rFonts w:hint="eastAsia"/>
        </w:rPr>
        <w:br/>
      </w:r>
      <w:r>
        <w:rPr>
          <w:rFonts w:hint="eastAsia"/>
        </w:rPr>
        <w:t>　　第二节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br/>
      </w:r>
      <w:r>
        <w:rPr>
          <w:rFonts w:hint="eastAsia"/>
        </w:rPr>
        <w:t>第九章 企业动态跟踪</w:t>
      </w:r>
      <w:r>
        <w:rPr>
          <w:rFonts w:hint="eastAsia"/>
        </w:rPr>
        <w:br/>
      </w:r>
      <w:r>
        <w:rPr>
          <w:rFonts w:hint="eastAsia"/>
        </w:rPr>
        <w:t>　　第一节 奥特佳东南大学合作汽车空调压缩机技术</w:t>
      </w:r>
      <w:r>
        <w:rPr>
          <w:rFonts w:hint="eastAsia"/>
        </w:rPr>
        <w:br/>
      </w:r>
      <w:r>
        <w:rPr>
          <w:rFonts w:hint="eastAsia"/>
        </w:rPr>
        <w:br/>
      </w:r>
      <w:r>
        <w:rPr>
          <w:rFonts w:hint="eastAsia"/>
        </w:rPr>
        <w:t>第十章 重点企业研究（部分内容省略）</w:t>
      </w:r>
      <w:r>
        <w:rPr>
          <w:rFonts w:hint="eastAsia"/>
        </w:rPr>
        <w:br/>
      </w:r>
      <w:r>
        <w:rPr>
          <w:rFonts w:hint="eastAsia"/>
        </w:rPr>
        <w:t>　　第一节 阳江市宝马利汽车空调设备有限公司</w:t>
      </w:r>
      <w:r>
        <w:rPr>
          <w:rFonts w:hint="eastAsia"/>
        </w:rPr>
        <w:br/>
      </w:r>
      <w:r>
        <w:rPr>
          <w:rFonts w:hint="eastAsia"/>
        </w:rPr>
        <w:t>　　　　　　1.生产研发能力</w:t>
      </w:r>
      <w:r>
        <w:rPr>
          <w:rFonts w:hint="eastAsia"/>
        </w:rPr>
        <w:br/>
      </w:r>
      <w:r>
        <w:rPr>
          <w:rFonts w:hint="eastAsia"/>
        </w:rPr>
        <w:t>　　　　　　2.产品配套情况</w:t>
      </w:r>
      <w:r>
        <w:rPr>
          <w:rFonts w:hint="eastAsia"/>
        </w:rPr>
        <w:br/>
      </w:r>
      <w:r>
        <w:rPr>
          <w:rFonts w:hint="eastAsia"/>
        </w:rPr>
        <w:t>　　　　　　3.基本情况概述</w:t>
      </w:r>
      <w:r>
        <w:rPr>
          <w:rFonts w:hint="eastAsia"/>
        </w:rPr>
        <w:br/>
      </w:r>
      <w:r>
        <w:rPr>
          <w:rFonts w:hint="eastAsia"/>
        </w:rPr>
        <w:t>　　第二节 上海三电贝洱汽车空调有限公司</w:t>
      </w:r>
      <w:r>
        <w:rPr>
          <w:rFonts w:hint="eastAsia"/>
        </w:rPr>
        <w:br/>
      </w:r>
      <w:r>
        <w:rPr>
          <w:rFonts w:hint="eastAsia"/>
        </w:rPr>
        <w:t>　　第三节 重庆建设车用空调器有限责任公司</w:t>
      </w:r>
      <w:r>
        <w:rPr>
          <w:rFonts w:hint="eastAsia"/>
        </w:rPr>
        <w:br/>
      </w:r>
      <w:r>
        <w:rPr>
          <w:rFonts w:hint="eastAsia"/>
        </w:rPr>
        <w:t>　　第四节 法雷奥汽车空调湖北有限公司</w:t>
      </w:r>
      <w:r>
        <w:rPr>
          <w:rFonts w:hint="eastAsia"/>
        </w:rPr>
        <w:br/>
      </w:r>
      <w:r>
        <w:rPr>
          <w:rFonts w:hint="eastAsia"/>
        </w:rPr>
        <w:t>　　第五节 天津富奥电装空调有限公司</w:t>
      </w:r>
      <w:r>
        <w:rPr>
          <w:rFonts w:hint="eastAsia"/>
        </w:rPr>
        <w:br/>
      </w:r>
      <w:r>
        <w:rPr>
          <w:rFonts w:hint="eastAsia"/>
        </w:rPr>
        <w:t>　　第六节 一汽杰克赛尔空调有限公司</w:t>
      </w:r>
      <w:r>
        <w:rPr>
          <w:rFonts w:hint="eastAsia"/>
        </w:rPr>
        <w:br/>
      </w:r>
      <w:r>
        <w:rPr>
          <w:rFonts w:hint="eastAsia"/>
        </w:rPr>
        <w:t>　　第七节 天津市三电汽车空调有限公司</w:t>
      </w:r>
      <w:r>
        <w:rPr>
          <w:rFonts w:hint="eastAsia"/>
        </w:rPr>
        <w:br/>
      </w:r>
      <w:r>
        <w:rPr>
          <w:rFonts w:hint="eastAsia"/>
        </w:rPr>
        <w:t>　　第八节 [:中:智林:]广州精益汽车空调有限公司</w:t>
      </w:r>
      <w:r>
        <w:rPr>
          <w:rFonts w:hint="eastAsia"/>
        </w:rPr>
        <w:br/>
      </w:r>
      <w:r>
        <w:rPr>
          <w:rFonts w:hint="eastAsia"/>
        </w:rPr>
        <w:br/>
      </w:r>
      <w:r>
        <w:rPr>
          <w:rFonts w:hint="eastAsia"/>
        </w:rPr>
        <w:t>第十一章 给汽车空调企业的建议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b8cdaf5244ccd" w:history="1">
        <w:r>
          <w:rPr>
            <w:rStyle w:val="Hyperlink"/>
          </w:rPr>
          <w:t>中国汽车空调行业研究报告</w:t>
        </w:r>
      </w:hyperlink>
      <w:r>
        <w:rPr>
          <w:color w:val="C00000"/>
        </w:rPr>
        <w:t>》，报告编号：</w:t>
      </w:r>
      <w:r>
        <w:rPr>
          <w:rFonts w:hint="eastAsia"/>
          <w:color w:val="C00000"/>
        </w:rPr>
        <w:t>02A9709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b8cdaf5244ccd" w:history="1">
        <w:r>
          <w:rPr>
            <w:rStyle w:val="Hyperlink"/>
          </w:rPr>
          <w:t>https://www.20087.com/2008-10/R_zhongguoqichekongdiaoyanjiuBaoGao.html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5fb540c314499" w:history="1">
      <w:r>
        <w:rPr>
          <w:rStyle w:val="Hyperlink"/>
        </w:rPr>
        <w:t>中国汽车空调行业研究报告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kongdiaoyanjiuBaoGao.html" TargetMode="External" Id="R123b8cdaf5244ccd"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kongdiaoyanjiuBaoGao.html" TargetMode="External" Id="Rc815fb540c3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2008-10-30T00:36:00Z</dcterms:created>
  <dcterms:modified xsi:type="dcterms:W3CDTF">2008-10-30T01:36:00Z</dcterms:modified>
  <dc:subject>中国汽车空调行业研究报告</dc:subject>
  <dc:title>中国汽车空调行业研究报告</dc:title>
  <cp:keywords>中国汽车空调行业研究报告</cp:keywords>
  <dc:description>中国汽车空调行业研究报告</dc:description>
</cp:coreProperties>
</file>