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298259246463f" w:history="1">
              <w:r>
                <w:rPr>
                  <w:rStyle w:val="Hyperlink"/>
                </w:rPr>
                <w:t>中国汽车车桥配套市场研究报告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298259246463f" w:history="1">
              <w:r>
                <w:rPr>
                  <w:rStyle w:val="Hyperlink"/>
                </w:rPr>
                <w:t>中国汽车车桥配套市场研究报告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298259246463f" w:history="1">
                <w:r>
                  <w:rPr>
                    <w:rStyle w:val="Hyperlink"/>
                  </w:rPr>
                  <w:t>https://www.20087.com/2008-10/R_zhongguoqichecheqiaopeitaoshichangyaBaoGao.html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汽车市场高速增长，2007年中国汽车产量达到888.24万辆，到2008年上半年，我国汽车产销首次双双突破500万辆。国产汽车产销519.96万辆和518.22万辆，同比增长16.71%和18.52%。虽然与2007年同期22%以上的增速相比，增幅明显回落，但是其增长势头 仍然给整个汽车产业链带来了生机。伴随着整车的增长，作为汽车工业的重要配套行业，中国汽车车桥行业面临着重要的机遇。</w:t>
      </w:r>
      <w:r>
        <w:rPr>
          <w:rFonts w:hint="eastAsia"/>
        </w:rPr>
        <w:br/>
      </w:r>
      <w:r>
        <w:rPr>
          <w:rFonts w:hint="eastAsia"/>
        </w:rPr>
        <w:t>　　在整车行业的拉动下，我国车桥产量虽然以10%以上的速度增长，但是行业内问题仍然突出。首先就是与较高的增长率相对应，我国车桥企业的资金利用率普遍不高，行业整体的利润水平在逐步下降。这主要是上下游产业的挤压和行业自身竞争加剧引起的。随着钢材、有色金属的原材料价格的普遍提升，车桥企业的制造成本大幅增加；另一方面，整车企业为了保持价格竞争优势，纷纷压低原材料的采购价格，这对于车桥企业来说是相当不利的。</w:t>
      </w:r>
      <w:r>
        <w:rPr>
          <w:rFonts w:hint="eastAsia"/>
        </w:rPr>
        <w:br/>
      </w:r>
      <w:r>
        <w:rPr>
          <w:rFonts w:hint="eastAsia"/>
        </w:rPr>
        <w:t>　　除了上下游的挤压之外，外资的涌入也给我国车桥企业带来了不小的冲击。08年，美国车桥制造公司（AAM）位于江苏常熟经济开发区的常熟美桥汽车传动系统制造技术有限公司宣布正式投产运行；普利适优迪车桥（杭州）有限公司生产的第一批重型车桥完成最后的组装等等。由技术转让到合资再到独资，外资企业来势汹汹，中国车桥企业面临的威胁也将增大。更严峻的是，它们的到来试图堵住中国企业的配套之路。</w:t>
      </w:r>
      <w:r>
        <w:rPr>
          <w:rFonts w:hint="eastAsia"/>
        </w:rPr>
        <w:br/>
      </w:r>
      <w:r>
        <w:rPr>
          <w:rFonts w:hint="eastAsia"/>
        </w:rPr>
        <w:t>　　汽车车桥的配套市场以其高利润、稳定性等优点吸引着零部件制造商的目光，能进入一些大型整车企业的配套体系更是成为车桥制造商实力的直接证明。但是随着配套市场的发展，其利润空间在逐渐摊薄，配套体系的准入门槛也原来越高，尤其是在外资大规模侵入的情况下，我国自主品牌车桥企业的配套地位越来越不稳定。在这样的情况下，就需要车桥生产企业重新认识配套市场，在新的市场环境下采取合适的市场战略，找到自己的市场定位。只有这样，其才能顺利的进入稳定的配套体系或者更好的巩固在配套体系中的地位。</w:t>
      </w:r>
      <w:r>
        <w:rPr>
          <w:rFonts w:hint="eastAsia"/>
        </w:rPr>
        <w:br/>
      </w:r>
      <w:r>
        <w:rPr>
          <w:rFonts w:hint="eastAsia"/>
        </w:rPr>
        <w:t>　　《</w:t>
      </w:r>
      <w:hyperlink r:id="Rdee298259246463f" w:history="1">
        <w:r>
          <w:rPr>
            <w:rStyle w:val="Hyperlink"/>
          </w:rPr>
          <w:t>中国汽车车桥配套市场研究报告</w:t>
        </w:r>
      </w:hyperlink>
      <w:r>
        <w:rPr>
          <w:rFonts w:hint="eastAsia"/>
        </w:rPr>
        <w:t>》中在对我国车桥配套市场深入调查研究的基础上，从分析车桥的产品特征开始，结合大量产销和进出口数据和市场信息分析研究出我国汽车车桥配套行业市场发展动态及趋势。目的就在于揭示我国车桥配套行业新的发展机会，发现当前配套市场所面临问题，并寻找相应的解决方案。从而将有助于企业准确了解目前我国汽车车桥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经济政策环境</w:t>
      </w:r>
      <w:r>
        <w:rPr>
          <w:rFonts w:hint="eastAsia"/>
        </w:rPr>
        <w:br/>
      </w:r>
      <w:r>
        <w:rPr>
          <w:rFonts w:hint="eastAsia"/>
        </w:rPr>
        <w:t>　　第一节 经济运行状况</w:t>
      </w:r>
      <w:r>
        <w:rPr>
          <w:rFonts w:hint="eastAsia"/>
        </w:rPr>
        <w:br/>
      </w:r>
      <w:r>
        <w:rPr>
          <w:rFonts w:hint="eastAsia"/>
        </w:rPr>
        <w:t>　　第二节 油价运行状况</w:t>
      </w:r>
      <w:r>
        <w:rPr>
          <w:rFonts w:hint="eastAsia"/>
        </w:rPr>
        <w:br/>
      </w:r>
      <w:r>
        <w:rPr>
          <w:rFonts w:hint="eastAsia"/>
        </w:rPr>
        <w:t>　　第三节 货币汇率状况</w:t>
      </w:r>
      <w:r>
        <w:rPr>
          <w:rFonts w:hint="eastAsia"/>
        </w:rPr>
        <w:br/>
      </w:r>
      <w:r>
        <w:rPr>
          <w:rFonts w:hint="eastAsia"/>
        </w:rPr>
        <w:t>　　第四节 汽车消费税将做调整</w:t>
      </w:r>
      <w:r>
        <w:rPr>
          <w:rFonts w:hint="eastAsia"/>
        </w:rPr>
        <w:br/>
      </w:r>
      <w:r>
        <w:rPr>
          <w:rFonts w:hint="eastAsia"/>
        </w:rPr>
        <w:br/>
      </w:r>
      <w:r>
        <w:rPr>
          <w:rFonts w:hint="eastAsia"/>
        </w:rPr>
        <w:t>第二章 相关产业环境</w:t>
      </w:r>
      <w:r>
        <w:rPr>
          <w:rFonts w:hint="eastAsia"/>
        </w:rPr>
        <w:br/>
      </w:r>
      <w:r>
        <w:rPr>
          <w:rFonts w:hint="eastAsia"/>
        </w:rPr>
        <w:t>　　第一节 原材料价格回落</w:t>
      </w:r>
      <w:r>
        <w:rPr>
          <w:rFonts w:hint="eastAsia"/>
        </w:rPr>
        <w:br/>
      </w:r>
      <w:r>
        <w:rPr>
          <w:rFonts w:hint="eastAsia"/>
        </w:rPr>
        <w:t>　　第二节 国内钢价回落</w:t>
      </w:r>
      <w:r>
        <w:rPr>
          <w:rFonts w:hint="eastAsia"/>
        </w:rPr>
        <w:br/>
      </w:r>
      <w:r>
        <w:rPr>
          <w:rFonts w:hint="eastAsia"/>
        </w:rPr>
        <w:t>　　第三节 有色金属产量下降</w:t>
      </w:r>
      <w:r>
        <w:rPr>
          <w:rFonts w:hint="eastAsia"/>
        </w:rPr>
        <w:br/>
      </w:r>
      <w:r>
        <w:rPr>
          <w:rFonts w:hint="eastAsia"/>
        </w:rPr>
        <w:br/>
      </w:r>
      <w:r>
        <w:rPr>
          <w:rFonts w:hint="eastAsia"/>
        </w:rPr>
        <w:t>第二部分 市场环境分析</w:t>
      </w:r>
      <w:r>
        <w:rPr>
          <w:rFonts w:hint="eastAsia"/>
        </w:rPr>
        <w:br/>
      </w:r>
      <w:r>
        <w:rPr>
          <w:rFonts w:hint="eastAsia"/>
        </w:rPr>
        <w:t>第三章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1.商用车市场上半年产销平稳增长</w:t>
      </w:r>
      <w:r>
        <w:rPr>
          <w:rFonts w:hint="eastAsia"/>
        </w:rPr>
        <w:br/>
      </w:r>
      <w:r>
        <w:rPr>
          <w:rFonts w:hint="eastAsia"/>
        </w:rPr>
        <w:t>　　　　　　2.商用车市场下半年产销增速将放缓</w:t>
      </w:r>
      <w:r>
        <w:rPr>
          <w:rFonts w:hint="eastAsia"/>
        </w:rPr>
        <w:br/>
      </w:r>
      <w:r>
        <w:rPr>
          <w:rFonts w:hint="eastAsia"/>
        </w:rPr>
        <w:t>　　　　　　3.大部分商用车价格出现波动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1.08 年自主品牌乘用车销量下滑</w:t>
      </w:r>
      <w:r>
        <w:rPr>
          <w:rFonts w:hint="eastAsia"/>
        </w:rPr>
        <w:br/>
      </w:r>
      <w:r>
        <w:rPr>
          <w:rFonts w:hint="eastAsia"/>
        </w:rPr>
        <w:t>　　　　　　2.大排量乘用车涨价是趋势</w:t>
      </w:r>
      <w:r>
        <w:rPr>
          <w:rFonts w:hint="eastAsia"/>
        </w:rPr>
        <w:br/>
      </w:r>
      <w:r>
        <w:rPr>
          <w:rFonts w:hint="eastAsia"/>
        </w:rPr>
        <w:br/>
      </w:r>
      <w:r>
        <w:rPr>
          <w:rFonts w:hint="eastAsia"/>
        </w:rPr>
        <w:t>第四章 车桥市场分析</w:t>
      </w:r>
      <w:r>
        <w:rPr>
          <w:rFonts w:hint="eastAsia"/>
        </w:rPr>
        <w:br/>
      </w:r>
      <w:r>
        <w:rPr>
          <w:rFonts w:hint="eastAsia"/>
        </w:rPr>
        <w:t>　　第一节 现状</w:t>
      </w:r>
      <w:r>
        <w:rPr>
          <w:rFonts w:hint="eastAsia"/>
        </w:rPr>
        <w:br/>
      </w:r>
      <w:r>
        <w:rPr>
          <w:rFonts w:hint="eastAsia"/>
        </w:rPr>
        <w:t>　　第二节 问题</w:t>
      </w:r>
      <w:r>
        <w:rPr>
          <w:rFonts w:hint="eastAsia"/>
        </w:rPr>
        <w:br/>
      </w:r>
      <w:r>
        <w:rPr>
          <w:rFonts w:hint="eastAsia"/>
        </w:rPr>
        <w:t>　　第三节 趋势</w:t>
      </w:r>
      <w:r>
        <w:rPr>
          <w:rFonts w:hint="eastAsia"/>
        </w:rPr>
        <w:br/>
      </w:r>
      <w:r>
        <w:rPr>
          <w:rFonts w:hint="eastAsia"/>
        </w:rPr>
        <w:br/>
      </w:r>
      <w:r>
        <w:rPr>
          <w:rFonts w:hint="eastAsia"/>
        </w:rPr>
        <w:t>第五章 数据分析</w:t>
      </w:r>
      <w:r>
        <w:rPr>
          <w:rFonts w:hint="eastAsia"/>
        </w:rPr>
        <w:br/>
      </w:r>
      <w:r>
        <w:rPr>
          <w:rFonts w:hint="eastAsia"/>
        </w:rPr>
        <w:t>　　第一节 产销情况分析</w:t>
      </w:r>
      <w:r>
        <w:rPr>
          <w:rFonts w:hint="eastAsia"/>
        </w:rPr>
        <w:br/>
      </w:r>
      <w:r>
        <w:rPr>
          <w:rFonts w:hint="eastAsia"/>
        </w:rPr>
        <w:t>　　第二节 进出口情况分析</w:t>
      </w:r>
      <w:r>
        <w:rPr>
          <w:rFonts w:hint="eastAsia"/>
        </w:rPr>
        <w:br/>
      </w:r>
      <w:r>
        <w:rPr>
          <w:rFonts w:hint="eastAsia"/>
        </w:rPr>
        <w:br/>
      </w:r>
      <w:r>
        <w:rPr>
          <w:rFonts w:hint="eastAsia"/>
        </w:rPr>
        <w:t>第三部分 企业配套关系分析</w:t>
      </w:r>
      <w:r>
        <w:rPr>
          <w:rFonts w:hint="eastAsia"/>
        </w:rPr>
        <w:br/>
      </w:r>
      <w:r>
        <w:rPr>
          <w:rFonts w:hint="eastAsia"/>
        </w:rPr>
        <w:t>第六章 商用车车桥配套关系分析</w:t>
      </w:r>
      <w:r>
        <w:rPr>
          <w:rFonts w:hint="eastAsia"/>
        </w:rPr>
        <w:br/>
      </w:r>
      <w:r>
        <w:rPr>
          <w:rFonts w:hint="eastAsia"/>
        </w:rPr>
        <w:t>　　第一节 大中型客车用车桥配套关系分析</w:t>
      </w:r>
      <w:r>
        <w:rPr>
          <w:rFonts w:hint="eastAsia"/>
        </w:rPr>
        <w:br/>
      </w:r>
      <w:r>
        <w:rPr>
          <w:rFonts w:hint="eastAsia"/>
        </w:rPr>
        <w:t>　　第二节 重卡车桥配套关系分析</w:t>
      </w:r>
      <w:r>
        <w:rPr>
          <w:rFonts w:hint="eastAsia"/>
        </w:rPr>
        <w:br/>
      </w:r>
      <w:r>
        <w:rPr>
          <w:rFonts w:hint="eastAsia"/>
        </w:rPr>
        <w:t>　　第三节 中型与轻型卡车用车桥配套关系分析</w:t>
      </w:r>
      <w:r>
        <w:rPr>
          <w:rFonts w:hint="eastAsia"/>
        </w:rPr>
        <w:br/>
      </w:r>
      <w:r>
        <w:rPr>
          <w:rFonts w:hint="eastAsia"/>
        </w:rPr>
        <w:br/>
      </w:r>
      <w:r>
        <w:rPr>
          <w:rFonts w:hint="eastAsia"/>
        </w:rPr>
        <w:t>第七章 乘用车车桥细分配套关系分析</w:t>
      </w:r>
      <w:r>
        <w:rPr>
          <w:rFonts w:hint="eastAsia"/>
        </w:rPr>
        <w:br/>
      </w:r>
      <w:r>
        <w:rPr>
          <w:rFonts w:hint="eastAsia"/>
        </w:rPr>
        <w:t>　　第一节 轿车车桥配套关系分析</w:t>
      </w:r>
      <w:r>
        <w:rPr>
          <w:rFonts w:hint="eastAsia"/>
        </w:rPr>
        <w:br/>
      </w:r>
      <w:r>
        <w:rPr>
          <w:rFonts w:hint="eastAsia"/>
        </w:rPr>
        <w:t>　　第二节 皮卡与SUV用车桥配套关系分析</w:t>
      </w:r>
      <w:r>
        <w:rPr>
          <w:rFonts w:hint="eastAsia"/>
        </w:rPr>
        <w:br/>
      </w:r>
      <w:r>
        <w:rPr>
          <w:rFonts w:hint="eastAsia"/>
        </w:rPr>
        <w:t>　　第三节 MPV用车桥配套关系分析</w:t>
      </w:r>
      <w:r>
        <w:rPr>
          <w:rFonts w:hint="eastAsia"/>
        </w:rPr>
        <w:br/>
      </w:r>
      <w:r>
        <w:rPr>
          <w:rFonts w:hint="eastAsia"/>
        </w:rPr>
        <w:br/>
      </w:r>
      <w:r>
        <w:rPr>
          <w:rFonts w:hint="eastAsia"/>
        </w:rPr>
        <w:t>第八章 重点车桥企业现状分析</w:t>
      </w:r>
      <w:r>
        <w:rPr>
          <w:rFonts w:hint="eastAsia"/>
        </w:rPr>
        <w:br/>
      </w:r>
      <w:r>
        <w:rPr>
          <w:rFonts w:hint="eastAsia"/>
        </w:rPr>
        <w:t>　　第一节 辽宁曙光汽车集团股份有限公司</w:t>
      </w:r>
      <w:r>
        <w:rPr>
          <w:rFonts w:hint="eastAsia"/>
        </w:rPr>
        <w:br/>
      </w:r>
      <w:r>
        <w:rPr>
          <w:rFonts w:hint="eastAsia"/>
        </w:rPr>
        <w:t>　　　　　　1.产品性能研究</w:t>
      </w:r>
      <w:r>
        <w:rPr>
          <w:rFonts w:hint="eastAsia"/>
        </w:rPr>
        <w:br/>
      </w:r>
      <w:r>
        <w:rPr>
          <w:rFonts w:hint="eastAsia"/>
        </w:rPr>
        <w:t>　　　　　　1）轿车悬架车桥系列</w:t>
      </w:r>
      <w:r>
        <w:rPr>
          <w:rFonts w:hint="eastAsia"/>
        </w:rPr>
        <w:br/>
      </w:r>
      <w:r>
        <w:rPr>
          <w:rFonts w:hint="eastAsia"/>
        </w:rPr>
        <w:t>　　　　　　2）轻型车桥（MPV）系列</w:t>
      </w:r>
      <w:r>
        <w:rPr>
          <w:rFonts w:hint="eastAsia"/>
        </w:rPr>
        <w:br/>
      </w:r>
      <w:r>
        <w:rPr>
          <w:rFonts w:hint="eastAsia"/>
        </w:rPr>
        <w:t>　　　　　　3）重型桥</w:t>
      </w:r>
      <w:r>
        <w:rPr>
          <w:rFonts w:hint="eastAsia"/>
        </w:rPr>
        <w:br/>
      </w:r>
      <w:r>
        <w:rPr>
          <w:rFonts w:hint="eastAsia"/>
        </w:rPr>
        <w:t>　　　　　　2.产品配套研究</w:t>
      </w:r>
      <w:r>
        <w:rPr>
          <w:rFonts w:hint="eastAsia"/>
        </w:rPr>
        <w:br/>
      </w:r>
      <w:r>
        <w:rPr>
          <w:rFonts w:hint="eastAsia"/>
        </w:rPr>
        <w:t>　　第二节 陕西汉德车桥有限公司</w:t>
      </w:r>
      <w:r>
        <w:rPr>
          <w:rFonts w:hint="eastAsia"/>
        </w:rPr>
        <w:br/>
      </w:r>
      <w:r>
        <w:rPr>
          <w:rFonts w:hint="eastAsia"/>
        </w:rPr>
        <w:t>　　　　　　1.产品性能及特点研究</w:t>
      </w:r>
      <w:r>
        <w:rPr>
          <w:rFonts w:hint="eastAsia"/>
        </w:rPr>
        <w:br/>
      </w:r>
      <w:r>
        <w:rPr>
          <w:rFonts w:hint="eastAsia"/>
        </w:rPr>
        <w:t>　　　　　　1）斯太尔系列轮边减速驱动桥</w:t>
      </w:r>
      <w:r>
        <w:rPr>
          <w:rFonts w:hint="eastAsia"/>
        </w:rPr>
        <w:br/>
      </w:r>
      <w:r>
        <w:rPr>
          <w:rFonts w:hint="eastAsia"/>
        </w:rPr>
        <w:t>　　　　　　2）斯太尔加宽双联驱动后桥</w:t>
      </w:r>
      <w:r>
        <w:rPr>
          <w:rFonts w:hint="eastAsia"/>
        </w:rPr>
        <w:br/>
      </w:r>
      <w:r>
        <w:rPr>
          <w:rFonts w:hint="eastAsia"/>
        </w:rPr>
        <w:t>　　　　　　3）斯太尔转向前轴</w:t>
      </w:r>
      <w:r>
        <w:rPr>
          <w:rFonts w:hint="eastAsia"/>
        </w:rPr>
        <w:br/>
      </w:r>
      <w:r>
        <w:rPr>
          <w:rFonts w:hint="eastAsia"/>
        </w:rPr>
        <w:t>　　　　　　4）MAN技术系列单级减速驱动桥</w:t>
      </w:r>
      <w:r>
        <w:rPr>
          <w:rFonts w:hint="eastAsia"/>
        </w:rPr>
        <w:br/>
      </w:r>
      <w:r>
        <w:rPr>
          <w:rFonts w:hint="eastAsia"/>
        </w:rPr>
        <w:t>　　　　　　5）MAN技术系列转向前轴</w:t>
      </w:r>
      <w:r>
        <w:rPr>
          <w:rFonts w:hint="eastAsia"/>
        </w:rPr>
        <w:br/>
      </w:r>
      <w:r>
        <w:rPr>
          <w:rFonts w:hint="eastAsia"/>
        </w:rPr>
        <w:t>　　　　　　2.产品配套情况</w:t>
      </w:r>
      <w:r>
        <w:rPr>
          <w:rFonts w:hint="eastAsia"/>
        </w:rPr>
        <w:br/>
      </w:r>
      <w:r>
        <w:rPr>
          <w:rFonts w:hint="eastAsia"/>
        </w:rPr>
        <w:t>　　第三节 中智~林~－东风德纳车桥有限公司</w:t>
      </w:r>
      <w:r>
        <w:rPr>
          <w:rFonts w:hint="eastAsia"/>
        </w:rPr>
        <w:br/>
      </w:r>
      <w:r>
        <w:rPr>
          <w:rFonts w:hint="eastAsia"/>
        </w:rPr>
        <w:br/>
      </w:r>
      <w:r>
        <w:rPr>
          <w:rFonts w:hint="eastAsia"/>
        </w:rPr>
        <w:t>第四部分 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298259246463f" w:history="1">
        <w:r>
          <w:rPr>
            <w:rStyle w:val="Hyperlink"/>
          </w:rPr>
          <w:t>中国汽车车桥配套市场研究报告</w:t>
        </w:r>
      </w:hyperlink>
      <w:r>
        <w:rPr>
          <w:color w:val="C00000"/>
        </w:rPr>
        <w:t>》，报告编号：</w:t>
      </w:r>
      <w:r>
        <w:rPr>
          <w:rFonts w:hint="eastAsia"/>
          <w:color w:val="C00000"/>
        </w:rPr>
        <w:t>02501A2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298259246463f" w:history="1">
        <w:r>
          <w:rPr>
            <w:rStyle w:val="Hyperlink"/>
          </w:rPr>
          <w:t>https://www.20087.com/2008-10/R_zhongguoqichecheqiaopeitaoshichangyaBaoGao.html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ef32165764038" w:history="1">
      <w:r>
        <w:rPr>
          <w:rStyle w:val="Hyperlink"/>
        </w:rPr>
        <w:t>中国汽车车桥配套市场研究报告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eqiaopeitaoshichangyaBaoGao.html" TargetMode="External" Id="Rdee298259246463f"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eqiaopeitaoshichangyaBaoGao.html" TargetMode="External" Id="Rabeef3216576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2008-10-30T06:24:00Z</dcterms:created>
  <dcterms:modified xsi:type="dcterms:W3CDTF">2008-10-30T07:24:00Z</dcterms:modified>
  <dc:subject>中国汽车车桥配套市场研究报告</dc:subject>
  <dc:title>中国汽车车桥配套市场研究报告</dc:title>
  <cp:keywords>中国汽车车桥配套市场研究报告</cp:keywords>
  <dc:description>中国汽车车桥配套市场研究报告</dc:description>
</cp:coreProperties>
</file>