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3ef845a014fb7" w:history="1">
              <w:r>
                <w:rPr>
                  <w:rStyle w:val="Hyperlink"/>
                </w:rPr>
                <w:t>中国汽车车载GPS行业研究报告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3ef845a014fb7" w:history="1">
              <w:r>
                <w:rPr>
                  <w:rStyle w:val="Hyperlink"/>
                </w:rPr>
                <w:t>中国汽车车载GPS行业研究报告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33ef845a014fb7" w:history="1">
                <w:r>
                  <w:rPr>
                    <w:rStyle w:val="Hyperlink"/>
                  </w:rPr>
                  <w:t>https://www.20087.com/2008-10/R_zhongguoqichechezaiyanjiuBaoGao.html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本车载导航系统市场已经基本普及，欧洲、北美等地区正在快速发展。随着便携式导航设备的面市，汽车导航市场开始分化为两大阵营，即配有硬盘的高级车载系统和低价位的便携式导航设备。2006年，全球PND的销量突破了1000万台，预计到2010年，全球PND市场规模将达到每年2000万台左右。PND市场的快速成长为零部件厂家带来了可获得巨大收益的机遇。液晶显示屏、GPS信号接收机、内部充电电池等PND组成部件的市场将会不断扩大。今后，随着PND向高性能的方向发展，对加速度传感器及通信相关零部件的需求也会越来越多。</w:t>
      </w:r>
      <w:r>
        <w:rPr>
          <w:rFonts w:hint="eastAsia"/>
        </w:rPr>
        <w:br/>
      </w:r>
      <w:r>
        <w:rPr>
          <w:rFonts w:hint="eastAsia"/>
        </w:rPr>
        <w:t>　　车载导航系统越来越成为我国汽车电子市场发展的热点之一，国内不少企业纷纷投入到车载导航系统产品的生产和研发中。估计在2008-2010年我国车载导航系统市场将有一个飞跃性的发展，预计2009年汽车GPS导航系统终端市场的销售额将突破100亿元，但发生在GPS导航系统终端企业间的知识产权诉讼也尤其多，同时当前行业内90%的企业仍处于亏损状态。较低的进入门槛，令中国的汽车导航市场变局丛生。现阶段，仅导航电子地图企业就已经有11家。在未来的几年内，汽车厂商、电信运营商和手机制造商将共同成为引领导航市场发展的三驾马车，但在这些领域的供应商也会集中化，兼并和重组是在所难免的。此外，未来几年内主要还将由国际品牌主导市场，国内企业机会较少。</w:t>
      </w:r>
      <w:r>
        <w:rPr>
          <w:rFonts w:hint="eastAsia"/>
        </w:rPr>
        <w:br/>
      </w:r>
      <w:r>
        <w:rPr>
          <w:rFonts w:hint="eastAsia"/>
        </w:rPr>
        <w:t>　　从2007年开始，中国车载GPS市场进入一个崭新的发展时期，日趋规模化的市场将保持快速的发展态势。在前装市场上，日系品牌轿车普及导航GPS的决心不会动摇，高档轿车以及部分新车型的高端配置也将装配前装导航GPS。目前正大踏步前进的本土汽车厂商很有可能在这一轮国产轿车信息系统升级过程中走在行业的前列。在后装市场上，便携式GPS导航产品市场的迅速崛起可谓“万事俱备”，而“东风”正是针对GPS导航产品的相关服务，如交通路况信息服务、停车场信息服务，以及兴趣点信息服务等。目前，已经有多家硬件厂商、信息服务提供商，以及运营商看好了该服务市场，预计2008年，在北京、上海等大城市中，将出现这类针对车载GPS的信息服务。如果市场大规模兴起，便携式GPS导航产品的价格可以随时降到1500元以下。</w:t>
      </w:r>
      <w:r>
        <w:rPr>
          <w:rFonts w:hint="eastAsia"/>
        </w:rPr>
        <w:br/>
      </w:r>
      <w:r>
        <w:rPr>
          <w:rFonts w:hint="eastAsia"/>
        </w:rPr>
        <w:t>　　《</w:t>
      </w:r>
      <w:hyperlink r:id="R9433ef845a014fb7" w:history="1">
        <w:r>
          <w:rPr>
            <w:rStyle w:val="Hyperlink"/>
          </w:rPr>
          <w:t>中国汽车车载GPS行业研究报告</w:t>
        </w:r>
      </w:hyperlink>
      <w:r>
        <w:rPr>
          <w:rFonts w:hint="eastAsia"/>
        </w:rPr>
        <w:t>》结合现阶段的宏观经济和政策环境重点分析了我国车载GPS行业和市场的现状及趋势。市场竞争研究作为一个重点章节，这其中包括对上游产业的分析；对配套客户的需求分析；对重点企业的动态分析以及对新加入者对行业、市场的影响分析。本报告的目的在于揭示我国车载GPS行业新的发展机会，以及当前面临问题的解决方案，有助于企业准确了解目前中国车载GPS市场发展动态，把握车载GPS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2.美国经济增速放慢通胀压力加大</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产业环境分析（部分内容略）</w:t>
      </w:r>
      <w:r>
        <w:rPr>
          <w:rFonts w:hint="eastAsia"/>
        </w:rPr>
        <w:br/>
      </w:r>
      <w:r>
        <w:rPr>
          <w:rFonts w:hint="eastAsia"/>
        </w:rPr>
        <w:t>　　第一节 中国汽车电子市场发展现状研究</w:t>
      </w:r>
      <w:r>
        <w:rPr>
          <w:rFonts w:hint="eastAsia"/>
        </w:rPr>
        <w:br/>
      </w:r>
      <w:r>
        <w:rPr>
          <w:rFonts w:hint="eastAsia"/>
        </w:rPr>
        <w:t>　　　　　　1.汽车产业持续快速发展</w:t>
      </w:r>
      <w:r>
        <w:rPr>
          <w:rFonts w:hint="eastAsia"/>
        </w:rPr>
        <w:br/>
      </w:r>
      <w:r>
        <w:rPr>
          <w:rFonts w:hint="eastAsia"/>
        </w:rPr>
        <w:t>　　　　　　2.汽车电子市场快速增长</w:t>
      </w:r>
      <w:r>
        <w:rPr>
          <w:rFonts w:hint="eastAsia"/>
        </w:rPr>
        <w:br/>
      </w:r>
      <w:r>
        <w:rPr>
          <w:rFonts w:hint="eastAsia"/>
        </w:rPr>
        <w:t>　　第二节 汽车电子市场的发展趋势分析</w:t>
      </w:r>
      <w:r>
        <w:rPr>
          <w:rFonts w:hint="eastAsia"/>
        </w:rPr>
        <w:br/>
      </w:r>
      <w:r>
        <w:rPr>
          <w:rFonts w:hint="eastAsia"/>
        </w:rPr>
        <w:t>　　　　　　1.产业供需关系日趋平衡</w:t>
      </w:r>
      <w:r>
        <w:rPr>
          <w:rFonts w:hint="eastAsia"/>
        </w:rPr>
        <w:br/>
      </w:r>
      <w:r>
        <w:rPr>
          <w:rFonts w:hint="eastAsia"/>
        </w:rPr>
        <w:t>　　　　　　2.汽车电子发展趋势分析</w:t>
      </w:r>
      <w:r>
        <w:rPr>
          <w:rFonts w:hint="eastAsia"/>
        </w:rPr>
        <w:br/>
      </w:r>
      <w:r>
        <w:rPr>
          <w:rFonts w:hint="eastAsia"/>
        </w:rPr>
        <w:t>　　　　　　1）.市场趋势</w:t>
      </w:r>
      <w:r>
        <w:rPr>
          <w:rFonts w:hint="eastAsia"/>
        </w:rPr>
        <w:br/>
      </w:r>
      <w:r>
        <w:rPr>
          <w:rFonts w:hint="eastAsia"/>
        </w:rPr>
        <w:t>　　　　　　2）.产品趋势</w:t>
      </w:r>
      <w:r>
        <w:rPr>
          <w:rFonts w:hint="eastAsia"/>
        </w:rPr>
        <w:br/>
      </w:r>
      <w:r>
        <w:rPr>
          <w:rFonts w:hint="eastAsia"/>
        </w:rPr>
        <w:t>　　　　　　3）.应用趋势</w:t>
      </w:r>
      <w:r>
        <w:rPr>
          <w:rFonts w:hint="eastAsia"/>
        </w:rPr>
        <w:br/>
      </w:r>
      <w:r>
        <w:rPr>
          <w:rFonts w:hint="eastAsia"/>
        </w:rPr>
        <w:t>　　第三节 中国汽车电子市场规模预测</w:t>
      </w:r>
      <w:r>
        <w:rPr>
          <w:rFonts w:hint="eastAsia"/>
        </w:rPr>
        <w:br/>
      </w:r>
      <w:r>
        <w:rPr>
          <w:rFonts w:hint="eastAsia"/>
        </w:rPr>
        <w:t>　　第四节 导航电子地图行业发展趋势</w:t>
      </w:r>
      <w:r>
        <w:rPr>
          <w:rFonts w:hint="eastAsia"/>
        </w:rPr>
        <w:br/>
      </w:r>
      <w:r>
        <w:rPr>
          <w:rFonts w:hint="eastAsia"/>
        </w:rPr>
        <w:t>　　　　　　1.市场规模预测</w:t>
      </w:r>
      <w:r>
        <w:rPr>
          <w:rFonts w:hint="eastAsia"/>
        </w:rPr>
        <w:br/>
      </w:r>
      <w:r>
        <w:rPr>
          <w:rFonts w:hint="eastAsia"/>
        </w:rPr>
        <w:t>　　　　　　2.国际导航市场分析</w:t>
      </w:r>
      <w:r>
        <w:rPr>
          <w:rFonts w:hint="eastAsia"/>
        </w:rPr>
        <w:br/>
      </w:r>
      <w:r>
        <w:rPr>
          <w:rFonts w:hint="eastAsia"/>
        </w:rPr>
        <w:t>　　第五节 我国卫星导航市场发展</w:t>
      </w:r>
      <w:r>
        <w:rPr>
          <w:rFonts w:hint="eastAsia"/>
        </w:rPr>
        <w:br/>
      </w:r>
      <w:r>
        <w:rPr>
          <w:rFonts w:hint="eastAsia"/>
        </w:rPr>
        <w:br/>
      </w:r>
      <w:r>
        <w:rPr>
          <w:rFonts w:hint="eastAsia"/>
        </w:rPr>
        <w:t>第四章 车载GPS行业状况及发展分析（部分内容略）</w:t>
      </w:r>
      <w:r>
        <w:rPr>
          <w:rFonts w:hint="eastAsia"/>
        </w:rPr>
        <w:br/>
      </w:r>
      <w:r>
        <w:rPr>
          <w:rFonts w:hint="eastAsia"/>
        </w:rPr>
        <w:t>　　第一节 GPS行业发展趋势</w:t>
      </w:r>
      <w:r>
        <w:rPr>
          <w:rFonts w:hint="eastAsia"/>
        </w:rPr>
        <w:br/>
      </w:r>
      <w:r>
        <w:rPr>
          <w:rFonts w:hint="eastAsia"/>
        </w:rPr>
        <w:t>　　第二节 车载导航现状与展望</w:t>
      </w:r>
      <w:r>
        <w:rPr>
          <w:rFonts w:hint="eastAsia"/>
        </w:rPr>
        <w:br/>
      </w:r>
      <w:r>
        <w:rPr>
          <w:rFonts w:hint="eastAsia"/>
        </w:rPr>
        <w:t>　　第三节 GPS行业未来发展分析</w:t>
      </w:r>
      <w:r>
        <w:rPr>
          <w:rFonts w:hint="eastAsia"/>
        </w:rPr>
        <w:br/>
      </w:r>
      <w:r>
        <w:rPr>
          <w:rFonts w:hint="eastAsia"/>
        </w:rPr>
        <w:t>　　第四节 GPS产值分析</w:t>
      </w:r>
      <w:r>
        <w:rPr>
          <w:rFonts w:hint="eastAsia"/>
        </w:rPr>
        <w:br/>
      </w:r>
      <w:r>
        <w:rPr>
          <w:rFonts w:hint="eastAsia"/>
        </w:rPr>
        <w:t>　　　　　　1.蕴藏巨大商机</w:t>
      </w:r>
      <w:r>
        <w:rPr>
          <w:rFonts w:hint="eastAsia"/>
        </w:rPr>
        <w:br/>
      </w:r>
      <w:r>
        <w:rPr>
          <w:rFonts w:hint="eastAsia"/>
        </w:rPr>
        <w:t>　　　　　　2.服务运营商评点</w:t>
      </w:r>
      <w:r>
        <w:rPr>
          <w:rFonts w:hint="eastAsia"/>
        </w:rPr>
        <w:br/>
      </w:r>
      <w:r>
        <w:rPr>
          <w:rFonts w:hint="eastAsia"/>
        </w:rPr>
        <w:t>　　　　　　3.个人服务成新潮流</w:t>
      </w:r>
      <w:r>
        <w:rPr>
          <w:rFonts w:hint="eastAsia"/>
        </w:rPr>
        <w:br/>
      </w:r>
      <w:r>
        <w:rPr>
          <w:rFonts w:hint="eastAsia"/>
        </w:rPr>
        <w:br/>
      </w:r>
      <w:r>
        <w:rPr>
          <w:rFonts w:hint="eastAsia"/>
        </w:rPr>
        <w:t>第五章 近期车载GPS新产品动态（部分内容略）</w:t>
      </w:r>
      <w:r>
        <w:rPr>
          <w:rFonts w:hint="eastAsia"/>
        </w:rPr>
        <w:br/>
      </w:r>
      <w:r>
        <w:rPr>
          <w:rFonts w:hint="eastAsia"/>
        </w:rPr>
        <w:t>　　第一节 神行者V6车载导航仪</w:t>
      </w:r>
      <w:r>
        <w:rPr>
          <w:rFonts w:hint="eastAsia"/>
        </w:rPr>
        <w:br/>
      </w:r>
      <w:r>
        <w:rPr>
          <w:rFonts w:hint="eastAsia"/>
        </w:rPr>
        <w:t>　　第二节 4.3寸屏新品中环车载GPS导航仪上市</w:t>
      </w:r>
      <w:r>
        <w:rPr>
          <w:rFonts w:hint="eastAsia"/>
        </w:rPr>
        <w:br/>
      </w:r>
      <w:r>
        <w:rPr>
          <w:rFonts w:hint="eastAsia"/>
        </w:rPr>
        <w:t>　　第三节 艾娑车载GPSAN610详细评测</w:t>
      </w:r>
      <w:r>
        <w:rPr>
          <w:rFonts w:hint="eastAsia"/>
        </w:rPr>
        <w:br/>
      </w:r>
      <w:r>
        <w:rPr>
          <w:rFonts w:hint="eastAsia"/>
        </w:rPr>
        <w:t>　　第四节 三洋车载GPS新品：NVA-MS1280DT</w:t>
      </w:r>
      <w:r>
        <w:rPr>
          <w:rFonts w:hint="eastAsia"/>
        </w:rPr>
        <w:br/>
      </w:r>
      <w:r>
        <w:rPr>
          <w:rFonts w:hint="eastAsia"/>
        </w:rPr>
        <w:br/>
      </w:r>
      <w:r>
        <w:rPr>
          <w:rFonts w:hint="eastAsia"/>
        </w:rPr>
        <w:t>第六章 我国车载GPS技术发展及应用分析（部分内容略）</w:t>
      </w:r>
      <w:r>
        <w:rPr>
          <w:rFonts w:hint="eastAsia"/>
        </w:rPr>
        <w:br/>
      </w:r>
      <w:r>
        <w:rPr>
          <w:rFonts w:hint="eastAsia"/>
        </w:rPr>
        <w:t>　　第一节 车载GPS系统与设计分析</w:t>
      </w:r>
      <w:r>
        <w:rPr>
          <w:rFonts w:hint="eastAsia"/>
        </w:rPr>
        <w:br/>
      </w:r>
      <w:r>
        <w:rPr>
          <w:rFonts w:hint="eastAsia"/>
        </w:rPr>
        <w:t>　　系统架构及分析</w:t>
      </w:r>
      <w:r>
        <w:rPr>
          <w:rFonts w:hint="eastAsia"/>
        </w:rPr>
        <w:br/>
      </w:r>
      <w:r>
        <w:rPr>
          <w:rFonts w:hint="eastAsia"/>
        </w:rPr>
        <w:t>　　硬件架构的选择</w:t>
      </w:r>
      <w:r>
        <w:rPr>
          <w:rFonts w:hint="eastAsia"/>
        </w:rPr>
        <w:br/>
      </w:r>
      <w:r>
        <w:rPr>
          <w:rFonts w:hint="eastAsia"/>
        </w:rPr>
        <w:t>　　天线的技术要求</w:t>
      </w:r>
      <w:r>
        <w:rPr>
          <w:rFonts w:hint="eastAsia"/>
        </w:rPr>
        <w:br/>
      </w:r>
      <w:r>
        <w:rPr>
          <w:rFonts w:hint="eastAsia"/>
        </w:rPr>
        <w:t>　　　　　　4.结论</w:t>
      </w:r>
      <w:r>
        <w:rPr>
          <w:rFonts w:hint="eastAsia"/>
        </w:rPr>
        <w:br/>
      </w:r>
      <w:r>
        <w:rPr>
          <w:rFonts w:hint="eastAsia"/>
        </w:rPr>
        <w:t>　　第二节 GPS技术应用趋势</w:t>
      </w:r>
      <w:r>
        <w:rPr>
          <w:rFonts w:hint="eastAsia"/>
        </w:rPr>
        <w:br/>
      </w:r>
      <w:r>
        <w:rPr>
          <w:rFonts w:hint="eastAsia"/>
        </w:rPr>
        <w:t>　　　　　　1.无线移动通信技术</w:t>
      </w:r>
      <w:r>
        <w:rPr>
          <w:rFonts w:hint="eastAsia"/>
        </w:rPr>
        <w:br/>
      </w:r>
      <w:r>
        <w:rPr>
          <w:rFonts w:hint="eastAsia"/>
        </w:rPr>
        <w:t>　　　　　　2.智能导航终端</w:t>
      </w:r>
      <w:r>
        <w:rPr>
          <w:rFonts w:hint="eastAsia"/>
        </w:rPr>
        <w:br/>
      </w:r>
      <w:r>
        <w:rPr>
          <w:rFonts w:hint="eastAsia"/>
        </w:rPr>
        <w:t>　　　　　　3.电子地图</w:t>
      </w:r>
      <w:r>
        <w:rPr>
          <w:rFonts w:hint="eastAsia"/>
        </w:rPr>
        <w:br/>
      </w:r>
      <w:r>
        <w:rPr>
          <w:rFonts w:hint="eastAsia"/>
        </w:rPr>
        <w:t>　　第三节 GPS未来三大应用分析</w:t>
      </w:r>
      <w:r>
        <w:rPr>
          <w:rFonts w:hint="eastAsia"/>
        </w:rPr>
        <w:br/>
      </w:r>
      <w:r>
        <w:rPr>
          <w:rFonts w:hint="eastAsia"/>
        </w:rPr>
        <w:br/>
      </w:r>
      <w:r>
        <w:rPr>
          <w:rFonts w:hint="eastAsia"/>
        </w:rPr>
        <w:t>第七章 车载GPS市场状况及发展分析（部分内容略）</w:t>
      </w:r>
      <w:r>
        <w:rPr>
          <w:rFonts w:hint="eastAsia"/>
        </w:rPr>
        <w:br/>
      </w:r>
      <w:r>
        <w:rPr>
          <w:rFonts w:hint="eastAsia"/>
        </w:rPr>
        <w:t>　　第一节 我国GPS导航市场现状分析</w:t>
      </w:r>
      <w:r>
        <w:rPr>
          <w:rFonts w:hint="eastAsia"/>
        </w:rPr>
        <w:br/>
      </w:r>
      <w:r>
        <w:rPr>
          <w:rFonts w:hint="eastAsia"/>
        </w:rPr>
        <w:t>　　第二节 GPS市场面临问题分析</w:t>
      </w:r>
      <w:r>
        <w:rPr>
          <w:rFonts w:hint="eastAsia"/>
        </w:rPr>
        <w:br/>
      </w:r>
      <w:r>
        <w:rPr>
          <w:rFonts w:hint="eastAsia"/>
        </w:rPr>
        <w:t>　　第三节 本土导航发展趋势分析</w:t>
      </w:r>
      <w:r>
        <w:rPr>
          <w:rFonts w:hint="eastAsia"/>
        </w:rPr>
        <w:br/>
      </w:r>
      <w:r>
        <w:rPr>
          <w:rFonts w:hint="eastAsia"/>
        </w:rPr>
        <w:br/>
      </w:r>
      <w:r>
        <w:rPr>
          <w:rFonts w:hint="eastAsia"/>
        </w:rPr>
        <w:t>第八章 车载GPS进出口数据分析</w:t>
      </w:r>
      <w:r>
        <w:rPr>
          <w:rFonts w:hint="eastAsia"/>
        </w:rPr>
        <w:br/>
      </w:r>
      <w:r>
        <w:rPr>
          <w:rFonts w:hint="eastAsia"/>
        </w:rPr>
        <w:t>　　第一节 车载GPS进口数据分析</w:t>
      </w:r>
      <w:r>
        <w:rPr>
          <w:rFonts w:hint="eastAsia"/>
        </w:rPr>
        <w:br/>
      </w:r>
      <w:r>
        <w:rPr>
          <w:rFonts w:hint="eastAsia"/>
        </w:rPr>
        <w:t>　　第二节 车载GPS出口数据分析</w:t>
      </w:r>
      <w:r>
        <w:rPr>
          <w:rFonts w:hint="eastAsia"/>
        </w:rPr>
        <w:br/>
      </w:r>
      <w:r>
        <w:rPr>
          <w:rFonts w:hint="eastAsia"/>
        </w:rPr>
        <w:br/>
      </w:r>
      <w:r>
        <w:rPr>
          <w:rFonts w:hint="eastAsia"/>
        </w:rPr>
        <w:t>第九章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t>　　　　　　1.客车行业市场简述</w:t>
      </w:r>
      <w:r>
        <w:rPr>
          <w:rFonts w:hint="eastAsia"/>
        </w:rPr>
        <w:br/>
      </w:r>
      <w:r>
        <w:rPr>
          <w:rFonts w:hint="eastAsia"/>
        </w:rPr>
        <w:t>　　　　　　2.货车行业市场简述</w:t>
      </w:r>
      <w:r>
        <w:rPr>
          <w:rFonts w:hint="eastAsia"/>
        </w:rPr>
        <w:br/>
      </w:r>
      <w:r>
        <w:rPr>
          <w:rFonts w:hint="eastAsia"/>
        </w:rPr>
        <w:br/>
      </w:r>
      <w:r>
        <w:rPr>
          <w:rFonts w:hint="eastAsia"/>
        </w:rPr>
        <w:t>第十章 上游产业研究</w:t>
      </w:r>
      <w:r>
        <w:rPr>
          <w:rFonts w:hint="eastAsia"/>
        </w:rPr>
        <w:br/>
      </w:r>
      <w:r>
        <w:rPr>
          <w:rFonts w:hint="eastAsia"/>
        </w:rPr>
        <w:t>　　第一节 高集成高性能低功耗成为MCU升级趋势</w:t>
      </w:r>
      <w:r>
        <w:rPr>
          <w:rFonts w:hint="eastAsia"/>
        </w:rPr>
        <w:br/>
      </w:r>
      <w:r>
        <w:rPr>
          <w:rFonts w:hint="eastAsia"/>
        </w:rPr>
        <w:t>　　第二节 有色金属行业</w:t>
      </w:r>
      <w:r>
        <w:rPr>
          <w:rFonts w:hint="eastAsia"/>
        </w:rPr>
        <w:br/>
      </w:r>
      <w:r>
        <w:rPr>
          <w:rFonts w:hint="eastAsia"/>
        </w:rPr>
        <w:t>　　　　　　1.今年上半年有色金属业运行情况及存在问题</w:t>
      </w:r>
      <w:r>
        <w:rPr>
          <w:rFonts w:hint="eastAsia"/>
        </w:rPr>
        <w:br/>
      </w:r>
      <w:r>
        <w:rPr>
          <w:rFonts w:hint="eastAsia"/>
        </w:rPr>
        <w:t>　　　　　　2.下半年有色金属行业生产经营预测</w:t>
      </w:r>
      <w:r>
        <w:rPr>
          <w:rFonts w:hint="eastAsia"/>
        </w:rPr>
        <w:br/>
      </w:r>
      <w:r>
        <w:rPr>
          <w:rFonts w:hint="eastAsia"/>
        </w:rPr>
        <w:br/>
      </w:r>
      <w:r>
        <w:rPr>
          <w:rFonts w:hint="eastAsia"/>
        </w:rPr>
        <w:t>第十一章 GPS采购市场研究（部分内容省略）</w:t>
      </w:r>
      <w:r>
        <w:rPr>
          <w:rFonts w:hint="eastAsia"/>
        </w:rPr>
        <w:br/>
      </w:r>
      <w:r>
        <w:rPr>
          <w:rFonts w:hint="eastAsia"/>
        </w:rPr>
        <w:t>　　第一节 显示系统</w:t>
      </w:r>
      <w:r>
        <w:rPr>
          <w:rFonts w:hint="eastAsia"/>
        </w:rPr>
        <w:br/>
      </w:r>
      <w:r>
        <w:rPr>
          <w:rFonts w:hint="eastAsia"/>
        </w:rPr>
        <w:t>　　　　　　1.市场现状分析</w:t>
      </w:r>
      <w:r>
        <w:rPr>
          <w:rFonts w:hint="eastAsia"/>
        </w:rPr>
        <w:br/>
      </w:r>
      <w:r>
        <w:rPr>
          <w:rFonts w:hint="eastAsia"/>
        </w:rPr>
        <w:t>　　　　　　2.市场规模仍将扩大</w:t>
      </w:r>
      <w:r>
        <w:rPr>
          <w:rFonts w:hint="eastAsia"/>
        </w:rPr>
        <w:br/>
      </w:r>
      <w:r>
        <w:rPr>
          <w:rFonts w:hint="eastAsia"/>
        </w:rPr>
        <w:t>　　第二节 线路板</w:t>
      </w:r>
      <w:r>
        <w:rPr>
          <w:rFonts w:hint="eastAsia"/>
        </w:rPr>
        <w:br/>
      </w:r>
      <w:r>
        <w:rPr>
          <w:rFonts w:hint="eastAsia"/>
        </w:rPr>
        <w:t>　　第三节 GPS芯片</w:t>
      </w:r>
      <w:r>
        <w:rPr>
          <w:rFonts w:hint="eastAsia"/>
        </w:rPr>
        <w:br/>
      </w:r>
      <w:r>
        <w:rPr>
          <w:rFonts w:hint="eastAsia"/>
        </w:rPr>
        <w:br/>
      </w:r>
      <w:r>
        <w:rPr>
          <w:rFonts w:hint="eastAsia"/>
        </w:rPr>
        <w:t>第十二章 重点企业研究（部分内容省略）</w:t>
      </w:r>
      <w:r>
        <w:rPr>
          <w:rFonts w:hint="eastAsia"/>
        </w:rPr>
        <w:br/>
      </w:r>
      <w:r>
        <w:rPr>
          <w:rFonts w:hint="eastAsia"/>
        </w:rPr>
        <w:t>　　第一节 北京北斗星通导航技术股份有限公司</w:t>
      </w:r>
      <w:r>
        <w:rPr>
          <w:rFonts w:hint="eastAsia"/>
        </w:rPr>
        <w:br/>
      </w:r>
      <w:r>
        <w:rPr>
          <w:rFonts w:hint="eastAsia"/>
        </w:rPr>
        <w:t>　　　　　　1.客户状况</w:t>
      </w:r>
      <w:r>
        <w:rPr>
          <w:rFonts w:hint="eastAsia"/>
        </w:rPr>
        <w:br/>
      </w:r>
      <w:r>
        <w:rPr>
          <w:rFonts w:hint="eastAsia"/>
        </w:rPr>
        <w:t>　　　　　　2.盈利能力分析</w:t>
      </w:r>
      <w:r>
        <w:rPr>
          <w:rFonts w:hint="eastAsia"/>
        </w:rPr>
        <w:br/>
      </w:r>
      <w:r>
        <w:rPr>
          <w:rFonts w:hint="eastAsia"/>
        </w:rPr>
        <w:t>　　　　　　3.企业概况</w:t>
      </w:r>
      <w:r>
        <w:rPr>
          <w:rFonts w:hint="eastAsia"/>
        </w:rPr>
        <w:br/>
      </w:r>
      <w:r>
        <w:rPr>
          <w:rFonts w:hint="eastAsia"/>
        </w:rPr>
        <w:t>　　第二节 深圳市凯立德计算机系统技术有限公司</w:t>
      </w:r>
      <w:r>
        <w:rPr>
          <w:rFonts w:hint="eastAsia"/>
        </w:rPr>
        <w:br/>
      </w:r>
      <w:r>
        <w:rPr>
          <w:rFonts w:hint="eastAsia"/>
        </w:rPr>
        <w:t>　　第三节 北京城际高科信息技术有限公司</w:t>
      </w:r>
      <w:r>
        <w:rPr>
          <w:rFonts w:hint="eastAsia"/>
        </w:rPr>
        <w:br/>
      </w:r>
      <w:r>
        <w:rPr>
          <w:rFonts w:hint="eastAsia"/>
        </w:rPr>
        <w:t>　　第四节 北京灵图软件技术有限公司</w:t>
      </w:r>
      <w:r>
        <w:rPr>
          <w:rFonts w:hint="eastAsia"/>
        </w:rPr>
        <w:br/>
      </w:r>
      <w:r>
        <w:rPr>
          <w:rFonts w:hint="eastAsia"/>
        </w:rPr>
        <w:t>　　第五节 北京合众思壮科技股份有限公司</w:t>
      </w:r>
      <w:r>
        <w:rPr>
          <w:rFonts w:hint="eastAsia"/>
        </w:rPr>
        <w:br/>
      </w:r>
      <w:r>
        <w:rPr>
          <w:rFonts w:hint="eastAsia"/>
        </w:rPr>
        <w:t>　　第六节 深圳华强集团有限公司</w:t>
      </w:r>
      <w:r>
        <w:rPr>
          <w:rFonts w:hint="eastAsia"/>
        </w:rPr>
        <w:br/>
      </w:r>
      <w:r>
        <w:rPr>
          <w:rFonts w:hint="eastAsia"/>
        </w:rPr>
        <w:t>　　第七节 建伍（中国香港）有限公司</w:t>
      </w:r>
      <w:r>
        <w:rPr>
          <w:rFonts w:hint="eastAsia"/>
        </w:rPr>
        <w:br/>
      </w:r>
      <w:r>
        <w:rPr>
          <w:rFonts w:hint="eastAsia"/>
        </w:rPr>
        <w:t>　　第八节 先锋电子（中国）投资有限公司</w:t>
      </w:r>
      <w:r>
        <w:rPr>
          <w:rFonts w:hint="eastAsia"/>
        </w:rPr>
        <w:br/>
      </w:r>
      <w:r>
        <w:rPr>
          <w:rFonts w:hint="eastAsia"/>
        </w:rPr>
        <w:t>　　第九节 深圳赛格集团有限公司</w:t>
      </w:r>
      <w:r>
        <w:rPr>
          <w:rFonts w:hint="eastAsia"/>
        </w:rPr>
        <w:br/>
      </w:r>
      <w:r>
        <w:rPr>
          <w:rFonts w:hint="eastAsia"/>
        </w:rPr>
        <w:t>　　第十节 (中智:林)江都市四维电器厂</w:t>
      </w:r>
      <w:r>
        <w:rPr>
          <w:rFonts w:hint="eastAsia"/>
        </w:rPr>
        <w:br/>
      </w:r>
      <w:r>
        <w:rPr>
          <w:rFonts w:hint="eastAsia"/>
        </w:rPr>
        <w:br/>
      </w:r>
      <w:r>
        <w:rPr>
          <w:rFonts w:hint="eastAsia"/>
        </w:rPr>
        <w:t>第十三章 研究报告总结</w:t>
      </w:r>
      <w:r>
        <w:rPr>
          <w:rFonts w:hint="eastAsia"/>
        </w:rPr>
        <w:br/>
      </w:r>
      <w:r>
        <w:rPr>
          <w:rFonts w:hint="eastAsia"/>
        </w:rPr>
        <w:t>　　表格1 2004-2007年中国汽车产量与增长</w:t>
      </w:r>
      <w:r>
        <w:rPr>
          <w:rFonts w:hint="eastAsia"/>
        </w:rPr>
        <w:br/>
      </w:r>
      <w:r>
        <w:rPr>
          <w:rFonts w:hint="eastAsia"/>
        </w:rPr>
        <w:t>　　表格2 2004-2007年中国轿车产量及其在中国汽车总产量中的比重</w:t>
      </w:r>
      <w:r>
        <w:rPr>
          <w:rFonts w:hint="eastAsia"/>
        </w:rPr>
        <w:br/>
      </w:r>
      <w:r>
        <w:rPr>
          <w:rFonts w:hint="eastAsia"/>
        </w:rPr>
        <w:t>　　表格3 2007年中国汽车电子市场应用结构</w:t>
      </w:r>
      <w:r>
        <w:rPr>
          <w:rFonts w:hint="eastAsia"/>
        </w:rPr>
        <w:br/>
      </w:r>
      <w:r>
        <w:rPr>
          <w:rFonts w:hint="eastAsia"/>
        </w:rPr>
        <w:t>　　表格4 08年1-4月机动车辆用无线电导航设备进口情况</w:t>
      </w:r>
      <w:r>
        <w:rPr>
          <w:rFonts w:hint="eastAsia"/>
        </w:rPr>
        <w:br/>
      </w:r>
      <w:r>
        <w:rPr>
          <w:rFonts w:hint="eastAsia"/>
        </w:rPr>
        <w:t>　　表格5 08年1-4月机动车辆用无线电导航设备出口情况</w:t>
      </w:r>
      <w:r>
        <w:rPr>
          <w:rFonts w:hint="eastAsia"/>
        </w:rPr>
        <w:br/>
      </w:r>
      <w:r>
        <w:rPr>
          <w:rFonts w:hint="eastAsia"/>
        </w:rPr>
        <w:t>　　表格6 2008年4月乘用车产量表</w:t>
      </w:r>
      <w:r>
        <w:rPr>
          <w:rFonts w:hint="eastAsia"/>
        </w:rPr>
        <w:br/>
      </w:r>
      <w:r>
        <w:rPr>
          <w:rFonts w:hint="eastAsia"/>
        </w:rPr>
        <w:t>　　表格7 2008年4月乘用车销量表</w:t>
      </w:r>
      <w:r>
        <w:rPr>
          <w:rFonts w:hint="eastAsia"/>
        </w:rPr>
        <w:br/>
      </w:r>
      <w:r>
        <w:rPr>
          <w:rFonts w:hint="eastAsia"/>
        </w:rPr>
        <w:t>　　表格8 2008年4月乘用车产销率表</w:t>
      </w:r>
      <w:r>
        <w:rPr>
          <w:rFonts w:hint="eastAsia"/>
        </w:rPr>
        <w:br/>
      </w:r>
      <w:r>
        <w:rPr>
          <w:rFonts w:hint="eastAsia"/>
        </w:rPr>
        <w:t>　　表格9 2008年5月份商用车生产情况</w:t>
      </w:r>
      <w:r>
        <w:rPr>
          <w:rFonts w:hint="eastAsia"/>
        </w:rPr>
        <w:br/>
      </w:r>
      <w:r>
        <w:rPr>
          <w:rFonts w:hint="eastAsia"/>
        </w:rPr>
        <w:t>　　表格10 2008年5月份商用车销售情况</w:t>
      </w:r>
      <w:r>
        <w:rPr>
          <w:rFonts w:hint="eastAsia"/>
        </w:rPr>
        <w:br/>
      </w:r>
      <w:r>
        <w:rPr>
          <w:rFonts w:hint="eastAsia"/>
        </w:rPr>
        <w:t>　　表格11 2008年1-5月份客车累计产销情况</w:t>
      </w:r>
      <w:r>
        <w:rPr>
          <w:rFonts w:hint="eastAsia"/>
        </w:rPr>
        <w:br/>
      </w:r>
      <w:r>
        <w:rPr>
          <w:rFonts w:hint="eastAsia"/>
        </w:rPr>
        <w:t>　　表格12 2008年1-5月份货车累计产销情况</w:t>
      </w:r>
      <w:r>
        <w:rPr>
          <w:rFonts w:hint="eastAsia"/>
        </w:rPr>
        <w:br/>
      </w:r>
      <w:r>
        <w:rPr>
          <w:rFonts w:hint="eastAsia"/>
        </w:rPr>
        <w:t>　　图表1 2003-2007年中国汽车电电子市场规模与增长</w:t>
      </w:r>
      <w:r>
        <w:rPr>
          <w:rFonts w:hint="eastAsia"/>
        </w:rPr>
        <w:br/>
      </w:r>
      <w:r>
        <w:rPr>
          <w:rFonts w:hint="eastAsia"/>
        </w:rPr>
        <w:t>　　图表2 2007年中国汽车电子市场产品结构</w:t>
      </w:r>
      <w:r>
        <w:rPr>
          <w:rFonts w:hint="eastAsia"/>
        </w:rPr>
        <w:br/>
      </w:r>
      <w:r>
        <w:rPr>
          <w:rFonts w:hint="eastAsia"/>
        </w:rPr>
        <w:t>　　图表3 2008-2012年中国汽车电子市场规模与增长预测</w:t>
      </w:r>
      <w:r>
        <w:rPr>
          <w:rFonts w:hint="eastAsia"/>
        </w:rPr>
        <w:br/>
      </w:r>
      <w:r>
        <w:rPr>
          <w:rFonts w:hint="eastAsia"/>
        </w:rPr>
        <w:t>　　图表4 08年1-4月机动车辆用无线电导航设备进口趋势图</w:t>
      </w:r>
      <w:r>
        <w:rPr>
          <w:rFonts w:hint="eastAsia"/>
        </w:rPr>
        <w:br/>
      </w:r>
      <w:r>
        <w:rPr>
          <w:rFonts w:hint="eastAsia"/>
        </w:rPr>
        <w:t>　　图表5 08年1-4月机动车辆用无线电导航设备出口趋势图</w:t>
      </w:r>
      <w:r>
        <w:rPr>
          <w:rFonts w:hint="eastAsia"/>
        </w:rPr>
        <w:br/>
      </w:r>
      <w:r>
        <w:rPr>
          <w:rFonts w:hint="eastAsia"/>
        </w:rPr>
        <w:t>　　图表6 2007年11月-2008年4月乘用车产销量趋势图</w:t>
      </w:r>
      <w:r>
        <w:rPr>
          <w:rFonts w:hint="eastAsia"/>
        </w:rPr>
        <w:br/>
      </w:r>
      <w:r>
        <w:rPr>
          <w:rFonts w:hint="eastAsia"/>
        </w:rPr>
        <w:t>　　图表7 2008年5月份商用车累计销售比重</w:t>
      </w:r>
      <w:r>
        <w:rPr>
          <w:rFonts w:hint="eastAsia"/>
        </w:rPr>
        <w:br/>
      </w:r>
      <w:r>
        <w:rPr>
          <w:rFonts w:hint="eastAsia"/>
        </w:rPr>
        <w:t>　　图表8 2008年1-5月份客车累计销售情况</w:t>
      </w:r>
      <w:r>
        <w:rPr>
          <w:rFonts w:hint="eastAsia"/>
        </w:rPr>
        <w:br/>
      </w:r>
      <w:r>
        <w:rPr>
          <w:rFonts w:hint="eastAsia"/>
        </w:rPr>
        <w:t>　　图表9 2008年1-5月份货车累计销售情况</w:t>
      </w:r>
      <w:r>
        <w:rPr>
          <w:rFonts w:hint="eastAsia"/>
        </w:rPr>
        <w:br/>
      </w:r>
      <w:r>
        <w:rPr>
          <w:rFonts w:hint="eastAsia"/>
        </w:rPr>
        <w:t>　　图表10 市场份额示意图</w:t>
      </w:r>
      <w:r>
        <w:rPr>
          <w:rFonts w:hint="eastAsia"/>
        </w:rPr>
        <w:br/>
      </w:r>
      <w:r>
        <w:rPr>
          <w:rFonts w:hint="eastAsia"/>
        </w:rPr>
        <w:t>　　图表11 车载液晶显示面板产量趋势图</w:t>
      </w:r>
      <w:r>
        <w:rPr>
          <w:rFonts w:hint="eastAsia"/>
        </w:rPr>
        <w:br/>
      </w:r>
      <w:r>
        <w:rPr>
          <w:rFonts w:hint="eastAsia"/>
        </w:rPr>
        <w:t>　　图表12 GPS芯片走势分析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3ef845a014fb7" w:history="1">
        <w:r>
          <w:rPr>
            <w:rStyle w:val="Hyperlink"/>
          </w:rPr>
          <w:t>中国汽车车载GPS行业研究报告</w:t>
        </w:r>
      </w:hyperlink>
      <w:r>
        <w:rPr>
          <w:color w:val="C00000"/>
        </w:rPr>
        <w:t>》，报告编号：</w:t>
      </w:r>
      <w:r>
        <w:rPr>
          <w:rFonts w:hint="eastAsia"/>
          <w:color w:val="C00000"/>
        </w:rPr>
        <w:t>0250123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33ef845a014fb7" w:history="1">
        <w:r>
          <w:rPr>
            <w:rStyle w:val="Hyperlink"/>
          </w:rPr>
          <w:t>https://www.20087.com/2008-10/R_zhongguoqichechezaiyanjiuBaoGao.html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201c68d2a4661" w:history="1">
      <w:r>
        <w:rPr>
          <w:rStyle w:val="Hyperlink"/>
        </w:rPr>
        <w:t>中国汽车车载GPS行业研究报告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chezaiyanjiuBaoGao.html" TargetMode="External" Id="R9433ef845a014fb7"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chezaiyanjiuBaoGao.html" TargetMode="External" Id="Rcef201c68d2a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2008-10-30T05:38:00Z</dcterms:created>
  <dcterms:modified xsi:type="dcterms:W3CDTF">2008-10-30T06:38:00Z</dcterms:modified>
  <dc:subject>中国汽车车载GPS行业研究报告</dc:subject>
  <dc:title>中国汽车车载GPS行业研究报告</dc:title>
  <cp:keywords>中国汽车车载GPS行业研究报告</cp:keywords>
  <dc:description>中国汽车车载GPS行业研究报告</dc:description>
</cp:coreProperties>
</file>